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72"/>
          <w:szCs w:val="72"/>
        </w:rPr>
      </w:pPr>
    </w:p>
    <w:p w:rsidR="00D3448D" w:rsidRDefault="00D3448D" w:rsidP="005948BF">
      <w:pPr>
        <w:spacing w:after="0" w:line="240" w:lineRule="auto"/>
        <w:jc w:val="center"/>
        <w:rPr>
          <w:rFonts w:ascii="Times New Roman" w:eastAsia="Calibri" w:hAnsi="Times New Roman" w:cs="Times New Roman"/>
          <w:b/>
          <w:caps/>
          <w:sz w:val="72"/>
          <w:szCs w:val="72"/>
        </w:rPr>
      </w:pPr>
    </w:p>
    <w:p w:rsidR="00D3448D" w:rsidRDefault="00D3448D" w:rsidP="005948BF">
      <w:pPr>
        <w:spacing w:after="0" w:line="240" w:lineRule="auto"/>
        <w:jc w:val="center"/>
        <w:rPr>
          <w:rFonts w:ascii="Times New Roman" w:eastAsia="Calibri" w:hAnsi="Times New Roman" w:cs="Times New Roman"/>
          <w:b/>
          <w:caps/>
          <w:sz w:val="72"/>
          <w:szCs w:val="72"/>
        </w:rPr>
      </w:pPr>
    </w:p>
    <w:p w:rsidR="00D3448D" w:rsidRDefault="00D3448D" w:rsidP="005948BF">
      <w:pPr>
        <w:spacing w:after="0" w:line="240" w:lineRule="auto"/>
        <w:jc w:val="center"/>
        <w:rPr>
          <w:rFonts w:ascii="Times New Roman" w:eastAsia="Calibri" w:hAnsi="Times New Roman" w:cs="Times New Roman"/>
          <w:b/>
          <w:caps/>
          <w:sz w:val="72"/>
          <w:szCs w:val="72"/>
        </w:rPr>
      </w:pPr>
    </w:p>
    <w:p w:rsidR="00D3448D" w:rsidRDefault="00D3448D" w:rsidP="005948BF">
      <w:pPr>
        <w:spacing w:after="0" w:line="240" w:lineRule="auto"/>
        <w:jc w:val="center"/>
        <w:rPr>
          <w:rFonts w:ascii="Times New Roman" w:eastAsia="Calibri" w:hAnsi="Times New Roman" w:cs="Times New Roman"/>
          <w:b/>
          <w:caps/>
          <w:sz w:val="72"/>
          <w:szCs w:val="72"/>
        </w:rPr>
      </w:pPr>
      <w:r w:rsidRPr="00D3448D">
        <w:rPr>
          <w:rFonts w:ascii="Times New Roman" w:eastAsia="Calibri" w:hAnsi="Times New Roman" w:cs="Times New Roman"/>
          <w:b/>
          <w:caps/>
          <w:sz w:val="72"/>
          <w:szCs w:val="72"/>
        </w:rPr>
        <w:t xml:space="preserve">АНАЛИЗ </w:t>
      </w:r>
    </w:p>
    <w:p w:rsidR="00D3448D" w:rsidRPr="00D3448D" w:rsidRDefault="00D3448D" w:rsidP="005948BF">
      <w:pPr>
        <w:spacing w:after="0" w:line="240" w:lineRule="auto"/>
        <w:jc w:val="center"/>
        <w:rPr>
          <w:rFonts w:ascii="Times New Roman" w:eastAsia="Calibri" w:hAnsi="Times New Roman" w:cs="Times New Roman"/>
          <w:b/>
          <w:caps/>
          <w:sz w:val="72"/>
          <w:szCs w:val="72"/>
        </w:rPr>
      </w:pPr>
      <w:r w:rsidRPr="00D3448D">
        <w:rPr>
          <w:rFonts w:ascii="Times New Roman" w:eastAsia="Calibri" w:hAnsi="Times New Roman" w:cs="Times New Roman"/>
          <w:b/>
          <w:caps/>
          <w:sz w:val="72"/>
          <w:szCs w:val="72"/>
        </w:rPr>
        <w:t xml:space="preserve">ВЫПОЛНЕНИЯ ПРОГРАММЫ РАЗВИТИЯ  </w:t>
      </w:r>
    </w:p>
    <w:p w:rsidR="00D3448D" w:rsidRDefault="00D3448D" w:rsidP="005948BF">
      <w:pPr>
        <w:spacing w:after="0" w:line="240" w:lineRule="auto"/>
        <w:jc w:val="center"/>
        <w:rPr>
          <w:rFonts w:ascii="Times New Roman" w:eastAsia="Calibri" w:hAnsi="Times New Roman" w:cs="Times New Roman"/>
          <w:b/>
          <w:caps/>
          <w:sz w:val="72"/>
          <w:szCs w:val="72"/>
        </w:rPr>
      </w:pPr>
      <w:r w:rsidRPr="00D3448D">
        <w:rPr>
          <w:rFonts w:ascii="Times New Roman" w:eastAsia="Calibri" w:hAnsi="Times New Roman" w:cs="Times New Roman"/>
          <w:b/>
          <w:caps/>
          <w:sz w:val="72"/>
          <w:szCs w:val="72"/>
        </w:rPr>
        <w:t>МБОУ СОШ №57</w:t>
      </w:r>
    </w:p>
    <w:p w:rsidR="00D3448D" w:rsidRPr="00D3448D" w:rsidRDefault="00D3448D" w:rsidP="005948BF">
      <w:pPr>
        <w:spacing w:after="0" w:line="240" w:lineRule="auto"/>
        <w:jc w:val="center"/>
        <w:rPr>
          <w:rFonts w:ascii="Times New Roman" w:eastAsia="Calibri" w:hAnsi="Times New Roman" w:cs="Times New Roman"/>
          <w:b/>
          <w:caps/>
          <w:sz w:val="36"/>
          <w:szCs w:val="36"/>
        </w:rPr>
      </w:pPr>
      <w:r w:rsidRPr="00D3448D">
        <w:rPr>
          <w:rFonts w:ascii="Times New Roman" w:eastAsia="Calibri" w:hAnsi="Times New Roman" w:cs="Times New Roman"/>
          <w:b/>
          <w:caps/>
          <w:sz w:val="36"/>
          <w:szCs w:val="36"/>
        </w:rPr>
        <w:t>2018-2019 учебный год</w:t>
      </w:r>
    </w:p>
    <w:p w:rsidR="00D3448D" w:rsidRPr="00D3448D" w:rsidRDefault="00D3448D" w:rsidP="005948BF">
      <w:pPr>
        <w:spacing w:after="0" w:line="240" w:lineRule="auto"/>
        <w:jc w:val="center"/>
        <w:rPr>
          <w:rFonts w:ascii="Times New Roman" w:eastAsia="Calibri" w:hAnsi="Times New Roman" w:cs="Times New Roman"/>
          <w:b/>
          <w:caps/>
          <w:sz w:val="72"/>
          <w:szCs w:val="72"/>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D3448D" w:rsidRDefault="00D3448D" w:rsidP="005948BF">
      <w:pPr>
        <w:spacing w:after="0" w:line="240" w:lineRule="auto"/>
        <w:jc w:val="center"/>
        <w:rPr>
          <w:rFonts w:ascii="Times New Roman" w:eastAsia="Calibri" w:hAnsi="Times New Roman" w:cs="Times New Roman"/>
          <w:b/>
          <w:caps/>
          <w:sz w:val="24"/>
          <w:szCs w:val="24"/>
        </w:rPr>
      </w:pPr>
    </w:p>
    <w:p w:rsidR="00CF407D" w:rsidRPr="005948BF" w:rsidRDefault="00F425FA" w:rsidP="005948BF">
      <w:pPr>
        <w:pStyle w:val="a3"/>
        <w:numPr>
          <w:ilvl w:val="0"/>
          <w:numId w:val="1"/>
        </w:numPr>
        <w:spacing w:after="0" w:line="240" w:lineRule="auto"/>
        <w:ind w:left="0"/>
        <w:jc w:val="center"/>
        <w:rPr>
          <w:rFonts w:ascii="Times New Roman" w:eastAsia="Calibri" w:hAnsi="Times New Roman" w:cs="Times New Roman"/>
          <w:b/>
          <w:caps/>
          <w:sz w:val="24"/>
          <w:szCs w:val="24"/>
        </w:rPr>
      </w:pPr>
      <w:r w:rsidRPr="005948BF">
        <w:rPr>
          <w:rFonts w:ascii="Times New Roman" w:eastAsia="Calibri" w:hAnsi="Times New Roman" w:cs="Times New Roman"/>
          <w:b/>
          <w:caps/>
          <w:sz w:val="24"/>
          <w:szCs w:val="24"/>
        </w:rPr>
        <w:t xml:space="preserve"> Анализ </w:t>
      </w:r>
      <w:r w:rsidR="00CF407D" w:rsidRPr="005948BF">
        <w:rPr>
          <w:rFonts w:ascii="Times New Roman" w:eastAsia="Calibri" w:hAnsi="Times New Roman" w:cs="Times New Roman"/>
          <w:b/>
          <w:caps/>
          <w:sz w:val="24"/>
          <w:szCs w:val="24"/>
        </w:rPr>
        <w:t>УСЛОВИ</w:t>
      </w:r>
      <w:r w:rsidRPr="005948BF">
        <w:rPr>
          <w:rFonts w:ascii="Times New Roman" w:eastAsia="Calibri" w:hAnsi="Times New Roman" w:cs="Times New Roman"/>
          <w:b/>
          <w:caps/>
          <w:sz w:val="24"/>
          <w:szCs w:val="24"/>
        </w:rPr>
        <w:t xml:space="preserve">й </w:t>
      </w:r>
      <w:r w:rsidR="00CF407D" w:rsidRPr="005948BF">
        <w:rPr>
          <w:rFonts w:ascii="Times New Roman" w:eastAsia="Calibri" w:hAnsi="Times New Roman" w:cs="Times New Roman"/>
          <w:b/>
          <w:caps/>
          <w:sz w:val="24"/>
          <w:szCs w:val="24"/>
        </w:rPr>
        <w:t xml:space="preserve"> РЕАЛИЗАЦИИ ОБРАЗОВАТЕЛЬНОЙ ПРОГРАММЫ</w:t>
      </w:r>
    </w:p>
    <w:p w:rsidR="00CF407D" w:rsidRPr="005948BF" w:rsidRDefault="00CF407D" w:rsidP="005948BF">
      <w:pPr>
        <w:pStyle w:val="a5"/>
        <w:snapToGrid w:val="0"/>
        <w:spacing w:line="240" w:lineRule="auto"/>
        <w:ind w:firstLine="0"/>
        <w:jc w:val="both"/>
        <w:rPr>
          <w:sz w:val="24"/>
          <w:szCs w:val="24"/>
        </w:rPr>
      </w:pPr>
      <w:r w:rsidRPr="005948BF">
        <w:rPr>
          <w:sz w:val="24"/>
          <w:szCs w:val="24"/>
        </w:rPr>
        <w:t xml:space="preserve"> </w:t>
      </w:r>
    </w:p>
    <w:p w:rsidR="00CF407D" w:rsidRPr="005948BF" w:rsidRDefault="00CF407D" w:rsidP="005948BF">
      <w:pPr>
        <w:pStyle w:val="a5"/>
        <w:spacing w:line="240" w:lineRule="auto"/>
        <w:ind w:firstLine="0"/>
        <w:rPr>
          <w:sz w:val="24"/>
          <w:szCs w:val="24"/>
        </w:rPr>
      </w:pPr>
      <w:r w:rsidRPr="005948BF">
        <w:rPr>
          <w:b/>
          <w:sz w:val="24"/>
          <w:szCs w:val="24"/>
        </w:rPr>
        <w:t>Реальная наполняемость школы</w:t>
      </w:r>
      <w:r w:rsidRPr="005948BF">
        <w:rPr>
          <w:sz w:val="24"/>
          <w:szCs w:val="24"/>
        </w:rPr>
        <w:t xml:space="preserve">  – 1172 (896 – </w:t>
      </w:r>
      <w:r w:rsidRPr="005948BF">
        <w:rPr>
          <w:sz w:val="24"/>
          <w:szCs w:val="24"/>
          <w:lang w:val="en-US"/>
        </w:rPr>
        <w:t>I</w:t>
      </w:r>
      <w:r w:rsidRPr="005948BF">
        <w:rPr>
          <w:sz w:val="24"/>
          <w:szCs w:val="24"/>
        </w:rPr>
        <w:t xml:space="preserve"> смена, 276 – </w:t>
      </w:r>
      <w:r w:rsidRPr="005948BF">
        <w:rPr>
          <w:sz w:val="24"/>
          <w:szCs w:val="24"/>
          <w:lang w:val="en-US"/>
        </w:rPr>
        <w:t>II</w:t>
      </w:r>
      <w:r w:rsidRPr="005948BF">
        <w:rPr>
          <w:sz w:val="24"/>
          <w:szCs w:val="24"/>
        </w:rPr>
        <w:t xml:space="preserve"> смена)</w:t>
      </w:r>
      <w:r w:rsidRPr="005948BF">
        <w:rPr>
          <w:sz w:val="24"/>
          <w:szCs w:val="24"/>
        </w:rPr>
        <w:tab/>
      </w:r>
      <w:r w:rsidRPr="005948BF">
        <w:rPr>
          <w:sz w:val="24"/>
          <w:szCs w:val="24"/>
        </w:rPr>
        <w:tab/>
      </w:r>
      <w:r w:rsidRPr="005948BF">
        <w:rPr>
          <w:sz w:val="24"/>
          <w:szCs w:val="24"/>
        </w:rPr>
        <w:tab/>
      </w:r>
      <w:r w:rsidRPr="005948BF">
        <w:rPr>
          <w:sz w:val="24"/>
          <w:szCs w:val="24"/>
        </w:rPr>
        <w:tab/>
      </w:r>
      <w:r w:rsidRPr="005948BF">
        <w:rPr>
          <w:sz w:val="24"/>
          <w:szCs w:val="24"/>
        </w:rPr>
        <w:tab/>
        <w:t xml:space="preserve">                                       (по комплектованию)</w:t>
      </w:r>
    </w:p>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Учебные кабинеты:</w:t>
      </w:r>
    </w:p>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38</w:t>
      </w:r>
      <w:r w:rsidRPr="005948BF">
        <w:rPr>
          <w:rFonts w:ascii="Times New Roman" w:eastAsia="Calibri" w:hAnsi="Times New Roman" w:cs="Times New Roman"/>
          <w:sz w:val="24"/>
          <w:szCs w:val="24"/>
        </w:rPr>
        <w:tab/>
      </w:r>
      <w:r w:rsidRPr="005948BF">
        <w:rPr>
          <w:rFonts w:ascii="Times New Roman" w:eastAsia="Calibri" w:hAnsi="Times New Roman" w:cs="Times New Roman"/>
          <w:sz w:val="24"/>
          <w:szCs w:val="24"/>
        </w:rPr>
        <w:tab/>
      </w:r>
      <w:r w:rsidRPr="005948BF">
        <w:rPr>
          <w:rFonts w:ascii="Times New Roman" w:eastAsia="Calibri" w:hAnsi="Times New Roman" w:cs="Times New Roman"/>
          <w:sz w:val="24"/>
          <w:szCs w:val="24"/>
        </w:rPr>
        <w:tab/>
      </w:r>
    </w:p>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из них специализированные кабинеты                8</w:t>
      </w:r>
      <w:r w:rsidRPr="005948BF">
        <w:rPr>
          <w:rFonts w:ascii="Times New Roman" w:eastAsia="Calibri" w:hAnsi="Times New Roman" w:cs="Times New Roman"/>
          <w:sz w:val="24"/>
          <w:szCs w:val="24"/>
        </w:rPr>
        <w:tab/>
      </w:r>
      <w:r w:rsidRPr="005948BF">
        <w:rPr>
          <w:rFonts w:ascii="Times New Roman" w:eastAsia="Calibri" w:hAnsi="Times New Roman" w:cs="Times New Roman"/>
          <w:sz w:val="24"/>
          <w:szCs w:val="24"/>
        </w:rPr>
        <w:tab/>
      </w:r>
      <w:r w:rsidRPr="005948BF">
        <w:rPr>
          <w:rFonts w:ascii="Times New Roman" w:eastAsia="Calibri" w:hAnsi="Times New Roman" w:cs="Times New Roman"/>
          <w:sz w:val="24"/>
          <w:szCs w:val="24"/>
        </w:rPr>
        <w:tab/>
      </w:r>
    </w:p>
    <w:p w:rsidR="00CF407D" w:rsidRPr="005948BF" w:rsidRDefault="00CF407D"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Материально-техническая база учреждения: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2393"/>
        <w:gridCol w:w="1272"/>
        <w:gridCol w:w="3582"/>
      </w:tblGrid>
      <w:tr w:rsidR="00CF407D" w:rsidRPr="005948BF" w:rsidTr="00487F04">
        <w:tc>
          <w:tcPr>
            <w:tcW w:w="295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Наименование объекта</w:t>
            </w:r>
          </w:p>
        </w:tc>
        <w:tc>
          <w:tcPr>
            <w:tcW w:w="2393"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Кол-во мест</w:t>
            </w:r>
          </w:p>
        </w:tc>
        <w:tc>
          <w:tcPr>
            <w:tcW w:w="1272"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Площадь</w:t>
            </w:r>
          </w:p>
        </w:tc>
        <w:tc>
          <w:tcPr>
            <w:tcW w:w="3582"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единиц ценного оборудования</w:t>
            </w:r>
          </w:p>
        </w:tc>
      </w:tr>
      <w:tr w:rsidR="00CF407D" w:rsidRPr="005948BF" w:rsidTr="00487F04">
        <w:tc>
          <w:tcPr>
            <w:tcW w:w="295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Столовая</w:t>
            </w:r>
          </w:p>
        </w:tc>
        <w:tc>
          <w:tcPr>
            <w:tcW w:w="2393"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200</w:t>
            </w:r>
          </w:p>
        </w:tc>
        <w:tc>
          <w:tcPr>
            <w:tcW w:w="127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200,7</w:t>
            </w:r>
          </w:p>
        </w:tc>
        <w:tc>
          <w:tcPr>
            <w:tcW w:w="358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19</w:t>
            </w:r>
          </w:p>
        </w:tc>
      </w:tr>
      <w:tr w:rsidR="00CF407D" w:rsidRPr="005948BF" w:rsidTr="00487F04">
        <w:tc>
          <w:tcPr>
            <w:tcW w:w="295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Актовый зал</w:t>
            </w:r>
          </w:p>
        </w:tc>
        <w:tc>
          <w:tcPr>
            <w:tcW w:w="2393"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lang w:val="en-US"/>
              </w:rPr>
            </w:pPr>
            <w:r w:rsidRPr="005948BF">
              <w:rPr>
                <w:rFonts w:ascii="Times New Roman" w:eastAsia="Calibri" w:hAnsi="Times New Roman" w:cs="Times New Roman"/>
                <w:sz w:val="24"/>
                <w:szCs w:val="24"/>
                <w:lang w:val="en-US"/>
              </w:rPr>
              <w:t>100</w:t>
            </w:r>
          </w:p>
        </w:tc>
        <w:tc>
          <w:tcPr>
            <w:tcW w:w="127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242,7</w:t>
            </w:r>
          </w:p>
        </w:tc>
        <w:tc>
          <w:tcPr>
            <w:tcW w:w="358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r>
      <w:tr w:rsidR="00CF407D" w:rsidRPr="005948BF" w:rsidTr="00487F04">
        <w:tc>
          <w:tcPr>
            <w:tcW w:w="295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Библиотека</w:t>
            </w:r>
          </w:p>
        </w:tc>
        <w:tc>
          <w:tcPr>
            <w:tcW w:w="2393"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8</w:t>
            </w:r>
          </w:p>
        </w:tc>
        <w:tc>
          <w:tcPr>
            <w:tcW w:w="127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44,0</w:t>
            </w:r>
          </w:p>
        </w:tc>
        <w:tc>
          <w:tcPr>
            <w:tcW w:w="358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r>
      <w:tr w:rsidR="00CF407D" w:rsidRPr="005948BF" w:rsidTr="00487F04">
        <w:tc>
          <w:tcPr>
            <w:tcW w:w="295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Книгохранилище</w:t>
            </w:r>
          </w:p>
        </w:tc>
        <w:tc>
          <w:tcPr>
            <w:tcW w:w="2393"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c>
          <w:tcPr>
            <w:tcW w:w="127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18,7</w:t>
            </w:r>
          </w:p>
        </w:tc>
        <w:tc>
          <w:tcPr>
            <w:tcW w:w="358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r>
      <w:tr w:rsidR="00CF407D" w:rsidRPr="005948BF" w:rsidTr="00487F04">
        <w:tc>
          <w:tcPr>
            <w:tcW w:w="295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Спортивный зал</w:t>
            </w:r>
          </w:p>
        </w:tc>
        <w:tc>
          <w:tcPr>
            <w:tcW w:w="2393"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highlight w:val="yellow"/>
                <w:lang w:val="en-US"/>
              </w:rPr>
            </w:pPr>
            <w:r w:rsidRPr="005948BF">
              <w:rPr>
                <w:rFonts w:ascii="Times New Roman" w:eastAsia="Calibri" w:hAnsi="Times New Roman" w:cs="Times New Roman"/>
                <w:sz w:val="24"/>
                <w:szCs w:val="24"/>
                <w:lang w:val="en-US"/>
              </w:rPr>
              <w:t>60</w:t>
            </w:r>
          </w:p>
        </w:tc>
        <w:tc>
          <w:tcPr>
            <w:tcW w:w="127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highlight w:val="yellow"/>
              </w:rPr>
            </w:pPr>
            <w:r w:rsidRPr="005948BF">
              <w:rPr>
                <w:rFonts w:ascii="Times New Roman" w:eastAsia="Calibri" w:hAnsi="Times New Roman" w:cs="Times New Roman"/>
                <w:sz w:val="24"/>
                <w:szCs w:val="24"/>
              </w:rPr>
              <w:t>264,2</w:t>
            </w:r>
          </w:p>
        </w:tc>
        <w:tc>
          <w:tcPr>
            <w:tcW w:w="3582"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18</w:t>
            </w:r>
          </w:p>
        </w:tc>
      </w:tr>
    </w:tbl>
    <w:p w:rsidR="00CF407D" w:rsidRPr="005948BF" w:rsidRDefault="00CF407D" w:rsidP="005948BF">
      <w:pPr>
        <w:spacing w:after="0" w:line="240" w:lineRule="auto"/>
        <w:rPr>
          <w:rFonts w:ascii="Times New Roman" w:eastAsia="Calibri" w:hAnsi="Times New Roman" w:cs="Times New Roman"/>
          <w:sz w:val="24"/>
          <w:szCs w:val="24"/>
        </w:rPr>
      </w:pPr>
    </w:p>
    <w:tbl>
      <w:tblPr>
        <w:tblStyle w:val="a4"/>
        <w:tblW w:w="0" w:type="auto"/>
        <w:tblLook w:val="04A0"/>
      </w:tblPr>
      <w:tblGrid>
        <w:gridCol w:w="4785"/>
        <w:gridCol w:w="4786"/>
      </w:tblGrid>
      <w:tr w:rsidR="00CF407D" w:rsidRPr="005948BF" w:rsidTr="00487F04">
        <w:tc>
          <w:tcPr>
            <w:tcW w:w="4785"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Источник финансирования в 2018-2019учебном году</w:t>
            </w:r>
          </w:p>
        </w:tc>
        <w:tc>
          <w:tcPr>
            <w:tcW w:w="4786" w:type="dxa"/>
          </w:tcPr>
          <w:p w:rsidR="00CF407D" w:rsidRPr="005948BF" w:rsidRDefault="00CF407D" w:rsidP="005948BF">
            <w:pP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Освоенная школой сумма  с 09.2018г по 01.09.2019г. (</w:t>
            </w:r>
            <w:proofErr w:type="spellStart"/>
            <w:r w:rsidRPr="005948BF">
              <w:rPr>
                <w:rFonts w:ascii="Times New Roman" w:eastAsia="Calibri" w:hAnsi="Times New Roman" w:cs="Times New Roman"/>
                <w:b/>
                <w:sz w:val="24"/>
                <w:szCs w:val="24"/>
              </w:rPr>
              <w:t>руб</w:t>
            </w:r>
            <w:proofErr w:type="spellEnd"/>
            <w:r w:rsidRPr="005948BF">
              <w:rPr>
                <w:rFonts w:ascii="Times New Roman" w:eastAsia="Calibri" w:hAnsi="Times New Roman" w:cs="Times New Roman"/>
                <w:b/>
                <w:sz w:val="24"/>
                <w:szCs w:val="24"/>
              </w:rPr>
              <w:t>)</w:t>
            </w:r>
          </w:p>
        </w:tc>
      </w:tr>
      <w:tr w:rsidR="00CF407D" w:rsidRPr="005948BF" w:rsidTr="00487F04">
        <w:tc>
          <w:tcPr>
            <w:tcW w:w="4785"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Депутатские</w:t>
            </w:r>
          </w:p>
        </w:tc>
        <w:tc>
          <w:tcPr>
            <w:tcW w:w="4786"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492800</w:t>
            </w:r>
          </w:p>
        </w:tc>
      </w:tr>
      <w:tr w:rsidR="00CF407D" w:rsidRPr="005948BF" w:rsidTr="00487F04">
        <w:tc>
          <w:tcPr>
            <w:tcW w:w="4785"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Субвенции</w:t>
            </w:r>
          </w:p>
        </w:tc>
        <w:tc>
          <w:tcPr>
            <w:tcW w:w="4786"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1249644</w:t>
            </w:r>
          </w:p>
        </w:tc>
      </w:tr>
      <w:tr w:rsidR="00CF407D" w:rsidRPr="005948BF" w:rsidTr="00487F04">
        <w:tc>
          <w:tcPr>
            <w:tcW w:w="4785"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Муниципальная программа</w:t>
            </w:r>
          </w:p>
        </w:tc>
        <w:tc>
          <w:tcPr>
            <w:tcW w:w="4786"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3040108</w:t>
            </w:r>
          </w:p>
        </w:tc>
      </w:tr>
      <w:tr w:rsidR="00CF407D" w:rsidRPr="005948BF" w:rsidTr="00487F04">
        <w:tc>
          <w:tcPr>
            <w:tcW w:w="4785"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Краевая программа</w:t>
            </w:r>
          </w:p>
        </w:tc>
        <w:tc>
          <w:tcPr>
            <w:tcW w:w="4786" w:type="dxa"/>
          </w:tcPr>
          <w:p w:rsidR="00CF407D" w:rsidRPr="005948BF" w:rsidRDefault="00CF407D" w:rsidP="005948BF">
            <w:pPr>
              <w:rPr>
                <w:rFonts w:ascii="Times New Roman" w:eastAsia="Calibri" w:hAnsi="Times New Roman" w:cs="Times New Roman"/>
                <w:sz w:val="24"/>
                <w:szCs w:val="24"/>
              </w:rPr>
            </w:pPr>
            <w:r w:rsidRPr="005948BF">
              <w:rPr>
                <w:rFonts w:ascii="Times New Roman" w:eastAsia="Calibri" w:hAnsi="Times New Roman" w:cs="Times New Roman"/>
                <w:sz w:val="24"/>
                <w:szCs w:val="24"/>
              </w:rPr>
              <w:t>3786012</w:t>
            </w:r>
          </w:p>
        </w:tc>
      </w:tr>
    </w:tbl>
    <w:p w:rsidR="00CF407D" w:rsidRPr="005948BF" w:rsidRDefault="00CF407D"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lastRenderedPageBreak/>
        <w:t xml:space="preserve">Информатизация образовательного процесса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0"/>
        <w:gridCol w:w="2816"/>
      </w:tblGrid>
      <w:tr w:rsidR="00CF407D" w:rsidRPr="005948BF" w:rsidTr="00487F04">
        <w:tc>
          <w:tcPr>
            <w:tcW w:w="7390"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Наименование показателя </w:t>
            </w:r>
          </w:p>
        </w:tc>
        <w:tc>
          <w:tcPr>
            <w:tcW w:w="2816"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Фактическое значение</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Наличие в образовательном учреждении подключения к сети  </w:t>
            </w:r>
            <w:r w:rsidRPr="005948BF">
              <w:rPr>
                <w:rFonts w:ascii="Times New Roman" w:eastAsia="Calibri" w:hAnsi="Times New Roman" w:cs="Times New Roman"/>
                <w:sz w:val="24"/>
                <w:szCs w:val="24"/>
                <w:lang w:val="en-US"/>
              </w:rPr>
              <w:t>Internet</w:t>
            </w:r>
            <w:r w:rsidRPr="005948BF">
              <w:rPr>
                <w:rFonts w:ascii="Times New Roman" w:eastAsia="Calibri" w:hAnsi="Times New Roman" w:cs="Times New Roman"/>
                <w:sz w:val="24"/>
                <w:szCs w:val="24"/>
              </w:rPr>
              <w:t>, Кбит/сек</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1024 </w:t>
            </w:r>
            <w:proofErr w:type="spellStart"/>
            <w:r w:rsidRPr="005948BF">
              <w:rPr>
                <w:rFonts w:ascii="Times New Roman" w:eastAsia="Calibri" w:hAnsi="Times New Roman" w:cs="Times New Roman"/>
                <w:sz w:val="24"/>
                <w:szCs w:val="24"/>
              </w:rPr>
              <w:t>кБИТ</w:t>
            </w:r>
            <w:proofErr w:type="spellEnd"/>
            <w:r w:rsidRPr="005948BF">
              <w:rPr>
                <w:rFonts w:ascii="Times New Roman" w:eastAsia="Calibri" w:hAnsi="Times New Roman" w:cs="Times New Roman"/>
                <w:sz w:val="24"/>
                <w:szCs w:val="24"/>
              </w:rPr>
              <w:t>/сек</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Количество </w:t>
            </w:r>
            <w:r w:rsidRPr="005948BF">
              <w:rPr>
                <w:rFonts w:ascii="Times New Roman" w:eastAsia="Calibri" w:hAnsi="Times New Roman" w:cs="Times New Roman"/>
                <w:sz w:val="24"/>
                <w:szCs w:val="24"/>
                <w:lang w:val="en-US"/>
              </w:rPr>
              <w:t>Internet</w:t>
            </w:r>
            <w:r w:rsidRPr="005948BF">
              <w:rPr>
                <w:rFonts w:ascii="Times New Roman" w:eastAsia="Calibri" w:hAnsi="Times New Roman" w:cs="Times New Roman"/>
                <w:sz w:val="24"/>
                <w:szCs w:val="24"/>
              </w:rPr>
              <w:t>-серверов</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Наличие локальных сетей в ОУ</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Количество терминалов с доступом к сети </w:t>
            </w:r>
            <w:r w:rsidRPr="005948BF">
              <w:rPr>
                <w:rFonts w:ascii="Times New Roman" w:eastAsia="Calibri" w:hAnsi="Times New Roman" w:cs="Times New Roman"/>
                <w:sz w:val="24"/>
                <w:szCs w:val="24"/>
                <w:lang w:val="en-US"/>
              </w:rPr>
              <w:t>Internet</w:t>
            </w:r>
            <w:r w:rsidRPr="005948BF">
              <w:rPr>
                <w:rFonts w:ascii="Times New Roman" w:eastAsia="Calibri" w:hAnsi="Times New Roman" w:cs="Times New Roman"/>
                <w:sz w:val="24"/>
                <w:szCs w:val="24"/>
              </w:rPr>
              <w:t>-</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highlight w:val="yellow"/>
              </w:rPr>
            </w:pPr>
            <w:r w:rsidRPr="005948BF">
              <w:rPr>
                <w:rFonts w:ascii="Times New Roman" w:eastAsia="Calibri" w:hAnsi="Times New Roman" w:cs="Times New Roman"/>
                <w:sz w:val="24"/>
                <w:szCs w:val="24"/>
              </w:rPr>
              <w:t>28</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единиц вычислительной техники (компьютеров)</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-всего</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-из них используются в образовательном процессе</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120</w:t>
            </w: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120</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Мультимедиа проекторов  в работе</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24</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интерактивных  досок</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28</w:t>
            </w:r>
          </w:p>
        </w:tc>
      </w:tr>
      <w:tr w:rsidR="00CF407D" w:rsidRPr="005948BF" w:rsidTr="00487F04">
        <w:tc>
          <w:tcPr>
            <w:tcW w:w="73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Электронные журналы</w:t>
            </w:r>
          </w:p>
        </w:tc>
        <w:tc>
          <w:tcPr>
            <w:tcW w:w="2816"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В наличие </w:t>
            </w:r>
          </w:p>
        </w:tc>
      </w:tr>
    </w:tbl>
    <w:p w:rsidR="00CF407D" w:rsidRPr="005948BF" w:rsidRDefault="00CF407D"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Библиотечно-информационное оснащение образовательного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969"/>
      </w:tblGrid>
      <w:tr w:rsidR="00CF407D" w:rsidRPr="005948BF" w:rsidTr="00487F04">
        <w:tc>
          <w:tcPr>
            <w:tcW w:w="6237"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Наименование показателя </w:t>
            </w:r>
          </w:p>
        </w:tc>
        <w:tc>
          <w:tcPr>
            <w:tcW w:w="396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Фактическое значение</w:t>
            </w:r>
          </w:p>
        </w:tc>
      </w:tr>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Книжный фонд</w:t>
            </w:r>
          </w:p>
        </w:tc>
        <w:tc>
          <w:tcPr>
            <w:tcW w:w="396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23023 экз.</w:t>
            </w:r>
          </w:p>
        </w:tc>
      </w:tr>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Доля учебников</w:t>
            </w:r>
            <w:proofErr w:type="gramStart"/>
            <w:r w:rsidRPr="005948BF">
              <w:rPr>
                <w:rFonts w:ascii="Times New Roman" w:eastAsia="Calibri" w:hAnsi="Times New Roman" w:cs="Times New Roman"/>
                <w:sz w:val="24"/>
                <w:szCs w:val="24"/>
              </w:rPr>
              <w:t xml:space="preserve"> (%)  </w:t>
            </w:r>
            <w:proofErr w:type="gramEnd"/>
            <w:r w:rsidRPr="005948BF">
              <w:rPr>
                <w:rFonts w:ascii="Times New Roman" w:eastAsia="Calibri" w:hAnsi="Times New Roman" w:cs="Times New Roman"/>
                <w:sz w:val="24"/>
                <w:szCs w:val="24"/>
              </w:rPr>
              <w:t>в библиотечном фонде</w:t>
            </w:r>
          </w:p>
        </w:tc>
        <w:tc>
          <w:tcPr>
            <w:tcW w:w="396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16966 экз. 73,7%</w:t>
            </w:r>
          </w:p>
        </w:tc>
      </w:tr>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Обеспеченность учебниками</w:t>
            </w:r>
            <w:proofErr w:type="gramStart"/>
            <w:r w:rsidRPr="005948BF">
              <w:rPr>
                <w:rFonts w:ascii="Times New Roman" w:eastAsia="Calibri" w:hAnsi="Times New Roman" w:cs="Times New Roman"/>
                <w:sz w:val="24"/>
                <w:szCs w:val="24"/>
              </w:rPr>
              <w:t xml:space="preserve"> (%)</w:t>
            </w:r>
            <w:proofErr w:type="gramEnd"/>
          </w:p>
        </w:tc>
        <w:tc>
          <w:tcPr>
            <w:tcW w:w="396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100%</w:t>
            </w:r>
          </w:p>
        </w:tc>
      </w:tr>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Доля методических пособий</w:t>
            </w:r>
            <w:proofErr w:type="gramStart"/>
            <w:r w:rsidRPr="005948BF">
              <w:rPr>
                <w:rFonts w:ascii="Times New Roman" w:eastAsia="Calibri" w:hAnsi="Times New Roman" w:cs="Times New Roman"/>
                <w:sz w:val="24"/>
                <w:szCs w:val="24"/>
              </w:rPr>
              <w:t xml:space="preserve"> (%) </w:t>
            </w:r>
            <w:proofErr w:type="gramEnd"/>
            <w:r w:rsidRPr="005948BF">
              <w:rPr>
                <w:rFonts w:ascii="Times New Roman" w:eastAsia="Calibri" w:hAnsi="Times New Roman" w:cs="Times New Roman"/>
                <w:sz w:val="24"/>
                <w:szCs w:val="24"/>
              </w:rPr>
              <w:t>в библиотечном фонде, в т.ч. не старше 5 лет</w:t>
            </w:r>
          </w:p>
        </w:tc>
        <w:tc>
          <w:tcPr>
            <w:tcW w:w="396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18экз. 0,08%</w:t>
            </w:r>
          </w:p>
        </w:tc>
      </w:tr>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подписных изданий</w:t>
            </w:r>
          </w:p>
        </w:tc>
        <w:tc>
          <w:tcPr>
            <w:tcW w:w="3969" w:type="dxa"/>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r>
    </w:tbl>
    <w:p w:rsidR="00CF407D" w:rsidRPr="005948BF" w:rsidRDefault="00CF407D"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 xml:space="preserve">Медико-социальные условия пребывания участников образовательного процесса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969"/>
      </w:tblGrid>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Наименование показателя </w:t>
            </w:r>
          </w:p>
        </w:tc>
        <w:tc>
          <w:tcPr>
            <w:tcW w:w="3969"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Фактическое значение</w:t>
            </w:r>
          </w:p>
        </w:tc>
      </w:tr>
      <w:tr w:rsidR="00CF407D" w:rsidRPr="005948BF" w:rsidTr="00487F04">
        <w:trPr>
          <w:trHeight w:val="430"/>
        </w:trPr>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Наличие медицинского кабинета</w:t>
            </w:r>
          </w:p>
        </w:tc>
        <w:tc>
          <w:tcPr>
            <w:tcW w:w="3969"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имеется</w:t>
            </w:r>
          </w:p>
        </w:tc>
      </w:tr>
      <w:tr w:rsidR="00CF407D" w:rsidRPr="005948BF" w:rsidTr="00487F04">
        <w:trPr>
          <w:trHeight w:val="562"/>
        </w:trPr>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Оснащенность (единицы </w:t>
            </w:r>
            <w:proofErr w:type="gramStart"/>
            <w:r w:rsidRPr="005948BF">
              <w:rPr>
                <w:rFonts w:ascii="Times New Roman" w:eastAsia="Calibri" w:hAnsi="Times New Roman" w:cs="Times New Roman"/>
                <w:sz w:val="24"/>
                <w:szCs w:val="24"/>
              </w:rPr>
              <w:t>ценного</w:t>
            </w:r>
            <w:proofErr w:type="gramEnd"/>
            <w:r w:rsidRPr="005948BF">
              <w:rPr>
                <w:rFonts w:ascii="Times New Roman" w:eastAsia="Calibri" w:hAnsi="Times New Roman" w:cs="Times New Roman"/>
                <w:sz w:val="24"/>
                <w:szCs w:val="24"/>
              </w:rPr>
              <w:t xml:space="preserve"> оборудовании)</w:t>
            </w:r>
          </w:p>
        </w:tc>
        <w:tc>
          <w:tcPr>
            <w:tcW w:w="3969"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18</w:t>
            </w:r>
          </w:p>
        </w:tc>
      </w:tr>
      <w:tr w:rsidR="00CF407D" w:rsidRPr="005948BF" w:rsidTr="00487F04">
        <w:tc>
          <w:tcPr>
            <w:tcW w:w="6237"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Реквизиты лицензии на медицинскую деятельность </w:t>
            </w:r>
          </w:p>
        </w:tc>
        <w:tc>
          <w:tcPr>
            <w:tcW w:w="3969"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МБУЗ ДГП № 8 серия ЛО23-01</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004707, регистрационный номер </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 ЛО-23-01-006017 от 17.07.2013; </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приложение № 6  серия ЛО23-П-01 № 014988 от 17.07.2013 к лицензии</w:t>
            </w:r>
          </w:p>
        </w:tc>
      </w:tr>
    </w:tbl>
    <w:p w:rsidR="00CF407D" w:rsidRPr="005948BF" w:rsidRDefault="00CF407D" w:rsidP="005948BF">
      <w:pPr>
        <w:spacing w:after="0" w:line="240" w:lineRule="auto"/>
        <w:rPr>
          <w:rFonts w:ascii="Times New Roman" w:eastAsia="Calibri" w:hAnsi="Times New Roman" w:cs="Times New Roman"/>
          <w:b/>
          <w:sz w:val="24"/>
          <w:szCs w:val="24"/>
        </w:rPr>
      </w:pPr>
      <w:r w:rsidRPr="005948BF">
        <w:rPr>
          <w:rFonts w:ascii="Times New Roman" w:hAnsi="Times New Roman" w:cs="Times New Roman"/>
          <w:b/>
          <w:sz w:val="24"/>
          <w:szCs w:val="24"/>
        </w:rPr>
        <w:t xml:space="preserve">Кадровое обеспечение </w:t>
      </w:r>
    </w:p>
    <w:p w:rsidR="00CF407D" w:rsidRPr="005948BF" w:rsidRDefault="00CF407D" w:rsidP="005948BF">
      <w:pPr>
        <w:spacing w:after="0" w:line="240" w:lineRule="auto"/>
        <w:ind w:hanging="720"/>
        <w:rPr>
          <w:rFonts w:ascii="Times New Roman" w:eastAsia="Calibri" w:hAnsi="Times New Roman" w:cs="Times New Roman"/>
          <w:b/>
          <w:sz w:val="24"/>
          <w:szCs w:val="24"/>
        </w:rPr>
      </w:pPr>
      <w:r w:rsidRPr="005948BF">
        <w:rPr>
          <w:rFonts w:ascii="Times New Roman" w:eastAsia="Calibri" w:hAnsi="Times New Roman" w:cs="Times New Roman"/>
          <w:b/>
          <w:sz w:val="24"/>
          <w:szCs w:val="24"/>
        </w:rPr>
        <w:t>Сведения об административных работниках</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790"/>
        <w:gridCol w:w="3455"/>
        <w:gridCol w:w="1399"/>
        <w:gridCol w:w="1620"/>
      </w:tblGrid>
      <w:tr w:rsidR="00CF407D" w:rsidRPr="005948BF" w:rsidTr="00487F04">
        <w:trPr>
          <w:trHeight w:val="690"/>
        </w:trPr>
        <w:tc>
          <w:tcPr>
            <w:tcW w:w="1985" w:type="dxa"/>
            <w:vMerge w:val="restart"/>
            <w:vAlign w:val="center"/>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Должность </w:t>
            </w:r>
          </w:p>
        </w:tc>
        <w:tc>
          <w:tcPr>
            <w:tcW w:w="1790" w:type="dxa"/>
            <w:vMerge w:val="restart"/>
            <w:vAlign w:val="center"/>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Ф.И.О. (полностью)</w:t>
            </w:r>
          </w:p>
        </w:tc>
        <w:tc>
          <w:tcPr>
            <w:tcW w:w="3455" w:type="dxa"/>
            <w:vMerge w:val="restart"/>
            <w:vAlign w:val="center"/>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Образование, специальность по диплому, общий педагогический  стаж </w:t>
            </w:r>
          </w:p>
        </w:tc>
        <w:tc>
          <w:tcPr>
            <w:tcW w:w="3019" w:type="dxa"/>
            <w:gridSpan w:val="2"/>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Стаж работы</w:t>
            </w:r>
          </w:p>
        </w:tc>
      </w:tr>
      <w:tr w:rsidR="00CF407D" w:rsidRPr="005948BF" w:rsidTr="00487F04">
        <w:trPr>
          <w:trHeight w:val="690"/>
        </w:trPr>
        <w:tc>
          <w:tcPr>
            <w:tcW w:w="1985" w:type="dxa"/>
            <w:vMerge/>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1790" w:type="dxa"/>
            <w:vMerge/>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3455" w:type="dxa"/>
            <w:vMerge/>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общий</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w:t>
            </w:r>
            <w:proofErr w:type="gramStart"/>
            <w:r w:rsidRPr="005948BF">
              <w:rPr>
                <w:rFonts w:ascii="Times New Roman" w:eastAsia="Calibri" w:hAnsi="Times New Roman" w:cs="Times New Roman"/>
                <w:sz w:val="24"/>
                <w:szCs w:val="24"/>
              </w:rPr>
              <w:t>Административный</w:t>
            </w:r>
            <w:proofErr w:type="gramEnd"/>
            <w:r w:rsidRPr="005948BF">
              <w:rPr>
                <w:rFonts w:ascii="Times New Roman" w:eastAsia="Calibri" w:hAnsi="Times New Roman" w:cs="Times New Roman"/>
                <w:sz w:val="24"/>
                <w:szCs w:val="24"/>
              </w:rPr>
              <w:t xml:space="preserve"> в данном учреждении</w:t>
            </w:r>
          </w:p>
        </w:tc>
      </w:tr>
      <w:tr w:rsidR="00CF407D" w:rsidRPr="005948BF" w:rsidTr="00487F04">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директор </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Кашаева</w:t>
            </w:r>
            <w:proofErr w:type="spellEnd"/>
            <w:r w:rsidRPr="005948BF">
              <w:rPr>
                <w:rFonts w:ascii="Times New Roman" w:eastAsia="Calibri" w:hAnsi="Times New Roman" w:cs="Times New Roman"/>
                <w:sz w:val="24"/>
                <w:szCs w:val="24"/>
              </w:rPr>
              <w:t xml:space="preserve"> Марина Викторовна</w:t>
            </w:r>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высшее</w:t>
            </w:r>
            <w:proofErr w:type="gramEnd"/>
            <w:r w:rsidRPr="005948BF">
              <w:rPr>
                <w:rFonts w:ascii="Times New Roman" w:eastAsia="Calibri" w:hAnsi="Times New Roman" w:cs="Times New Roman"/>
                <w:sz w:val="24"/>
                <w:szCs w:val="24"/>
              </w:rPr>
              <w:t>, Кубанский государственный университет, физика, 25 лет</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35 лет</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24 лет</w:t>
            </w:r>
          </w:p>
        </w:tc>
      </w:tr>
      <w:tr w:rsidR="00CF407D" w:rsidRPr="005948BF" w:rsidTr="00487F04">
        <w:trPr>
          <w:trHeight w:val="522"/>
        </w:trPr>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заместитель директора </w:t>
            </w:r>
            <w:proofErr w:type="gramStart"/>
            <w:r w:rsidRPr="005948BF">
              <w:rPr>
                <w:rFonts w:ascii="Times New Roman" w:eastAsia="Calibri" w:hAnsi="Times New Roman" w:cs="Times New Roman"/>
                <w:sz w:val="24"/>
                <w:szCs w:val="24"/>
              </w:rPr>
              <w:t>по</w:t>
            </w:r>
            <w:proofErr w:type="gramEnd"/>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учебно-воспитательной работе</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Моренец</w:t>
            </w:r>
            <w:proofErr w:type="spellEnd"/>
            <w:r w:rsidRPr="005948BF">
              <w:rPr>
                <w:rFonts w:ascii="Times New Roman" w:eastAsia="Calibri" w:hAnsi="Times New Roman" w:cs="Times New Roman"/>
                <w:sz w:val="24"/>
                <w:szCs w:val="24"/>
              </w:rPr>
              <w:t xml:space="preserve"> Александр </w:t>
            </w:r>
            <w:proofErr w:type="spellStart"/>
            <w:r w:rsidRPr="005948BF">
              <w:rPr>
                <w:rFonts w:ascii="Times New Roman" w:eastAsia="Calibri" w:hAnsi="Times New Roman" w:cs="Times New Roman"/>
                <w:sz w:val="24"/>
                <w:szCs w:val="24"/>
              </w:rPr>
              <w:t>сергеевич</w:t>
            </w:r>
            <w:proofErr w:type="spellEnd"/>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высшее,</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Кубанский государственный университет, география,</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12 лет</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12 лет</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 год</w:t>
            </w:r>
          </w:p>
        </w:tc>
      </w:tr>
      <w:tr w:rsidR="00CF407D" w:rsidRPr="005948BF" w:rsidTr="00487F04">
        <w:trPr>
          <w:trHeight w:val="795"/>
        </w:trPr>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lastRenderedPageBreak/>
              <w:t xml:space="preserve">заместитель директора </w:t>
            </w:r>
            <w:proofErr w:type="gramStart"/>
            <w:r w:rsidRPr="005948BF">
              <w:rPr>
                <w:rFonts w:ascii="Times New Roman" w:eastAsia="Calibri" w:hAnsi="Times New Roman" w:cs="Times New Roman"/>
                <w:sz w:val="24"/>
                <w:szCs w:val="24"/>
              </w:rPr>
              <w:t>по</w:t>
            </w:r>
            <w:proofErr w:type="gramEnd"/>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учебно-воспитательной работе</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Щукарева</w:t>
            </w:r>
            <w:proofErr w:type="spellEnd"/>
            <w:r w:rsidRPr="005948BF">
              <w:rPr>
                <w:rFonts w:ascii="Times New Roman" w:eastAsia="Calibri" w:hAnsi="Times New Roman" w:cs="Times New Roman"/>
                <w:sz w:val="24"/>
                <w:szCs w:val="24"/>
              </w:rPr>
              <w:t xml:space="preserve"> Людмила Михайловна </w:t>
            </w:r>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высшее</w:t>
            </w:r>
            <w:proofErr w:type="gramEnd"/>
            <w:r w:rsidRPr="005948BF">
              <w:rPr>
                <w:rFonts w:ascii="Times New Roman" w:eastAsia="Calibri" w:hAnsi="Times New Roman" w:cs="Times New Roman"/>
                <w:sz w:val="24"/>
                <w:szCs w:val="24"/>
              </w:rPr>
              <w:t>, Кубанский государственный университет, история, 32 года</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45 года</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30 лет</w:t>
            </w:r>
          </w:p>
        </w:tc>
      </w:tr>
      <w:tr w:rsidR="00CF407D" w:rsidRPr="005948BF" w:rsidTr="00487F04">
        <w:trPr>
          <w:trHeight w:val="1200"/>
        </w:trPr>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заместитель директора </w:t>
            </w:r>
            <w:proofErr w:type="gramStart"/>
            <w:r w:rsidRPr="005948BF">
              <w:rPr>
                <w:rFonts w:ascii="Times New Roman" w:eastAsia="Calibri" w:hAnsi="Times New Roman" w:cs="Times New Roman"/>
                <w:sz w:val="24"/>
                <w:szCs w:val="24"/>
              </w:rPr>
              <w:t>по</w:t>
            </w:r>
            <w:proofErr w:type="gramEnd"/>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учебно-методической работе</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Романова Ирина Викторовна</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высшее</w:t>
            </w:r>
            <w:proofErr w:type="gramEnd"/>
            <w:r w:rsidRPr="005948BF">
              <w:rPr>
                <w:rFonts w:ascii="Times New Roman" w:eastAsia="Calibri" w:hAnsi="Times New Roman" w:cs="Times New Roman"/>
                <w:sz w:val="24"/>
                <w:szCs w:val="24"/>
              </w:rPr>
              <w:t>, Кубанский государственный университет, химия, 34 года</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34 лет</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20 лет</w:t>
            </w:r>
          </w:p>
        </w:tc>
      </w:tr>
      <w:tr w:rsidR="00CF407D" w:rsidRPr="005948BF" w:rsidTr="00487F04">
        <w:trPr>
          <w:trHeight w:val="1200"/>
        </w:trPr>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заместитель директора </w:t>
            </w:r>
            <w:proofErr w:type="gramStart"/>
            <w:r w:rsidRPr="005948BF">
              <w:rPr>
                <w:rFonts w:ascii="Times New Roman" w:eastAsia="Calibri" w:hAnsi="Times New Roman" w:cs="Times New Roman"/>
                <w:sz w:val="24"/>
                <w:szCs w:val="24"/>
              </w:rPr>
              <w:t>по</w:t>
            </w:r>
            <w:proofErr w:type="gramEnd"/>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учебно-методической работе</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Резникова</w:t>
            </w:r>
            <w:proofErr w:type="spellEnd"/>
            <w:r w:rsidRPr="005948BF">
              <w:rPr>
                <w:rFonts w:ascii="Times New Roman" w:eastAsia="Calibri" w:hAnsi="Times New Roman" w:cs="Times New Roman"/>
                <w:sz w:val="24"/>
                <w:szCs w:val="24"/>
              </w:rPr>
              <w:t xml:space="preserve"> Наталья Владимировна</w:t>
            </w:r>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высшее</w:t>
            </w:r>
            <w:proofErr w:type="gramEnd"/>
            <w:r w:rsidRPr="005948BF">
              <w:rPr>
                <w:rFonts w:ascii="Times New Roman" w:eastAsia="Calibri" w:hAnsi="Times New Roman" w:cs="Times New Roman"/>
                <w:sz w:val="24"/>
                <w:szCs w:val="24"/>
              </w:rPr>
              <w:t>, Читинский государственный педагогический институт, математика, 15 лет</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22 год</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5,5 года</w:t>
            </w:r>
          </w:p>
        </w:tc>
      </w:tr>
      <w:tr w:rsidR="00CF407D" w:rsidRPr="005948BF" w:rsidTr="00487F04">
        <w:trPr>
          <w:trHeight w:val="350"/>
        </w:trPr>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заместитель директора по воспитательной работе</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Исакова Лариса Васильевна</w:t>
            </w:r>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высшее</w:t>
            </w:r>
            <w:proofErr w:type="gramEnd"/>
            <w:r w:rsidRPr="005948BF">
              <w:rPr>
                <w:rFonts w:ascii="Times New Roman" w:eastAsia="Calibri" w:hAnsi="Times New Roman" w:cs="Times New Roman"/>
                <w:sz w:val="24"/>
                <w:szCs w:val="24"/>
              </w:rPr>
              <w:t>, Кубанский государственный университет, химия, 26 лет</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34года</w:t>
            </w: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 лет</w:t>
            </w:r>
          </w:p>
        </w:tc>
      </w:tr>
      <w:tr w:rsidR="00CF407D" w:rsidRPr="005948BF" w:rsidTr="00487F04">
        <w:trPr>
          <w:trHeight w:val="705"/>
        </w:trPr>
        <w:tc>
          <w:tcPr>
            <w:tcW w:w="198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заместитель директора по административно-хозяйственной работе</w:t>
            </w:r>
          </w:p>
        </w:tc>
        <w:tc>
          <w:tcPr>
            <w:tcW w:w="1790"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Пчихатлук</w:t>
            </w:r>
            <w:proofErr w:type="spellEnd"/>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Зарима</w:t>
            </w:r>
            <w:proofErr w:type="spellEnd"/>
            <w:r w:rsidRPr="005948BF">
              <w:rPr>
                <w:rFonts w:ascii="Times New Roman" w:eastAsia="Calibri" w:hAnsi="Times New Roman" w:cs="Times New Roman"/>
                <w:sz w:val="24"/>
                <w:szCs w:val="24"/>
              </w:rPr>
              <w:t xml:space="preserve"> </w:t>
            </w:r>
            <w:proofErr w:type="spellStart"/>
            <w:r w:rsidRPr="005948BF">
              <w:rPr>
                <w:rFonts w:ascii="Times New Roman" w:eastAsia="Calibri" w:hAnsi="Times New Roman" w:cs="Times New Roman"/>
                <w:sz w:val="24"/>
                <w:szCs w:val="24"/>
              </w:rPr>
              <w:t>Масхудовна</w:t>
            </w:r>
            <w:proofErr w:type="spellEnd"/>
            <w:r w:rsidRPr="005948BF">
              <w:rPr>
                <w:rFonts w:ascii="Times New Roman" w:eastAsia="Calibri" w:hAnsi="Times New Roman" w:cs="Times New Roman"/>
                <w:sz w:val="24"/>
                <w:szCs w:val="24"/>
              </w:rPr>
              <w:t xml:space="preserve"> </w:t>
            </w:r>
          </w:p>
        </w:tc>
        <w:tc>
          <w:tcPr>
            <w:tcW w:w="3455" w:type="dxa"/>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Высшее</w:t>
            </w:r>
            <w:proofErr w:type="gramEnd"/>
            <w:r w:rsidRPr="005948BF">
              <w:rPr>
                <w:rFonts w:ascii="Times New Roman" w:eastAsia="Calibri" w:hAnsi="Times New Roman" w:cs="Times New Roman"/>
                <w:sz w:val="24"/>
                <w:szCs w:val="24"/>
              </w:rPr>
              <w:t xml:space="preserve"> Кубанский государственный университет, 15 лет</w:t>
            </w:r>
          </w:p>
        </w:tc>
        <w:tc>
          <w:tcPr>
            <w:tcW w:w="1399"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tc>
        <w:tc>
          <w:tcPr>
            <w:tcW w:w="1620" w:type="dxa"/>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1год</w:t>
            </w: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tc>
      </w:tr>
    </w:tbl>
    <w:p w:rsidR="00CF407D" w:rsidRPr="005948BF" w:rsidRDefault="00CF407D"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Сведения о педагогических работниках (включая административных и др. работников, ведущих педагогическую деятельность)</w:t>
      </w:r>
    </w:p>
    <w:p w:rsidR="00CF407D" w:rsidRPr="005948BF" w:rsidRDefault="00CF407D" w:rsidP="005948BF">
      <w:pPr>
        <w:spacing w:after="0" w:line="240" w:lineRule="auto"/>
        <w:rPr>
          <w:rFonts w:ascii="Times New Roman" w:eastAsia="Calibri" w:hAnsi="Times New Roman" w:cs="Times New Roman"/>
          <w:sz w:val="24"/>
          <w:szCs w:val="24"/>
        </w:rPr>
      </w:pPr>
    </w:p>
    <w:tbl>
      <w:tblPr>
        <w:tblW w:w="10348" w:type="dxa"/>
        <w:tblInd w:w="-601" w:type="dxa"/>
        <w:tblLook w:val="01E0"/>
      </w:tblPr>
      <w:tblGrid>
        <w:gridCol w:w="3949"/>
        <w:gridCol w:w="4320"/>
        <w:gridCol w:w="951"/>
        <w:gridCol w:w="1128"/>
      </w:tblGrid>
      <w:tr w:rsidR="00CF407D" w:rsidRPr="005948BF" w:rsidTr="00487F04">
        <w:tc>
          <w:tcPr>
            <w:tcW w:w="8269"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Показатель</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Кол-во</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r>
      <w:tr w:rsidR="00CF407D" w:rsidRPr="005948BF" w:rsidTr="00487F04">
        <w:tc>
          <w:tcPr>
            <w:tcW w:w="8269"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Укомплектованность штата педагогических работников</w:t>
            </w:r>
            <w:proofErr w:type="gramStart"/>
            <w:r w:rsidRPr="005948BF">
              <w:rPr>
                <w:rFonts w:ascii="Times New Roman" w:eastAsia="Calibri" w:hAnsi="Times New Roman" w:cs="Times New Roman"/>
                <w:sz w:val="24"/>
                <w:szCs w:val="24"/>
              </w:rPr>
              <w:t xml:space="preserve"> (%)</w:t>
            </w:r>
            <w:proofErr w:type="gramEnd"/>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60</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100</w:t>
            </w:r>
          </w:p>
        </w:tc>
      </w:tr>
      <w:tr w:rsidR="00CF407D" w:rsidRPr="005948BF" w:rsidTr="00487F04">
        <w:tc>
          <w:tcPr>
            <w:tcW w:w="8269"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Вакансии (указать должности)</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нет</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tc>
      </w:tr>
      <w:tr w:rsidR="00CF407D" w:rsidRPr="005948BF" w:rsidTr="00487F04">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52</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89</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с </w:t>
            </w:r>
            <w:proofErr w:type="spellStart"/>
            <w:r w:rsidRPr="005948BF">
              <w:rPr>
                <w:rFonts w:ascii="Times New Roman" w:eastAsia="Calibri" w:hAnsi="Times New Roman" w:cs="Times New Roman"/>
                <w:sz w:val="24"/>
                <w:szCs w:val="24"/>
              </w:rPr>
              <w:t>незак</w:t>
            </w:r>
            <w:proofErr w:type="spellEnd"/>
            <w:r w:rsidRPr="005948BF">
              <w:rPr>
                <w:rFonts w:ascii="Times New Roman" w:eastAsia="Calibri" w:hAnsi="Times New Roman" w:cs="Times New Roman"/>
                <w:sz w:val="24"/>
                <w:szCs w:val="24"/>
              </w:rPr>
              <w:t>.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r>
      <w:tr w:rsidR="00CF407D" w:rsidRPr="005948BF" w:rsidTr="00487F04">
        <w:trPr>
          <w:trHeight w:val="562"/>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right w:val="single" w:sz="4" w:space="0" w:color="auto"/>
            </w:tcBorders>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со средним специальным образованием</w:t>
            </w:r>
          </w:p>
        </w:tc>
        <w:tc>
          <w:tcPr>
            <w:tcW w:w="951" w:type="dxa"/>
            <w:tcBorders>
              <w:top w:val="single" w:sz="4" w:space="0" w:color="auto"/>
              <w:left w:val="single" w:sz="4" w:space="0" w:color="auto"/>
              <w:right w:val="single" w:sz="4" w:space="0" w:color="auto"/>
            </w:tcBorders>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8</w:t>
            </w:r>
          </w:p>
        </w:tc>
        <w:tc>
          <w:tcPr>
            <w:tcW w:w="1128" w:type="dxa"/>
            <w:tcBorders>
              <w:top w:val="single" w:sz="4" w:space="0" w:color="auto"/>
              <w:left w:val="single" w:sz="4" w:space="0" w:color="auto"/>
              <w:right w:val="single" w:sz="4" w:space="0" w:color="auto"/>
            </w:tcBorders>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11</w:t>
            </w:r>
          </w:p>
        </w:tc>
      </w:tr>
      <w:tr w:rsidR="00CF407D" w:rsidRPr="005948BF" w:rsidTr="00487F04">
        <w:trPr>
          <w:trHeight w:val="140"/>
        </w:trPr>
        <w:tc>
          <w:tcPr>
            <w:tcW w:w="8269"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Педагогические работники,  прошедшие курсы повышения квалификации за последние 5 лет</w:t>
            </w:r>
            <w:proofErr w:type="gramEnd"/>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56</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94</w:t>
            </w:r>
          </w:p>
        </w:tc>
      </w:tr>
      <w:tr w:rsidR="00CF407D" w:rsidRPr="005948BF" w:rsidTr="00487F04">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Педагогически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всего</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11</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21</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высшую</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9</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16</w:t>
            </w:r>
          </w:p>
        </w:tc>
      </w:tr>
      <w:tr w:rsidR="00CF407D" w:rsidRPr="005948BF" w:rsidTr="00487F04">
        <w:trPr>
          <w:trHeight w:val="654"/>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первую</w:t>
            </w:r>
          </w:p>
        </w:tc>
        <w:tc>
          <w:tcPr>
            <w:tcW w:w="951" w:type="dxa"/>
            <w:tcBorders>
              <w:top w:val="single" w:sz="4" w:space="0" w:color="auto"/>
              <w:left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1128" w:type="dxa"/>
            <w:tcBorders>
              <w:top w:val="single" w:sz="4" w:space="0" w:color="auto"/>
              <w:left w:val="single" w:sz="4" w:space="0" w:color="auto"/>
              <w:right w:val="single" w:sz="4" w:space="0" w:color="auto"/>
            </w:tcBorders>
            <w:vAlign w:val="bottom"/>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5,36</w:t>
            </w:r>
          </w:p>
        </w:tc>
      </w:tr>
      <w:tr w:rsidR="00CF407D" w:rsidRPr="005948BF" w:rsidTr="00487F04">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Состав педагогического коллектива</w:t>
            </w: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учитель</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55</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92,5</w:t>
            </w:r>
          </w:p>
        </w:tc>
      </w:tr>
      <w:tr w:rsidR="00CF407D" w:rsidRPr="005948BF" w:rsidTr="00487F04">
        <w:trPr>
          <w:trHeight w:val="185"/>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социальный педагог</w:t>
            </w:r>
          </w:p>
        </w:tc>
        <w:tc>
          <w:tcPr>
            <w:tcW w:w="951" w:type="dxa"/>
            <w:tcBorders>
              <w:top w:val="single" w:sz="4" w:space="0" w:color="auto"/>
              <w:left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1128" w:type="dxa"/>
            <w:tcBorders>
              <w:top w:val="single" w:sz="4" w:space="0" w:color="auto"/>
              <w:left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педагог-психолог</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педагог-организатор</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 дополнительного образования</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преподаватель-организатор основ безопасности жизнедеятельности и допризывной подготовки</w:t>
            </w:r>
          </w:p>
        </w:tc>
        <w:tc>
          <w:tcPr>
            <w:tcW w:w="951" w:type="dxa"/>
            <w:tcBorders>
              <w:top w:val="single" w:sz="4" w:space="0" w:color="auto"/>
              <w:left w:val="single" w:sz="4" w:space="0" w:color="auto"/>
              <w:bottom w:val="single" w:sz="4" w:space="0" w:color="auto"/>
              <w:right w:val="single" w:sz="4" w:space="0" w:color="auto"/>
            </w:tcBorders>
            <w:vAlign w:val="center"/>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spacing w:after="0" w:line="240" w:lineRule="auto"/>
              <w:jc w:val="center"/>
              <w:rPr>
                <w:rFonts w:ascii="Times New Roman" w:eastAsia="Calibri" w:hAnsi="Times New Roman" w:cs="Times New Roman"/>
                <w:sz w:val="24"/>
                <w:szCs w:val="24"/>
              </w:rPr>
            </w:pPr>
          </w:p>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r>
      <w:tr w:rsidR="00CF407D" w:rsidRPr="005948BF" w:rsidTr="00487F04">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Состав педагогического коллектива </w:t>
            </w:r>
            <w:r w:rsidRPr="005948BF">
              <w:rPr>
                <w:rFonts w:ascii="Times New Roman" w:eastAsia="Calibri" w:hAnsi="Times New Roman" w:cs="Times New Roman"/>
                <w:sz w:val="24"/>
                <w:szCs w:val="24"/>
              </w:rPr>
              <w:lastRenderedPageBreak/>
              <w:t>по стажу работы</w:t>
            </w: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lastRenderedPageBreak/>
              <w:t>до 1 года</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3,5</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1-5 лет</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8</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14,3</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5-10 лет</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7,1</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10-20 лет</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13</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23,22</w:t>
            </w:r>
          </w:p>
        </w:tc>
      </w:tr>
      <w:tr w:rsidR="00CF407D" w:rsidRPr="005948BF" w:rsidTr="00487F04">
        <w:trPr>
          <w:trHeight w:val="70"/>
        </w:trPr>
        <w:tc>
          <w:tcPr>
            <w:tcW w:w="3949" w:type="dxa"/>
            <w:vMerge/>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свыше 20 лет</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29</w:t>
            </w:r>
          </w:p>
        </w:tc>
        <w:tc>
          <w:tcPr>
            <w:tcW w:w="1128" w:type="dxa"/>
            <w:tcBorders>
              <w:top w:val="single" w:sz="4" w:space="0" w:color="auto"/>
              <w:left w:val="single" w:sz="4" w:space="0" w:color="auto"/>
              <w:bottom w:val="single" w:sz="4" w:space="0" w:color="auto"/>
              <w:right w:val="single" w:sz="4" w:space="0" w:color="auto"/>
            </w:tcBorders>
            <w:vAlign w:val="bottom"/>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52</w:t>
            </w:r>
          </w:p>
        </w:tc>
      </w:tr>
      <w:tr w:rsidR="00CF407D" w:rsidRPr="005948BF" w:rsidTr="00487F04">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Педагогические работники  пенсионеры по возрасту</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19</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33.9</w:t>
            </w:r>
          </w:p>
        </w:tc>
      </w:tr>
      <w:tr w:rsidR="00CF407D" w:rsidRPr="005948BF" w:rsidTr="00487F04">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w:t>
            </w:r>
          </w:p>
        </w:tc>
        <w:tc>
          <w:tcPr>
            <w:tcW w:w="1128"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17.8</w:t>
            </w:r>
          </w:p>
        </w:tc>
      </w:tr>
    </w:tbl>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Средняя недельная нагрузка на одного педагогического работника      21,5 часов</w:t>
      </w:r>
    </w:p>
    <w:p w:rsidR="00CF407D" w:rsidRPr="005948BF" w:rsidRDefault="00CF407D" w:rsidP="00FE3AF1">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sz w:val="24"/>
          <w:szCs w:val="24"/>
        </w:rPr>
        <w:tab/>
      </w:r>
      <w:r w:rsidRPr="005948BF">
        <w:rPr>
          <w:rFonts w:ascii="Times New Roman" w:eastAsia="Calibri" w:hAnsi="Times New Roman" w:cs="Times New Roman"/>
          <w:b/>
          <w:sz w:val="24"/>
          <w:szCs w:val="24"/>
        </w:rPr>
        <w:t xml:space="preserve">СОДЕРЖАНИЕ ПОДГОТОВКИ </w:t>
      </w:r>
      <w:proofErr w:type="gramStart"/>
      <w:r w:rsidRPr="005948BF">
        <w:rPr>
          <w:rFonts w:ascii="Times New Roman" w:eastAsia="Calibri" w:hAnsi="Times New Roman" w:cs="Times New Roman"/>
          <w:b/>
          <w:sz w:val="24"/>
          <w:szCs w:val="24"/>
        </w:rPr>
        <w:t>ОБУЧАЮЩИХСЯ</w:t>
      </w:r>
      <w:proofErr w:type="gramEnd"/>
    </w:p>
    <w:p w:rsidR="00CF407D" w:rsidRPr="005948BF" w:rsidRDefault="00CF407D"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Реализуемые образовательные программы  основные: начальное общее образование, основное общее образование, среднее общее образование; дополнительные программы</w:t>
      </w:r>
      <w:r w:rsidRPr="005948BF">
        <w:rPr>
          <w:rFonts w:ascii="Times New Roman" w:hAnsi="Times New Roman" w:cs="Times New Roman"/>
          <w:sz w:val="24"/>
          <w:szCs w:val="24"/>
        </w:rPr>
        <w:t>:</w:t>
      </w:r>
      <w:r w:rsidRPr="005948BF">
        <w:rPr>
          <w:rFonts w:ascii="Times New Roman" w:eastAsia="Calibri" w:hAnsi="Times New Roman" w:cs="Times New Roman"/>
          <w:sz w:val="24"/>
          <w:szCs w:val="24"/>
        </w:rPr>
        <w:t xml:space="preserve"> художественно-эстетической, физкультурно-спортивной, эколого-биологической, военно-патриотической  направленностей </w:t>
      </w:r>
    </w:p>
    <w:p w:rsidR="00CF407D" w:rsidRPr="005948BF" w:rsidRDefault="00CF407D" w:rsidP="005948BF">
      <w:pPr>
        <w:spacing w:after="0" w:line="240" w:lineRule="auto"/>
        <w:jc w:val="both"/>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Учебные планы    для 1-4-х классов, реализующих ФГОС НОО, 5-8 классов, реализующих ФГОС ООО, 9-11-х классов, реализующих БУП – 2004  (утверждены приказом директора школы  МБОУ СОШ № 57 от 30.08.2018</w:t>
      </w:r>
      <w:proofErr w:type="gramEnd"/>
    </w:p>
    <w:p w:rsidR="00CF407D" w:rsidRPr="005948BF" w:rsidRDefault="00CF407D" w:rsidP="005948BF">
      <w:pPr>
        <w:spacing w:after="0" w:line="240" w:lineRule="auto"/>
        <w:jc w:val="both"/>
        <w:rPr>
          <w:rFonts w:ascii="Times New Roman" w:eastAsia="Calibri" w:hAnsi="Times New Roman" w:cs="Times New Roman"/>
          <w:sz w:val="24"/>
          <w:szCs w:val="24"/>
          <w:u w:val="single"/>
        </w:rPr>
      </w:pPr>
      <w:r w:rsidRPr="005948BF">
        <w:rPr>
          <w:rFonts w:ascii="Times New Roman" w:eastAsia="Calibri" w:hAnsi="Times New Roman" w:cs="Times New Roman"/>
          <w:sz w:val="24"/>
          <w:szCs w:val="24"/>
        </w:rPr>
        <w:t xml:space="preserve">   на основании решения педагогического совета протокол № 1 от 30.08.2018</w:t>
      </w:r>
    </w:p>
    <w:p w:rsidR="00CF407D" w:rsidRPr="005948BF" w:rsidRDefault="00CF407D" w:rsidP="005948BF">
      <w:pPr>
        <w:spacing w:after="0" w:line="240" w:lineRule="auto"/>
        <w:jc w:val="both"/>
        <w:rPr>
          <w:rFonts w:ascii="Times New Roman" w:eastAsia="Calibri" w:hAnsi="Times New Roman" w:cs="Times New Roman"/>
          <w:i/>
          <w:sz w:val="24"/>
          <w:szCs w:val="24"/>
        </w:rPr>
      </w:pPr>
      <w:r w:rsidRPr="005948BF">
        <w:rPr>
          <w:rFonts w:ascii="Times New Roman" w:eastAsia="Calibri" w:hAnsi="Times New Roman" w:cs="Times New Roman"/>
          <w:sz w:val="24"/>
          <w:szCs w:val="24"/>
        </w:rPr>
        <w:t>Рабочие  программы</w:t>
      </w:r>
    </w:p>
    <w:p w:rsidR="00CF407D" w:rsidRPr="005948BF" w:rsidRDefault="00CF407D"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Всего:  192</w:t>
      </w:r>
    </w:p>
    <w:p w:rsidR="00CF407D" w:rsidRPr="005948BF" w:rsidRDefault="00CF407D" w:rsidP="005948BF">
      <w:pPr>
        <w:spacing w:after="0" w:line="240" w:lineRule="auto"/>
        <w:jc w:val="both"/>
        <w:rPr>
          <w:rFonts w:ascii="Times New Roman" w:eastAsia="Calibri" w:hAnsi="Times New Roman" w:cs="Times New Roman"/>
          <w:color w:val="FF0000"/>
          <w:sz w:val="24"/>
          <w:szCs w:val="24"/>
        </w:rPr>
      </w:pPr>
      <w:r w:rsidRPr="005948BF">
        <w:rPr>
          <w:rFonts w:ascii="Times New Roman" w:eastAsia="Calibri" w:hAnsi="Times New Roman" w:cs="Times New Roman"/>
          <w:sz w:val="24"/>
          <w:szCs w:val="24"/>
        </w:rPr>
        <w:t>из них              ФГОС НОО -81;     ФГОС ООО (5-8  классы) -42;  по БУП -2004 - 60</w:t>
      </w:r>
    </w:p>
    <w:p w:rsidR="00CF407D" w:rsidRPr="005948BF" w:rsidRDefault="00CF407D" w:rsidP="005948BF">
      <w:pPr>
        <w:spacing w:after="0" w:line="240" w:lineRule="auto"/>
        <w:jc w:val="both"/>
        <w:rPr>
          <w:rFonts w:ascii="Times New Roman" w:eastAsia="Calibri" w:hAnsi="Times New Roman" w:cs="Times New Roman"/>
          <w:sz w:val="24"/>
          <w:szCs w:val="24"/>
          <w:u w:val="single"/>
        </w:rPr>
      </w:pPr>
      <w:r w:rsidRPr="005948BF">
        <w:rPr>
          <w:rFonts w:ascii="Times New Roman" w:eastAsia="Calibri" w:hAnsi="Times New Roman" w:cs="Times New Roman"/>
          <w:sz w:val="24"/>
          <w:szCs w:val="24"/>
        </w:rPr>
        <w:t>Расписание учебных занятий  2,  29.08.2018</w:t>
      </w:r>
    </w:p>
    <w:p w:rsidR="00CF407D" w:rsidRPr="005948BF" w:rsidRDefault="00CF407D"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Реализуемые образовательные программы дополнительного образования детей всего  13 , из них по срокам реализации:</w:t>
      </w:r>
    </w:p>
    <w:p w:rsidR="00CF407D" w:rsidRPr="005948BF" w:rsidRDefault="00CF407D" w:rsidP="005948BF">
      <w:pPr>
        <w:spacing w:after="0" w:line="240" w:lineRule="auto"/>
        <w:jc w:val="both"/>
        <w:rPr>
          <w:rFonts w:ascii="Times New Roman" w:eastAsia="Calibri"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658"/>
        <w:gridCol w:w="2358"/>
      </w:tblGrid>
      <w:tr w:rsidR="00CF407D" w:rsidRPr="005948BF" w:rsidTr="00487F04">
        <w:tc>
          <w:tcPr>
            <w:tcW w:w="3190" w:type="dxa"/>
            <w:vAlign w:val="center"/>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Срок</w:t>
            </w:r>
          </w:p>
        </w:tc>
        <w:tc>
          <w:tcPr>
            <w:tcW w:w="4658" w:type="dxa"/>
            <w:vAlign w:val="center"/>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w:t>
            </w:r>
          </w:p>
        </w:tc>
        <w:tc>
          <w:tcPr>
            <w:tcW w:w="2358" w:type="dxa"/>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от общего количества</w:t>
            </w:r>
          </w:p>
        </w:tc>
      </w:tr>
      <w:tr w:rsidR="00CF407D" w:rsidRPr="005948BF" w:rsidTr="00487F04">
        <w:tc>
          <w:tcPr>
            <w:tcW w:w="3190"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От 1 до 4 лет</w:t>
            </w:r>
          </w:p>
        </w:tc>
        <w:tc>
          <w:tcPr>
            <w:tcW w:w="4658" w:type="dxa"/>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6</w:t>
            </w:r>
          </w:p>
        </w:tc>
        <w:tc>
          <w:tcPr>
            <w:tcW w:w="2358" w:type="dxa"/>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46</w:t>
            </w:r>
          </w:p>
        </w:tc>
      </w:tr>
      <w:tr w:rsidR="00CF407D" w:rsidRPr="005948BF" w:rsidTr="00487F04">
        <w:tc>
          <w:tcPr>
            <w:tcW w:w="3190"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От 3 лет и более</w:t>
            </w:r>
          </w:p>
        </w:tc>
        <w:tc>
          <w:tcPr>
            <w:tcW w:w="4658" w:type="dxa"/>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7</w:t>
            </w:r>
          </w:p>
        </w:tc>
        <w:tc>
          <w:tcPr>
            <w:tcW w:w="2358" w:type="dxa"/>
          </w:tcPr>
          <w:p w:rsidR="00CF407D" w:rsidRPr="005948BF" w:rsidRDefault="00CF407D"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54</w:t>
            </w:r>
          </w:p>
        </w:tc>
      </w:tr>
    </w:tbl>
    <w:p w:rsidR="00CF407D" w:rsidRPr="005948BF" w:rsidRDefault="00CF407D" w:rsidP="005948BF">
      <w:pPr>
        <w:spacing w:after="0" w:line="240" w:lineRule="auto"/>
        <w:rPr>
          <w:rFonts w:ascii="Times New Roman" w:eastAsia="Calibri" w:hAnsi="Times New Roman" w:cs="Times New Roman"/>
          <w:sz w:val="24"/>
          <w:szCs w:val="24"/>
        </w:rPr>
      </w:pPr>
    </w:p>
    <w:p w:rsidR="00CF407D" w:rsidRPr="005948BF" w:rsidRDefault="00CF407D" w:rsidP="005948BF">
      <w:pPr>
        <w:spacing w:after="0" w:line="240" w:lineRule="auto"/>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Внутришкольный</w:t>
      </w:r>
      <w:proofErr w:type="spellEnd"/>
      <w:r w:rsidRPr="005948BF">
        <w:rPr>
          <w:rFonts w:ascii="Times New Roman" w:eastAsia="Calibri" w:hAnsi="Times New Roman" w:cs="Times New Roman"/>
          <w:sz w:val="24"/>
          <w:szCs w:val="24"/>
        </w:rPr>
        <w:t xml:space="preserve"> контроль</w:t>
      </w:r>
    </w:p>
    <w:p w:rsidR="00CF407D" w:rsidRPr="005948BF" w:rsidRDefault="00CF407D" w:rsidP="005948BF">
      <w:pPr>
        <w:spacing w:after="0" w:line="240" w:lineRule="auto"/>
        <w:rPr>
          <w:rFonts w:ascii="Times New Roman" w:eastAsia="Calibri"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4394"/>
      </w:tblGrid>
      <w:tr w:rsidR="00CF407D" w:rsidRPr="005948BF" w:rsidTr="00487F04">
        <w:tc>
          <w:tcPr>
            <w:tcW w:w="5812" w:type="dxa"/>
          </w:tcPr>
          <w:p w:rsidR="00CF407D" w:rsidRPr="005948BF" w:rsidRDefault="00CF407D" w:rsidP="005948BF">
            <w:pPr>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Наименование показателя</w:t>
            </w:r>
          </w:p>
        </w:tc>
        <w:tc>
          <w:tcPr>
            <w:tcW w:w="4394" w:type="dxa"/>
          </w:tcPr>
          <w:p w:rsidR="00CF407D" w:rsidRPr="005948BF" w:rsidRDefault="00CF407D" w:rsidP="005948BF">
            <w:pPr>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Фактическое значение</w:t>
            </w:r>
          </w:p>
        </w:tc>
      </w:tr>
      <w:tr w:rsidR="00CF407D" w:rsidRPr="005948BF" w:rsidTr="00487F04">
        <w:tc>
          <w:tcPr>
            <w:tcW w:w="5812"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Формы (виды)  </w:t>
            </w:r>
            <w:proofErr w:type="spellStart"/>
            <w:r w:rsidRPr="005948BF">
              <w:rPr>
                <w:rFonts w:ascii="Times New Roman" w:eastAsia="Calibri" w:hAnsi="Times New Roman" w:cs="Times New Roman"/>
                <w:sz w:val="24"/>
                <w:szCs w:val="24"/>
              </w:rPr>
              <w:t>внутришкольного</w:t>
            </w:r>
            <w:proofErr w:type="spellEnd"/>
            <w:r w:rsidRPr="005948BF">
              <w:rPr>
                <w:rFonts w:ascii="Times New Roman" w:eastAsia="Calibri" w:hAnsi="Times New Roman" w:cs="Times New Roman"/>
                <w:sz w:val="24"/>
                <w:szCs w:val="24"/>
              </w:rPr>
              <w:t xml:space="preserve"> контроля</w:t>
            </w:r>
          </w:p>
        </w:tc>
        <w:tc>
          <w:tcPr>
            <w:tcW w:w="4394"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тематический,  фронтальный, персональный, классно – обобщающий</w:t>
            </w:r>
          </w:p>
        </w:tc>
      </w:tr>
      <w:tr w:rsidR="00CF407D" w:rsidRPr="005948BF" w:rsidTr="00487F04">
        <w:tc>
          <w:tcPr>
            <w:tcW w:w="5812"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Периодичность проведения </w:t>
            </w:r>
            <w:proofErr w:type="spellStart"/>
            <w:r w:rsidRPr="005948BF">
              <w:rPr>
                <w:rFonts w:ascii="Times New Roman" w:eastAsia="Calibri" w:hAnsi="Times New Roman" w:cs="Times New Roman"/>
                <w:sz w:val="24"/>
                <w:szCs w:val="24"/>
              </w:rPr>
              <w:t>внутришкольного</w:t>
            </w:r>
            <w:proofErr w:type="spellEnd"/>
            <w:r w:rsidRPr="005948BF">
              <w:rPr>
                <w:rFonts w:ascii="Times New Roman" w:eastAsia="Calibri" w:hAnsi="Times New Roman" w:cs="Times New Roman"/>
                <w:sz w:val="24"/>
                <w:szCs w:val="24"/>
              </w:rPr>
              <w:t xml:space="preserve"> контроля</w:t>
            </w:r>
          </w:p>
        </w:tc>
        <w:tc>
          <w:tcPr>
            <w:tcW w:w="4394"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согласно плану </w:t>
            </w:r>
            <w:proofErr w:type="spellStart"/>
            <w:r w:rsidRPr="005948BF">
              <w:rPr>
                <w:rFonts w:ascii="Times New Roman" w:eastAsia="Calibri" w:hAnsi="Times New Roman" w:cs="Times New Roman"/>
                <w:sz w:val="24"/>
                <w:szCs w:val="24"/>
              </w:rPr>
              <w:t>внутришкольного</w:t>
            </w:r>
            <w:proofErr w:type="spellEnd"/>
            <w:r w:rsidRPr="005948BF">
              <w:rPr>
                <w:rFonts w:ascii="Times New Roman" w:eastAsia="Calibri" w:hAnsi="Times New Roman" w:cs="Times New Roman"/>
                <w:sz w:val="24"/>
                <w:szCs w:val="24"/>
              </w:rPr>
              <w:t xml:space="preserve"> контроля</w:t>
            </w:r>
          </w:p>
        </w:tc>
      </w:tr>
      <w:tr w:rsidR="00CF407D" w:rsidRPr="005948BF" w:rsidTr="00487F04">
        <w:tc>
          <w:tcPr>
            <w:tcW w:w="5812"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Формы отчетности </w:t>
            </w:r>
          </w:p>
        </w:tc>
        <w:tc>
          <w:tcPr>
            <w:tcW w:w="4394" w:type="dxa"/>
          </w:tcPr>
          <w:p w:rsidR="00CF407D" w:rsidRPr="005948BF" w:rsidRDefault="00CF407D" w:rsidP="005948BF">
            <w:pPr>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справки, приказы, зачитываемые на педсоветах, совещаниях при директоре, производственных совещаниях, на заседаниях МС и МО</w:t>
            </w:r>
          </w:p>
        </w:tc>
      </w:tr>
    </w:tbl>
    <w:p w:rsidR="00CF407D" w:rsidRPr="005948BF" w:rsidRDefault="00CF407D" w:rsidP="00FE3AF1">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ВОСПИТАТЕЛЬНАЯ РАБОТА</w:t>
      </w:r>
    </w:p>
    <w:p w:rsidR="00CF407D" w:rsidRPr="005948BF" w:rsidRDefault="00FE3AF1" w:rsidP="005948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407D" w:rsidRPr="005948BF">
        <w:rPr>
          <w:rFonts w:ascii="Times New Roman" w:eastAsia="Calibri" w:hAnsi="Times New Roman" w:cs="Times New Roman"/>
          <w:sz w:val="24"/>
          <w:szCs w:val="24"/>
        </w:rPr>
        <w:t>Основные направления воспитательной работы:  гражданско-патриотическое, духовно-нравственное, художественно-эстетическое, спортивно-оздоровительное, трудовое, развитие школьного самоуправления</w:t>
      </w:r>
    </w:p>
    <w:p w:rsidR="00CF407D" w:rsidRPr="00FE3AF1" w:rsidRDefault="00CF407D"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sz w:val="24"/>
          <w:szCs w:val="24"/>
        </w:rPr>
        <w:tab/>
      </w:r>
      <w:r w:rsidRPr="00FE3AF1">
        <w:rPr>
          <w:rFonts w:ascii="Times New Roman" w:eastAsia="Calibri" w:hAnsi="Times New Roman" w:cs="Times New Roman"/>
          <w:b/>
          <w:sz w:val="24"/>
          <w:szCs w:val="24"/>
        </w:rPr>
        <w:t>Сведения о занятости учащихся:</w:t>
      </w:r>
    </w:p>
    <w:tbl>
      <w:tblPr>
        <w:tblW w:w="10206" w:type="dxa"/>
        <w:tblInd w:w="-459" w:type="dxa"/>
        <w:tblLook w:val="01E0"/>
      </w:tblPr>
      <w:tblGrid>
        <w:gridCol w:w="3366"/>
        <w:gridCol w:w="6840"/>
      </w:tblGrid>
      <w:tr w:rsidR="00CF407D" w:rsidRPr="005948BF" w:rsidTr="00487F04">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Показатели</w:t>
            </w:r>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Фактически значения</w:t>
            </w:r>
          </w:p>
        </w:tc>
      </w:tr>
      <w:tr w:rsidR="00CF407D" w:rsidRPr="005948BF" w:rsidTr="00487F04">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Организация самоуправления </w:t>
            </w:r>
            <w:proofErr w:type="gramStart"/>
            <w:r w:rsidRPr="005948BF">
              <w:rPr>
                <w:rFonts w:ascii="Times New Roman" w:eastAsia="Calibri" w:hAnsi="Times New Roman" w:cs="Times New Roman"/>
                <w:sz w:val="24"/>
                <w:szCs w:val="24"/>
              </w:rPr>
              <w:t>обучающихся</w:t>
            </w:r>
            <w:proofErr w:type="gramEnd"/>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5-11 </w:t>
            </w:r>
            <w:proofErr w:type="spellStart"/>
            <w:r w:rsidRPr="005948BF">
              <w:rPr>
                <w:rFonts w:ascii="Times New Roman" w:eastAsia="Calibri" w:hAnsi="Times New Roman" w:cs="Times New Roman"/>
                <w:sz w:val="24"/>
                <w:szCs w:val="24"/>
              </w:rPr>
              <w:t>кл</w:t>
            </w:r>
            <w:proofErr w:type="spellEnd"/>
            <w:r w:rsidRPr="005948BF">
              <w:rPr>
                <w:rFonts w:ascii="Times New Roman" w:eastAsia="Calibri" w:hAnsi="Times New Roman" w:cs="Times New Roman"/>
                <w:sz w:val="24"/>
                <w:szCs w:val="24"/>
              </w:rPr>
              <w:t>. школьное ученическое самоуправление –  детско-юношеское объединение «Лидер».</w:t>
            </w:r>
          </w:p>
        </w:tc>
      </w:tr>
      <w:tr w:rsidR="00CF407D" w:rsidRPr="005948BF" w:rsidTr="00487F04">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Формы внеурочной работы (кружки, секции и др. с указанием количества)</w:t>
            </w:r>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i/>
                <w:sz w:val="24"/>
                <w:szCs w:val="24"/>
              </w:rPr>
            </w:pPr>
            <w:r w:rsidRPr="005948BF">
              <w:rPr>
                <w:rFonts w:ascii="Times New Roman" w:eastAsia="Calibri" w:hAnsi="Times New Roman" w:cs="Times New Roman"/>
                <w:i/>
                <w:sz w:val="24"/>
                <w:szCs w:val="24"/>
              </w:rPr>
              <w:t xml:space="preserve">Секции и кружки:  настольный теннис, волейбол, бадминтон,  легкая атлетика,  футбол, спортивный туризм,  хор, юный натуралист, </w:t>
            </w:r>
            <w:proofErr w:type="spellStart"/>
            <w:r w:rsidRPr="005948BF">
              <w:rPr>
                <w:rFonts w:ascii="Times New Roman" w:eastAsia="Calibri" w:hAnsi="Times New Roman" w:cs="Times New Roman"/>
                <w:i/>
                <w:sz w:val="24"/>
                <w:szCs w:val="24"/>
              </w:rPr>
              <w:t>шашки</w:t>
            </w:r>
            <w:proofErr w:type="gramStart"/>
            <w:r w:rsidRPr="005948BF">
              <w:rPr>
                <w:rFonts w:ascii="Times New Roman" w:eastAsia="Calibri" w:hAnsi="Times New Roman" w:cs="Times New Roman"/>
                <w:i/>
                <w:sz w:val="24"/>
                <w:szCs w:val="24"/>
              </w:rPr>
              <w:t>,ш</w:t>
            </w:r>
            <w:proofErr w:type="gramEnd"/>
            <w:r w:rsidRPr="005948BF">
              <w:rPr>
                <w:rFonts w:ascii="Times New Roman" w:eastAsia="Calibri" w:hAnsi="Times New Roman" w:cs="Times New Roman"/>
                <w:i/>
                <w:sz w:val="24"/>
                <w:szCs w:val="24"/>
              </w:rPr>
              <w:t>ахматы</w:t>
            </w:r>
            <w:proofErr w:type="spellEnd"/>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i/>
                <w:sz w:val="24"/>
                <w:szCs w:val="24"/>
              </w:rPr>
              <w:t>Клуб:</w:t>
            </w:r>
            <w:r w:rsidRPr="005948BF">
              <w:rPr>
                <w:rFonts w:ascii="Times New Roman" w:eastAsia="Calibri" w:hAnsi="Times New Roman" w:cs="Times New Roman"/>
                <w:sz w:val="24"/>
                <w:szCs w:val="24"/>
              </w:rPr>
              <w:t xml:space="preserve"> (СК «Крепкий орешек», отряд «ЮИД»)</w:t>
            </w:r>
          </w:p>
        </w:tc>
      </w:tr>
      <w:tr w:rsidR="00CF407D" w:rsidRPr="005948BF" w:rsidTr="00487F04">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lastRenderedPageBreak/>
              <w:t>Связи с учреждениями дополнительного образования детей и др. учреждениями  (на основе договоров)</w:t>
            </w:r>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МБОУ ДОД ДШИ № 4 </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МБОУ ДОД ДДТ «Созвездие»</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МБОУ ЦДО «Профессионал»</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Филиал № 11 МУК ЦБС г. Краснодара, библиотека им. </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Н.А. Добролюбова</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СДЮШОР № 1 им. Г.К. </w:t>
            </w:r>
            <w:proofErr w:type="spellStart"/>
            <w:r w:rsidRPr="005948BF">
              <w:rPr>
                <w:rFonts w:ascii="Times New Roman" w:eastAsia="Calibri" w:hAnsi="Times New Roman" w:cs="Times New Roman"/>
                <w:sz w:val="24"/>
                <w:szCs w:val="24"/>
              </w:rPr>
              <w:t>Казаджиева</w:t>
            </w:r>
            <w:proofErr w:type="spellEnd"/>
            <w:r w:rsidRPr="005948BF">
              <w:rPr>
                <w:rFonts w:ascii="Times New Roman" w:eastAsia="Calibri" w:hAnsi="Times New Roman" w:cs="Times New Roman"/>
                <w:sz w:val="24"/>
                <w:szCs w:val="24"/>
              </w:rPr>
              <w:t>,</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МОУ ДОД «</w:t>
            </w:r>
            <w:proofErr w:type="spellStart"/>
            <w:r w:rsidRPr="005948BF">
              <w:rPr>
                <w:rFonts w:ascii="Times New Roman" w:eastAsia="Calibri" w:hAnsi="Times New Roman" w:cs="Times New Roman"/>
                <w:sz w:val="24"/>
                <w:szCs w:val="24"/>
              </w:rPr>
              <w:t>Автогородок</w:t>
            </w:r>
            <w:proofErr w:type="spellEnd"/>
            <w:r w:rsidRPr="005948BF">
              <w:rPr>
                <w:rFonts w:ascii="Times New Roman" w:eastAsia="Calibri" w:hAnsi="Times New Roman" w:cs="Times New Roman"/>
                <w:sz w:val="24"/>
                <w:szCs w:val="24"/>
              </w:rPr>
              <w:t>»,</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ГБУК КК «Краснодарский государственный историко-археологический музей-заповедник им. Е.Д. </w:t>
            </w:r>
            <w:proofErr w:type="spellStart"/>
            <w:r w:rsidRPr="005948BF">
              <w:rPr>
                <w:rFonts w:ascii="Times New Roman" w:eastAsia="Calibri" w:hAnsi="Times New Roman" w:cs="Times New Roman"/>
                <w:sz w:val="24"/>
                <w:szCs w:val="24"/>
              </w:rPr>
              <w:t>Фелицина</w:t>
            </w:r>
            <w:proofErr w:type="spellEnd"/>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Выставочный зал Боевой славы (Парк 30 лет Победы),</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СДЮШОР №1 по греко-римской борьбе, самбо, </w:t>
            </w:r>
            <w:proofErr w:type="spellStart"/>
            <w:r w:rsidRPr="005948BF">
              <w:rPr>
                <w:rFonts w:ascii="Times New Roman" w:eastAsia="Calibri" w:hAnsi="Times New Roman" w:cs="Times New Roman"/>
                <w:sz w:val="24"/>
                <w:szCs w:val="24"/>
              </w:rPr>
              <w:t>сумо</w:t>
            </w:r>
            <w:proofErr w:type="spellEnd"/>
            <w:r w:rsidRPr="005948BF">
              <w:rPr>
                <w:rFonts w:ascii="Times New Roman" w:eastAsia="Calibri" w:hAnsi="Times New Roman" w:cs="Times New Roman"/>
                <w:sz w:val="24"/>
                <w:szCs w:val="24"/>
              </w:rPr>
              <w:t>.</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Институт гигиены </w:t>
            </w:r>
            <w:proofErr w:type="spellStart"/>
            <w:r w:rsidRPr="005948BF">
              <w:rPr>
                <w:rFonts w:ascii="Times New Roman" w:eastAsia="Calibri" w:hAnsi="Times New Roman" w:cs="Times New Roman"/>
                <w:sz w:val="24"/>
                <w:szCs w:val="24"/>
              </w:rPr>
              <w:t>КубГУ</w:t>
            </w:r>
            <w:proofErr w:type="spellEnd"/>
            <w:r w:rsidRPr="005948BF">
              <w:rPr>
                <w:rFonts w:ascii="Times New Roman" w:eastAsia="Calibri" w:hAnsi="Times New Roman" w:cs="Times New Roman"/>
                <w:sz w:val="24"/>
                <w:szCs w:val="24"/>
              </w:rPr>
              <w:t xml:space="preserve">, </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Ботанический сад </w:t>
            </w:r>
            <w:proofErr w:type="spellStart"/>
            <w:r w:rsidRPr="005948BF">
              <w:rPr>
                <w:rFonts w:ascii="Times New Roman" w:eastAsia="Calibri" w:hAnsi="Times New Roman" w:cs="Times New Roman"/>
                <w:sz w:val="24"/>
                <w:szCs w:val="24"/>
              </w:rPr>
              <w:t>КубГУ</w:t>
            </w:r>
            <w:proofErr w:type="spellEnd"/>
            <w:r w:rsidRPr="005948BF">
              <w:rPr>
                <w:rFonts w:ascii="Times New Roman" w:eastAsia="Calibri" w:hAnsi="Times New Roman" w:cs="Times New Roman"/>
                <w:sz w:val="24"/>
                <w:szCs w:val="24"/>
              </w:rPr>
              <w:t xml:space="preserve">, </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Краснодарский дом ребенка,</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Кубань-кино,</w:t>
            </w:r>
          </w:p>
          <w:p w:rsidR="00CF407D" w:rsidRPr="005948BF" w:rsidRDefault="00CF407D" w:rsidP="005948BF">
            <w:pPr>
              <w:tabs>
                <w:tab w:val="left" w:pos="7938"/>
              </w:tabs>
              <w:spacing w:after="0" w:line="240" w:lineRule="auto"/>
              <w:jc w:val="both"/>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Нарко-диспансер</w:t>
            </w:r>
            <w:proofErr w:type="spellEnd"/>
            <w:r w:rsidRPr="005948BF">
              <w:rPr>
                <w:rFonts w:ascii="Times New Roman" w:eastAsia="Calibri" w:hAnsi="Times New Roman" w:cs="Times New Roman"/>
                <w:sz w:val="24"/>
                <w:szCs w:val="24"/>
              </w:rPr>
              <w:t xml:space="preserve"> ДПО № 2</w:t>
            </w:r>
          </w:p>
        </w:tc>
      </w:tr>
      <w:tr w:rsidR="00CF407D" w:rsidRPr="005948BF" w:rsidTr="00487F04">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направленностей  ДОД  в учреждении</w:t>
            </w:r>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5 (научно-техническое, художественно-эстетическое, физкультурно-спортивное, эколого-биологическое, военно-патриотическое)    </w:t>
            </w:r>
          </w:p>
        </w:tc>
      </w:tr>
      <w:tr w:rsidR="00CF407D" w:rsidRPr="005948BF" w:rsidTr="00487F04">
        <w:trPr>
          <w:trHeight w:val="311"/>
        </w:trPr>
        <w:tc>
          <w:tcPr>
            <w:tcW w:w="10206" w:type="dxa"/>
            <w:gridSpan w:val="2"/>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Охват </w:t>
            </w:r>
            <w:proofErr w:type="gramStart"/>
            <w:r w:rsidRPr="005948BF">
              <w:rPr>
                <w:rFonts w:ascii="Times New Roman" w:eastAsia="Calibri" w:hAnsi="Times New Roman" w:cs="Times New Roman"/>
                <w:sz w:val="24"/>
                <w:szCs w:val="24"/>
              </w:rPr>
              <w:t>обучающихся</w:t>
            </w:r>
            <w:proofErr w:type="gramEnd"/>
            <w:r w:rsidRPr="005948BF">
              <w:rPr>
                <w:rFonts w:ascii="Times New Roman" w:eastAsia="Calibri" w:hAnsi="Times New Roman" w:cs="Times New Roman"/>
                <w:sz w:val="24"/>
                <w:szCs w:val="24"/>
              </w:rPr>
              <w:t xml:space="preserve">: </w:t>
            </w:r>
          </w:p>
        </w:tc>
      </w:tr>
      <w:tr w:rsidR="00CF407D" w:rsidRPr="005948BF" w:rsidTr="00487F04">
        <w:trPr>
          <w:trHeight w:val="550"/>
        </w:trPr>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дополнительными образовательными услугами </w:t>
            </w:r>
          </w:p>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 от общего количества) </w:t>
            </w:r>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100%</w:t>
            </w: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tc>
      </w:tr>
      <w:tr w:rsidR="00CF407D" w:rsidRPr="005948BF" w:rsidTr="00487F04">
        <w:tc>
          <w:tcPr>
            <w:tcW w:w="3366"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спортивно-оздоровительными услугами (% от общего количества)</w:t>
            </w:r>
          </w:p>
        </w:tc>
        <w:tc>
          <w:tcPr>
            <w:tcW w:w="6840" w:type="dxa"/>
            <w:tcBorders>
              <w:top w:val="single" w:sz="4" w:space="0" w:color="auto"/>
              <w:left w:val="single" w:sz="4" w:space="0" w:color="auto"/>
              <w:bottom w:val="single" w:sz="4" w:space="0" w:color="auto"/>
              <w:right w:val="single" w:sz="4" w:space="0" w:color="auto"/>
            </w:tcBorders>
          </w:tcPr>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98%</w:t>
            </w:r>
          </w:p>
          <w:p w:rsidR="00CF407D" w:rsidRPr="005948BF" w:rsidRDefault="00CF407D" w:rsidP="005948BF">
            <w:pPr>
              <w:tabs>
                <w:tab w:val="left" w:pos="7938"/>
              </w:tabs>
              <w:spacing w:after="0" w:line="240" w:lineRule="auto"/>
              <w:jc w:val="center"/>
              <w:rPr>
                <w:rFonts w:ascii="Times New Roman" w:eastAsia="Calibri" w:hAnsi="Times New Roman" w:cs="Times New Roman"/>
                <w:sz w:val="24"/>
                <w:szCs w:val="24"/>
              </w:rPr>
            </w:pPr>
          </w:p>
        </w:tc>
      </w:tr>
    </w:tbl>
    <w:p w:rsidR="00FD53B1" w:rsidRPr="005948BF" w:rsidRDefault="00FD53B1"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 xml:space="preserve">В 2018-2019 учебном году  решались   следующие  задачи:   </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создание максимально комфортных условий для самореализации</w:t>
      </w:r>
    </w:p>
    <w:p w:rsidR="00FD53B1" w:rsidRPr="005948BF" w:rsidRDefault="00FD53B1"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каждого обучающегося при продвижении по образовательному маршруту;</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создание условий для развития ключевых компетенций  учащихся;</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создание условий для успешной социализации выпускников школы;</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обеспечение подготовки педагогических кадров к решению</w:t>
      </w:r>
    </w:p>
    <w:p w:rsidR="00FD53B1" w:rsidRPr="005948BF" w:rsidRDefault="00FD53B1"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перспективных проблем развития образования в школе. Реализация в практике работы школы эффективных инновационных образовательных программ и технологий, в том числе информационных;</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совершенствование системы методической работы с </w:t>
      </w:r>
      <w:proofErr w:type="gramStart"/>
      <w:r w:rsidRPr="005948BF">
        <w:rPr>
          <w:rFonts w:ascii="Times New Roman" w:eastAsia="Calibri" w:hAnsi="Times New Roman" w:cs="Times New Roman"/>
          <w:sz w:val="24"/>
          <w:szCs w:val="24"/>
        </w:rPr>
        <w:t>педагогическими</w:t>
      </w:r>
      <w:proofErr w:type="gramEnd"/>
    </w:p>
    <w:p w:rsidR="00FD53B1" w:rsidRPr="005948BF" w:rsidRDefault="00FD53B1"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кадрами;</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создание условий для оперативного учета образовательных ожиданий</w:t>
      </w:r>
    </w:p>
    <w:p w:rsidR="00FD53B1" w:rsidRPr="005948BF" w:rsidRDefault="00FD53B1"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родителей и формирование их образовательных потребностей. Педагогическое просвещение родителей;</w:t>
      </w:r>
    </w:p>
    <w:p w:rsidR="00FD53B1" w:rsidRPr="005948BF" w:rsidRDefault="00FD53B1" w:rsidP="005948BF">
      <w:pPr>
        <w:numPr>
          <w:ilvl w:val="0"/>
          <w:numId w:val="3"/>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создание условий для усвоения функционирования в обществе норм,</w:t>
      </w:r>
    </w:p>
    <w:p w:rsidR="00FD53B1" w:rsidRPr="005948BF" w:rsidRDefault="00FD53B1" w:rsidP="005948BF">
      <w:pPr>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принципов и идеалов о добре, справедливости, общественном долге, чести, достоинстве. Нейтрализация фактов, условий, воздействий, отрицательно влияющих на процесс формирования личности ребенка в школе.</w:t>
      </w:r>
    </w:p>
    <w:p w:rsidR="00FD53B1" w:rsidRPr="005948BF" w:rsidRDefault="00FD53B1" w:rsidP="005948BF">
      <w:pPr>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Осуществлялись следующие направления деятельности:</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работа педагогического совета как коллективная методическая деятельность;</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повышение квалификации, педагогического мастерства;</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подбор и расстановка кадров;</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работа с молодыми и вновь прибывшими специалистами – консультативно-информационная деятельность;</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работа с МО и творческими группами педагогов – групповая методическая деятельность;</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lastRenderedPageBreak/>
        <w:t>индивидуально-методическая и инновационная деятельность – обобщение опыта работы через участие в конкурсах;</w:t>
      </w:r>
    </w:p>
    <w:p w:rsidR="00FD53B1" w:rsidRPr="005948BF" w:rsidRDefault="00FD53B1" w:rsidP="005948BF">
      <w:pPr>
        <w:numPr>
          <w:ilvl w:val="0"/>
          <w:numId w:val="4"/>
        </w:numPr>
        <w:spacing w:after="0" w:line="240" w:lineRule="auto"/>
        <w:ind w:left="0"/>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обеспечение методической работы;</w:t>
      </w:r>
    </w:p>
    <w:p w:rsidR="00FD53B1" w:rsidRPr="005948BF" w:rsidRDefault="00FD53B1" w:rsidP="005948BF">
      <w:pPr>
        <w:numPr>
          <w:ilvl w:val="0"/>
          <w:numId w:val="4"/>
        </w:numPr>
        <w:spacing w:after="0" w:line="240" w:lineRule="auto"/>
        <w:ind w:left="0"/>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диагностико</w:t>
      </w:r>
      <w:proofErr w:type="spellEnd"/>
      <w:r w:rsidRPr="005948BF">
        <w:rPr>
          <w:rFonts w:ascii="Times New Roman" w:eastAsia="Calibri" w:hAnsi="Times New Roman" w:cs="Times New Roman"/>
          <w:sz w:val="24"/>
          <w:szCs w:val="24"/>
        </w:rPr>
        <w:t xml:space="preserve"> - аналитическая деятельность, психолого-педагогическая диагностика;</w:t>
      </w:r>
    </w:p>
    <w:p w:rsidR="00FD53B1" w:rsidRPr="005948BF" w:rsidRDefault="00FD53B1" w:rsidP="005948BF">
      <w:pPr>
        <w:numPr>
          <w:ilvl w:val="0"/>
          <w:numId w:val="4"/>
        </w:numPr>
        <w:spacing w:after="0" w:line="240" w:lineRule="auto"/>
        <w:ind w:left="0"/>
        <w:rPr>
          <w:rFonts w:ascii="Times New Roman" w:eastAsia="Calibri" w:hAnsi="Times New Roman" w:cs="Times New Roman"/>
          <w:sz w:val="24"/>
          <w:szCs w:val="24"/>
        </w:rPr>
      </w:pPr>
      <w:r w:rsidRPr="005948BF">
        <w:rPr>
          <w:rFonts w:ascii="Times New Roman" w:eastAsia="Calibri" w:hAnsi="Times New Roman" w:cs="Times New Roman"/>
          <w:sz w:val="24"/>
          <w:szCs w:val="24"/>
        </w:rPr>
        <w:t>обновление методической оснащенности кабинетов школы.</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Выполнение мероприятий по реализации федерального проекта «Цифровая школа»</w:t>
      </w:r>
    </w:p>
    <w:p w:rsidR="00FD53B1" w:rsidRPr="005948BF" w:rsidRDefault="00FD53B1" w:rsidP="005948BF">
      <w:pPr>
        <w:pStyle w:val="a3"/>
        <w:numPr>
          <w:ilvl w:val="0"/>
          <w:numId w:val="34"/>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Разработаны  локальные акты по защите персональных данных и иной информации конфиденциального характера в соответствии с требованиями российского законодательства. Размещены на сайте школы</w:t>
      </w:r>
    </w:p>
    <w:p w:rsidR="00FD53B1" w:rsidRPr="005948BF" w:rsidRDefault="00FD53B1" w:rsidP="005948BF">
      <w:pPr>
        <w:pStyle w:val="a3"/>
        <w:numPr>
          <w:ilvl w:val="0"/>
          <w:numId w:val="34"/>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Приобретено  лицензионное программное обеспечение, антивирусные     программы       </w:t>
      </w:r>
    </w:p>
    <w:p w:rsidR="00FD53B1" w:rsidRPr="005948BF" w:rsidRDefault="00FD53B1" w:rsidP="005948BF">
      <w:pPr>
        <w:pStyle w:val="a3"/>
        <w:numPr>
          <w:ilvl w:val="0"/>
          <w:numId w:val="34"/>
        </w:numPr>
        <w:spacing w:after="0" w:line="240" w:lineRule="auto"/>
        <w:ind w:left="0"/>
        <w:jc w:val="both"/>
        <w:rPr>
          <w:rFonts w:ascii="Times New Roman" w:eastAsia="Calibri" w:hAnsi="Times New Roman" w:cs="Times New Roman"/>
          <w:sz w:val="24"/>
          <w:szCs w:val="24"/>
        </w:rPr>
      </w:pPr>
      <w:r w:rsidRPr="005948BF">
        <w:rPr>
          <w:rFonts w:ascii="Times New Roman" w:hAnsi="Times New Roman" w:cs="Times New Roman"/>
          <w:sz w:val="24"/>
          <w:szCs w:val="24"/>
        </w:rPr>
        <w:t xml:space="preserve">Организована курсовая подготовка  учителей по работе на современном </w:t>
      </w:r>
      <w:proofErr w:type="spellStart"/>
      <w:r w:rsidRPr="005948BF">
        <w:rPr>
          <w:rFonts w:ascii="Times New Roman" w:hAnsi="Times New Roman" w:cs="Times New Roman"/>
          <w:sz w:val="24"/>
          <w:szCs w:val="24"/>
        </w:rPr>
        <w:t>мультимедийном</w:t>
      </w:r>
      <w:proofErr w:type="spellEnd"/>
      <w:r w:rsidRPr="005948BF">
        <w:rPr>
          <w:rFonts w:ascii="Times New Roman" w:hAnsi="Times New Roman" w:cs="Times New Roman"/>
          <w:sz w:val="24"/>
          <w:szCs w:val="24"/>
        </w:rPr>
        <w:t xml:space="preserve"> оборудовании</w:t>
      </w:r>
    </w:p>
    <w:p w:rsidR="00FD53B1" w:rsidRPr="005948BF" w:rsidRDefault="00FD53B1" w:rsidP="005948BF">
      <w:pPr>
        <w:pStyle w:val="a3"/>
        <w:numPr>
          <w:ilvl w:val="0"/>
          <w:numId w:val="34"/>
        </w:numPr>
        <w:spacing w:after="0" w:line="240" w:lineRule="auto"/>
        <w:ind w:left="0"/>
        <w:jc w:val="both"/>
        <w:rPr>
          <w:rFonts w:ascii="Times New Roman" w:eastAsia="Calibri" w:hAnsi="Times New Roman" w:cs="Times New Roman"/>
          <w:sz w:val="24"/>
          <w:szCs w:val="24"/>
        </w:rPr>
      </w:pPr>
      <w:r w:rsidRPr="005948BF">
        <w:rPr>
          <w:rFonts w:ascii="Times New Roman" w:hAnsi="Times New Roman" w:cs="Times New Roman"/>
          <w:sz w:val="24"/>
          <w:szCs w:val="24"/>
        </w:rPr>
        <w:t xml:space="preserve"> Организовано участие учителей в  </w:t>
      </w:r>
      <w:proofErr w:type="spellStart"/>
      <w:r w:rsidRPr="005948BF">
        <w:rPr>
          <w:rFonts w:ascii="Times New Roman" w:hAnsi="Times New Roman" w:cs="Times New Roman"/>
          <w:sz w:val="24"/>
          <w:szCs w:val="24"/>
        </w:rPr>
        <w:t>вебинарах</w:t>
      </w:r>
      <w:proofErr w:type="spellEnd"/>
      <w:r w:rsidRPr="005948BF">
        <w:rPr>
          <w:rFonts w:ascii="Times New Roman" w:hAnsi="Times New Roman" w:cs="Times New Roman"/>
          <w:sz w:val="24"/>
          <w:szCs w:val="24"/>
        </w:rPr>
        <w:t xml:space="preserve">  по разработке уроков по программированию по материалам Всероссийского проекта «Урок цифры»</w:t>
      </w:r>
    </w:p>
    <w:p w:rsidR="00FD53B1" w:rsidRPr="005948BF" w:rsidRDefault="00FD53B1" w:rsidP="005948BF">
      <w:pPr>
        <w:pStyle w:val="a3"/>
        <w:numPr>
          <w:ilvl w:val="0"/>
          <w:numId w:val="34"/>
        </w:numPr>
        <w:spacing w:after="0" w:line="240" w:lineRule="auto"/>
        <w:ind w:left="0"/>
        <w:jc w:val="both"/>
        <w:rPr>
          <w:rFonts w:ascii="Times New Roman" w:eastAsia="Calibri" w:hAnsi="Times New Roman" w:cs="Times New Roman"/>
          <w:sz w:val="24"/>
          <w:szCs w:val="24"/>
        </w:rPr>
      </w:pPr>
      <w:r w:rsidRPr="005948BF">
        <w:rPr>
          <w:rFonts w:ascii="Times New Roman" w:hAnsi="Times New Roman" w:cs="Times New Roman"/>
          <w:sz w:val="24"/>
          <w:szCs w:val="24"/>
        </w:rPr>
        <w:t xml:space="preserve">Организовано  участие в  предметных  олимпиадах  по материалам платформы </w:t>
      </w:r>
      <w:proofErr w:type="spellStart"/>
      <w:r w:rsidRPr="005948BF">
        <w:rPr>
          <w:rFonts w:ascii="Times New Roman" w:hAnsi="Times New Roman" w:cs="Times New Roman"/>
          <w:sz w:val="24"/>
          <w:szCs w:val="24"/>
        </w:rPr>
        <w:t>Учи</w:t>
      </w:r>
      <w:proofErr w:type="gramStart"/>
      <w:r w:rsidRPr="005948BF">
        <w:rPr>
          <w:rFonts w:ascii="Times New Roman" w:hAnsi="Times New Roman" w:cs="Times New Roman"/>
          <w:sz w:val="24"/>
          <w:szCs w:val="24"/>
        </w:rPr>
        <w:t>.р</w:t>
      </w:r>
      <w:proofErr w:type="gramEnd"/>
      <w:r w:rsidRPr="005948BF">
        <w:rPr>
          <w:rFonts w:ascii="Times New Roman" w:hAnsi="Times New Roman" w:cs="Times New Roman"/>
          <w:sz w:val="24"/>
          <w:szCs w:val="24"/>
        </w:rPr>
        <w:t>у</w:t>
      </w:r>
      <w:proofErr w:type="spellEnd"/>
    </w:p>
    <w:p w:rsidR="00FD53B1" w:rsidRPr="005948BF" w:rsidRDefault="00FD53B1" w:rsidP="005948BF">
      <w:pPr>
        <w:pStyle w:val="a3"/>
        <w:numPr>
          <w:ilvl w:val="0"/>
          <w:numId w:val="34"/>
        </w:numPr>
        <w:spacing w:after="0" w:line="240" w:lineRule="auto"/>
        <w:ind w:left="0"/>
        <w:jc w:val="both"/>
        <w:rPr>
          <w:rFonts w:ascii="Times New Roman" w:hAnsi="Times New Roman" w:cs="Times New Roman"/>
          <w:b/>
          <w:sz w:val="24"/>
          <w:szCs w:val="24"/>
        </w:rPr>
      </w:pPr>
      <w:r w:rsidRPr="005948BF">
        <w:rPr>
          <w:rFonts w:ascii="Times New Roman" w:hAnsi="Times New Roman" w:cs="Times New Roman"/>
          <w:sz w:val="24"/>
          <w:szCs w:val="24"/>
        </w:rPr>
        <w:t xml:space="preserve"> Организовано </w:t>
      </w:r>
      <w:r w:rsidRPr="005948BF">
        <w:rPr>
          <w:rFonts w:ascii="Times New Roman" w:hAnsi="Times New Roman" w:cs="Times New Roman"/>
          <w:b/>
          <w:sz w:val="24"/>
          <w:szCs w:val="24"/>
        </w:rPr>
        <w:t xml:space="preserve"> </w:t>
      </w:r>
      <w:r w:rsidRPr="005948BF">
        <w:rPr>
          <w:rFonts w:ascii="Times New Roman" w:hAnsi="Times New Roman" w:cs="Times New Roman"/>
          <w:sz w:val="24"/>
          <w:szCs w:val="24"/>
        </w:rPr>
        <w:t xml:space="preserve">участие  во Всероссийском проекте «Урок цифры» </w:t>
      </w:r>
      <w:proofErr w:type="spellStart"/>
      <w:r w:rsidRPr="005948BF">
        <w:rPr>
          <w:rFonts w:ascii="Times New Roman" w:hAnsi="Times New Roman" w:cs="Times New Roman"/>
          <w:b/>
          <w:color w:val="E36C0A" w:themeColor="accent6" w:themeShade="BF"/>
          <w:sz w:val="24"/>
          <w:szCs w:val="24"/>
        </w:rPr>
        <w:t>урокцифры</w:t>
      </w:r>
      <w:proofErr w:type="gramStart"/>
      <w:r w:rsidRPr="005948BF">
        <w:rPr>
          <w:rFonts w:ascii="Times New Roman" w:hAnsi="Times New Roman" w:cs="Times New Roman"/>
          <w:b/>
          <w:color w:val="E36C0A" w:themeColor="accent6" w:themeShade="BF"/>
          <w:sz w:val="24"/>
          <w:szCs w:val="24"/>
        </w:rPr>
        <w:t>.р</w:t>
      </w:r>
      <w:proofErr w:type="gramEnd"/>
      <w:r w:rsidRPr="005948BF">
        <w:rPr>
          <w:rFonts w:ascii="Times New Roman" w:hAnsi="Times New Roman" w:cs="Times New Roman"/>
          <w:b/>
          <w:color w:val="E36C0A" w:themeColor="accent6" w:themeShade="BF"/>
          <w:sz w:val="24"/>
          <w:szCs w:val="24"/>
        </w:rPr>
        <w:t>ф</w:t>
      </w:r>
      <w:proofErr w:type="spellEnd"/>
      <w:r w:rsidRPr="005948BF">
        <w:rPr>
          <w:rFonts w:ascii="Times New Roman" w:hAnsi="Times New Roman" w:cs="Times New Roman"/>
          <w:sz w:val="24"/>
          <w:szCs w:val="24"/>
        </w:rPr>
        <w:t>, который развивает интерес школьников к программированию</w:t>
      </w:r>
      <w:r w:rsidRPr="005948BF">
        <w:rPr>
          <w:rFonts w:ascii="Times New Roman" w:hAnsi="Times New Roman" w:cs="Times New Roman"/>
          <w:b/>
          <w:sz w:val="24"/>
          <w:szCs w:val="24"/>
        </w:rPr>
        <w:t xml:space="preserve">  </w:t>
      </w:r>
    </w:p>
    <w:p w:rsidR="00FD53B1" w:rsidRPr="005948BF" w:rsidRDefault="00FD53B1" w:rsidP="005948BF">
      <w:pPr>
        <w:pStyle w:val="a3"/>
        <w:numPr>
          <w:ilvl w:val="0"/>
          <w:numId w:val="34"/>
        </w:numPr>
        <w:spacing w:after="0" w:line="240" w:lineRule="auto"/>
        <w:ind w:left="0"/>
        <w:jc w:val="both"/>
        <w:rPr>
          <w:rFonts w:ascii="Times New Roman" w:hAnsi="Times New Roman" w:cs="Times New Roman"/>
          <w:b/>
          <w:sz w:val="24"/>
          <w:szCs w:val="24"/>
        </w:rPr>
      </w:pPr>
      <w:r w:rsidRPr="005948BF">
        <w:rPr>
          <w:rFonts w:ascii="Times New Roman" w:hAnsi="Times New Roman" w:cs="Times New Roman"/>
          <w:sz w:val="24"/>
          <w:szCs w:val="24"/>
        </w:rPr>
        <w:t xml:space="preserve">Организовано участие  в Международном </w:t>
      </w:r>
      <w:proofErr w:type="spellStart"/>
      <w:r w:rsidRPr="005948BF">
        <w:rPr>
          <w:rFonts w:ascii="Times New Roman" w:hAnsi="Times New Roman" w:cs="Times New Roman"/>
          <w:sz w:val="24"/>
          <w:szCs w:val="24"/>
        </w:rPr>
        <w:t>онлайн-квесте</w:t>
      </w:r>
      <w:proofErr w:type="spellEnd"/>
      <w:r w:rsidRPr="005948BF">
        <w:rPr>
          <w:rFonts w:ascii="Times New Roman" w:hAnsi="Times New Roman" w:cs="Times New Roman"/>
          <w:sz w:val="24"/>
          <w:szCs w:val="24"/>
        </w:rPr>
        <w:t xml:space="preserve"> по цифровой грамотности среди детей и подростков «</w:t>
      </w:r>
      <w:proofErr w:type="spellStart"/>
      <w:r w:rsidRPr="005948BF">
        <w:rPr>
          <w:rFonts w:ascii="Times New Roman" w:hAnsi="Times New Roman" w:cs="Times New Roman"/>
          <w:sz w:val="24"/>
          <w:szCs w:val="24"/>
        </w:rPr>
        <w:t>Сетевичок</w:t>
      </w:r>
      <w:proofErr w:type="spellEnd"/>
      <w:r w:rsidRPr="005948BF">
        <w:rPr>
          <w:rFonts w:ascii="Times New Roman" w:hAnsi="Times New Roman" w:cs="Times New Roman"/>
          <w:sz w:val="24"/>
          <w:szCs w:val="24"/>
        </w:rPr>
        <w:t xml:space="preserve">» </w:t>
      </w:r>
      <w:proofErr w:type="spellStart"/>
      <w:r w:rsidRPr="005948BF">
        <w:rPr>
          <w:rFonts w:ascii="Times New Roman" w:hAnsi="Times New Roman" w:cs="Times New Roman"/>
          <w:b/>
          <w:color w:val="E36C0A" w:themeColor="accent6" w:themeShade="BF"/>
          <w:sz w:val="24"/>
          <w:szCs w:val="24"/>
        </w:rPr>
        <w:t>сетевичок</w:t>
      </w:r>
      <w:proofErr w:type="gramStart"/>
      <w:r w:rsidRPr="005948BF">
        <w:rPr>
          <w:rFonts w:ascii="Times New Roman" w:hAnsi="Times New Roman" w:cs="Times New Roman"/>
          <w:b/>
          <w:color w:val="E36C0A" w:themeColor="accent6" w:themeShade="BF"/>
          <w:sz w:val="24"/>
          <w:szCs w:val="24"/>
        </w:rPr>
        <w:t>.р</w:t>
      </w:r>
      <w:proofErr w:type="gramEnd"/>
      <w:r w:rsidRPr="005948BF">
        <w:rPr>
          <w:rFonts w:ascii="Times New Roman" w:hAnsi="Times New Roman" w:cs="Times New Roman"/>
          <w:b/>
          <w:color w:val="E36C0A" w:themeColor="accent6" w:themeShade="BF"/>
          <w:sz w:val="24"/>
          <w:szCs w:val="24"/>
        </w:rPr>
        <w:t>ф</w:t>
      </w:r>
      <w:proofErr w:type="spellEnd"/>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Выполнение  Плана мероприятий по реализации проекта</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«Учитель будущего»</w:t>
      </w:r>
    </w:p>
    <w:p w:rsidR="00FD53B1" w:rsidRPr="005948BF" w:rsidRDefault="00FD53B1" w:rsidP="005948BF">
      <w:pPr>
        <w:pStyle w:val="a3"/>
        <w:numPr>
          <w:ilvl w:val="0"/>
          <w:numId w:val="35"/>
        </w:numPr>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 xml:space="preserve"> </w:t>
      </w:r>
      <w:r w:rsidRPr="005948BF">
        <w:rPr>
          <w:rFonts w:ascii="Times New Roman" w:hAnsi="Times New Roman" w:cs="Times New Roman"/>
          <w:sz w:val="24"/>
          <w:szCs w:val="24"/>
        </w:rPr>
        <w:t>Организовано участие в  курсовой  подготовке  учителей, работающих с детьми с ОВЗ, по программам инклюзивного образования</w:t>
      </w:r>
      <w:r w:rsidRPr="005948BF">
        <w:rPr>
          <w:rFonts w:ascii="Times New Roman" w:hAnsi="Times New Roman" w:cs="Times New Roman"/>
          <w:b/>
          <w:sz w:val="24"/>
          <w:szCs w:val="24"/>
        </w:rPr>
        <w:t xml:space="preserve">  </w:t>
      </w:r>
    </w:p>
    <w:p w:rsidR="00FD53B1" w:rsidRPr="005948BF" w:rsidRDefault="00FD53B1" w:rsidP="005948BF">
      <w:pPr>
        <w:pStyle w:val="a3"/>
        <w:numPr>
          <w:ilvl w:val="0"/>
          <w:numId w:val="35"/>
        </w:numPr>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 xml:space="preserve">  </w:t>
      </w:r>
      <w:r w:rsidRPr="005948BF">
        <w:rPr>
          <w:rFonts w:ascii="Times New Roman" w:hAnsi="Times New Roman" w:cs="Times New Roman"/>
          <w:sz w:val="24"/>
          <w:szCs w:val="24"/>
        </w:rPr>
        <w:t xml:space="preserve">Организовано участие в  стажировке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 </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Калининград, Минск)</w:t>
      </w:r>
    </w:p>
    <w:p w:rsidR="00FD53B1" w:rsidRPr="005948BF" w:rsidRDefault="00FD53B1" w:rsidP="005948BF">
      <w:pPr>
        <w:pStyle w:val="a3"/>
        <w:numPr>
          <w:ilvl w:val="0"/>
          <w:numId w:val="35"/>
        </w:numPr>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 xml:space="preserve">   </w:t>
      </w:r>
      <w:r w:rsidRPr="005948BF">
        <w:rPr>
          <w:rFonts w:ascii="Times New Roman" w:hAnsi="Times New Roman" w:cs="Times New Roman"/>
          <w:sz w:val="24"/>
          <w:szCs w:val="24"/>
        </w:rPr>
        <w:t>Проведено  заседание методического совета  педагогов школы  с целью ознакомления с новой моделью аттестации</w:t>
      </w:r>
    </w:p>
    <w:p w:rsidR="00FD53B1" w:rsidRPr="005948BF" w:rsidRDefault="00FD53B1" w:rsidP="005948BF">
      <w:pPr>
        <w:pStyle w:val="a3"/>
        <w:numPr>
          <w:ilvl w:val="0"/>
          <w:numId w:val="35"/>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Организовано участие учителей в различных конкурсах, мастер-классах. </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Выполнение Плана  мероприятий по реализации проекта</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«Поддержка семей, имеющих детей»</w:t>
      </w: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Проведены родительские собрания по вопросам поддержки творческих успехов ребенка</w:t>
      </w: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Проведено Ознакомление   родителей   с возможностью развивать творчески интересы детей через участие в дополнительном образовании, в том числе с использованием сайтов-навигаторов дополнительного образования</w:t>
      </w: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Организованы  совместные школьные мероприятия с привлечением родителей (семейный спортивный праздник, викторина)</w:t>
      </w:r>
    </w:p>
    <w:p w:rsidR="00FD53B1" w:rsidRPr="005948BF" w:rsidRDefault="00FD53B1" w:rsidP="005948BF">
      <w:pPr>
        <w:pStyle w:val="a3"/>
        <w:spacing w:after="0" w:line="240" w:lineRule="auto"/>
        <w:ind w:left="0"/>
        <w:jc w:val="both"/>
        <w:rPr>
          <w:rFonts w:ascii="Times New Roman" w:hAnsi="Times New Roman" w:cs="Times New Roman"/>
          <w:sz w:val="24"/>
          <w:szCs w:val="24"/>
        </w:rPr>
      </w:pP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Организовано  </w:t>
      </w:r>
      <w:proofErr w:type="spellStart"/>
      <w:r w:rsidRPr="005948BF">
        <w:rPr>
          <w:rFonts w:ascii="Times New Roman" w:hAnsi="Times New Roman" w:cs="Times New Roman"/>
          <w:sz w:val="24"/>
          <w:szCs w:val="24"/>
        </w:rPr>
        <w:t>онлайн-консультирование</w:t>
      </w:r>
      <w:proofErr w:type="spellEnd"/>
      <w:r w:rsidRPr="005948BF">
        <w:rPr>
          <w:rFonts w:ascii="Times New Roman" w:hAnsi="Times New Roman" w:cs="Times New Roman"/>
          <w:sz w:val="24"/>
          <w:szCs w:val="24"/>
        </w:rPr>
        <w:t xml:space="preserve"> родителей через организацию </w:t>
      </w:r>
      <w:proofErr w:type="spellStart"/>
      <w:r w:rsidRPr="005948BF">
        <w:rPr>
          <w:rFonts w:ascii="Times New Roman" w:hAnsi="Times New Roman" w:cs="Times New Roman"/>
          <w:sz w:val="24"/>
          <w:szCs w:val="24"/>
        </w:rPr>
        <w:t>блогов</w:t>
      </w:r>
      <w:proofErr w:type="spellEnd"/>
      <w:r w:rsidRPr="005948BF">
        <w:rPr>
          <w:rFonts w:ascii="Times New Roman" w:hAnsi="Times New Roman" w:cs="Times New Roman"/>
          <w:sz w:val="24"/>
          <w:szCs w:val="24"/>
        </w:rPr>
        <w:t>, групп в социальных сетях, сайтов</w:t>
      </w: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Проведены  родительские собрания по профилактике нарушений несовершеннолетних с привлечением работников правоохранительных органов</w:t>
      </w: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Проведено  анкетирование учащихся с целью выявления отношения к пагубным привычкам</w:t>
      </w:r>
    </w:p>
    <w:p w:rsidR="00FD53B1" w:rsidRPr="005948BF" w:rsidRDefault="00FD53B1" w:rsidP="005948BF">
      <w:pPr>
        <w:pStyle w:val="a3"/>
        <w:numPr>
          <w:ilvl w:val="0"/>
          <w:numId w:val="36"/>
        </w:numPr>
        <w:spacing w:after="0" w:line="240" w:lineRule="auto"/>
        <w:ind w:left="0"/>
        <w:rPr>
          <w:rFonts w:ascii="Times New Roman" w:hAnsi="Times New Roman" w:cs="Times New Roman"/>
          <w:sz w:val="24"/>
          <w:szCs w:val="24"/>
        </w:rPr>
      </w:pPr>
      <w:r w:rsidRPr="005948BF">
        <w:rPr>
          <w:rFonts w:ascii="Times New Roman" w:hAnsi="Times New Roman" w:cs="Times New Roman"/>
          <w:sz w:val="24"/>
          <w:szCs w:val="24"/>
        </w:rPr>
        <w:t xml:space="preserve">  Осуществляется контроль посещение учебных занятий    школьниками «группы риска»</w:t>
      </w:r>
    </w:p>
    <w:p w:rsidR="00FD53B1" w:rsidRPr="005948BF" w:rsidRDefault="00FD53B1" w:rsidP="005948BF">
      <w:pPr>
        <w:pStyle w:val="a3"/>
        <w:numPr>
          <w:ilvl w:val="0"/>
          <w:numId w:val="36"/>
        </w:numPr>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Организован отдых и оздоровление учащихся «группы риска» в летний период.</w:t>
      </w:r>
    </w:p>
    <w:p w:rsidR="00FD53B1" w:rsidRPr="005948BF" w:rsidRDefault="00FD53B1" w:rsidP="005948BF">
      <w:pPr>
        <w:pStyle w:val="a3"/>
        <w:spacing w:after="0" w:line="240" w:lineRule="auto"/>
        <w:ind w:left="0"/>
        <w:jc w:val="center"/>
        <w:rPr>
          <w:rFonts w:ascii="Times New Roman" w:hAnsi="Times New Roman" w:cs="Times New Roman"/>
          <w:b/>
          <w:sz w:val="24"/>
          <w:szCs w:val="24"/>
        </w:rPr>
      </w:pPr>
      <w:r w:rsidRPr="005948BF">
        <w:rPr>
          <w:rFonts w:ascii="Times New Roman" w:hAnsi="Times New Roman" w:cs="Times New Roman"/>
          <w:b/>
          <w:sz w:val="24"/>
          <w:szCs w:val="24"/>
        </w:rPr>
        <w:t>Результаты освоения ООП  НОО  ООО, СОО</w:t>
      </w:r>
    </w:p>
    <w:p w:rsidR="00FD53B1" w:rsidRPr="005948BF" w:rsidRDefault="00FD53B1" w:rsidP="005948BF">
      <w:pPr>
        <w:pStyle w:val="a3"/>
        <w:spacing w:after="0" w:line="240" w:lineRule="auto"/>
        <w:ind w:left="0"/>
        <w:jc w:val="center"/>
        <w:rPr>
          <w:rFonts w:ascii="Times New Roman" w:hAnsi="Times New Roman" w:cs="Times New Roman"/>
          <w:b/>
          <w:sz w:val="24"/>
          <w:szCs w:val="24"/>
        </w:rPr>
      </w:pPr>
    </w:p>
    <w:p w:rsidR="00FD53B1" w:rsidRPr="005948BF" w:rsidRDefault="00FD53B1" w:rsidP="005948BF">
      <w:pPr>
        <w:pStyle w:val="a3"/>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Итоги ЕГЭ- 2019</w:t>
      </w:r>
    </w:p>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В 11 «А» классе обучалось 32 учащихся. К экзаменам допущены все учащиеся, все  выпускники сдавали экзамены в форме ЕГЭ. </w:t>
      </w:r>
    </w:p>
    <w:p w:rsidR="00FD53B1" w:rsidRPr="005948BF" w:rsidRDefault="00FD53B1"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lastRenderedPageBreak/>
        <w:t>При проведении государственной итоговой аттестации 11 класса «А» не было нарушений порядка проведения ЕГЭ и требований информационной безопасности. Аттестаты получены всеми 32 выпускниками.</w:t>
      </w:r>
    </w:p>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МАТЕМАТИКА</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Результаты единого государственного экзамена, годовых и итоговых отметок по алгебре и началам анализа</w:t>
      </w:r>
    </w:p>
    <w:tbl>
      <w:tblPr>
        <w:tblW w:w="10220" w:type="dxa"/>
        <w:tblInd w:w="-87" w:type="dxa"/>
        <w:tblLayout w:type="fixed"/>
        <w:tblCellMar>
          <w:top w:w="55" w:type="dxa"/>
          <w:left w:w="55" w:type="dxa"/>
          <w:bottom w:w="55" w:type="dxa"/>
          <w:right w:w="55" w:type="dxa"/>
        </w:tblCellMar>
        <w:tblLook w:val="0000"/>
      </w:tblPr>
      <w:tblGrid>
        <w:gridCol w:w="992"/>
        <w:gridCol w:w="1177"/>
        <w:gridCol w:w="1276"/>
        <w:gridCol w:w="851"/>
        <w:gridCol w:w="708"/>
        <w:gridCol w:w="851"/>
        <w:gridCol w:w="567"/>
        <w:gridCol w:w="709"/>
        <w:gridCol w:w="850"/>
        <w:gridCol w:w="710"/>
        <w:gridCol w:w="465"/>
        <w:gridCol w:w="1064"/>
      </w:tblGrid>
      <w:tr w:rsidR="00FD53B1" w:rsidRPr="005948BF" w:rsidTr="00487F04">
        <w:trPr>
          <w:trHeight w:hRule="exact" w:val="428"/>
        </w:trPr>
        <w:tc>
          <w:tcPr>
            <w:tcW w:w="992" w:type="dxa"/>
            <w:vMerge w:val="restart"/>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Класс</w:t>
            </w:r>
          </w:p>
        </w:tc>
        <w:tc>
          <w:tcPr>
            <w:tcW w:w="1177" w:type="dxa"/>
            <w:vMerge w:val="restart"/>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Кол-во</w:t>
            </w:r>
          </w:p>
          <w:p w:rsidR="00FD53B1" w:rsidRPr="005948BF" w:rsidRDefault="00FD53B1" w:rsidP="005948BF">
            <w:pPr>
              <w:pStyle w:val="ae"/>
              <w:jc w:val="center"/>
              <w:rPr>
                <w:rFonts w:cs="Times New Roman"/>
              </w:rPr>
            </w:pPr>
            <w:r w:rsidRPr="005948BF">
              <w:rPr>
                <w:rFonts w:cs="Times New Roman"/>
              </w:rPr>
              <w:t>выпускников</w:t>
            </w:r>
          </w:p>
        </w:tc>
        <w:tc>
          <w:tcPr>
            <w:tcW w:w="1276"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Результаты ЕГЭ</w:t>
            </w:r>
          </w:p>
        </w:tc>
        <w:tc>
          <w:tcPr>
            <w:tcW w:w="2977" w:type="dxa"/>
            <w:gridSpan w:val="4"/>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Годовые отметки</w:t>
            </w:r>
          </w:p>
        </w:tc>
        <w:tc>
          <w:tcPr>
            <w:tcW w:w="2734" w:type="dxa"/>
            <w:gridSpan w:val="4"/>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Итоговые отметки</w:t>
            </w:r>
          </w:p>
        </w:tc>
        <w:tc>
          <w:tcPr>
            <w:tcW w:w="1064" w:type="dxa"/>
            <w:vMerge w:val="restart"/>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Учитель</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6"/>
        </w:trPr>
        <w:tc>
          <w:tcPr>
            <w:tcW w:w="992" w:type="dxa"/>
            <w:vMerge/>
            <w:tcBorders>
              <w:top w:val="single" w:sz="4" w:space="0" w:color="auto"/>
              <w:bottom w:val="single" w:sz="4" w:space="0" w:color="auto"/>
            </w:tcBorders>
          </w:tcPr>
          <w:p w:rsidR="00FD53B1" w:rsidRPr="005948BF" w:rsidRDefault="00FD53B1" w:rsidP="005948BF">
            <w:pPr>
              <w:spacing w:after="0" w:line="240" w:lineRule="auto"/>
              <w:rPr>
                <w:rFonts w:ascii="Times New Roman" w:hAnsi="Times New Roman" w:cs="Times New Roman"/>
                <w:sz w:val="24"/>
                <w:szCs w:val="24"/>
              </w:rPr>
            </w:pPr>
          </w:p>
        </w:tc>
        <w:tc>
          <w:tcPr>
            <w:tcW w:w="1177" w:type="dxa"/>
            <w:vMerge/>
            <w:tcBorders>
              <w:top w:val="single" w:sz="4" w:space="0" w:color="auto"/>
              <w:bottom w:val="single" w:sz="4" w:space="0" w:color="auto"/>
            </w:tcBorders>
          </w:tcPr>
          <w:p w:rsidR="00FD53B1" w:rsidRPr="005948BF" w:rsidRDefault="00FD53B1" w:rsidP="005948BF">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Получили положительные</w:t>
            </w:r>
          </w:p>
          <w:p w:rsidR="00FD53B1" w:rsidRPr="005948BF" w:rsidRDefault="00FD53B1" w:rsidP="005948BF">
            <w:pPr>
              <w:pStyle w:val="ae"/>
              <w:jc w:val="center"/>
              <w:rPr>
                <w:rFonts w:cs="Times New Roman"/>
              </w:rPr>
            </w:pPr>
            <w:r w:rsidRPr="005948BF">
              <w:rPr>
                <w:rFonts w:cs="Times New Roman"/>
              </w:rPr>
              <w:t xml:space="preserve">результаты </w:t>
            </w:r>
          </w:p>
          <w:p w:rsidR="00FD53B1" w:rsidRPr="005948BF" w:rsidRDefault="00FD53B1" w:rsidP="005948BF">
            <w:pPr>
              <w:pStyle w:val="ae"/>
              <w:jc w:val="center"/>
              <w:rPr>
                <w:rFonts w:cs="Times New Roman"/>
              </w:rPr>
            </w:pPr>
          </w:p>
          <w:p w:rsidR="00FD53B1" w:rsidRPr="005948BF" w:rsidRDefault="00FD53B1" w:rsidP="005948BF">
            <w:pPr>
              <w:pStyle w:val="ae"/>
              <w:rPr>
                <w:rFonts w:cs="Times New Roman"/>
              </w:rPr>
            </w:pP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w:t>
            </w:r>
          </w:p>
        </w:tc>
        <w:tc>
          <w:tcPr>
            <w:tcW w:w="567"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«2»</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w:t>
            </w:r>
          </w:p>
        </w:tc>
        <w:tc>
          <w:tcPr>
            <w:tcW w:w="71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w:t>
            </w:r>
          </w:p>
        </w:tc>
        <w:tc>
          <w:tcPr>
            <w:tcW w:w="46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«2»</w:t>
            </w:r>
          </w:p>
        </w:tc>
        <w:tc>
          <w:tcPr>
            <w:tcW w:w="1064" w:type="dxa"/>
            <w:vMerge/>
            <w:tcBorders>
              <w:top w:val="single" w:sz="4" w:space="0" w:color="auto"/>
              <w:bottom w:val="single" w:sz="4" w:space="0" w:color="auto"/>
            </w:tcBorders>
          </w:tcPr>
          <w:p w:rsidR="00FD53B1" w:rsidRPr="005948BF" w:rsidRDefault="00FD53B1" w:rsidP="005948BF">
            <w:pPr>
              <w:spacing w:after="0" w:line="240" w:lineRule="auto"/>
              <w:rPr>
                <w:rFonts w:ascii="Times New Roman" w:hAnsi="Times New Roman" w:cs="Times New Roman"/>
                <w:sz w:val="24"/>
                <w:szCs w:val="24"/>
              </w:rPr>
            </w:pPr>
          </w:p>
        </w:tc>
      </w:tr>
      <w:tr w:rsidR="00FD53B1" w:rsidRPr="005948BF" w:rsidTr="00487F04">
        <w:tc>
          <w:tcPr>
            <w:tcW w:w="9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rPr>
                <w:rFonts w:cs="Times New Roman"/>
                <w:b/>
              </w:rPr>
            </w:pPr>
            <w:r w:rsidRPr="005948BF">
              <w:rPr>
                <w:rFonts w:cs="Times New Roman"/>
                <w:b/>
              </w:rPr>
              <w:t>11 «А»</w:t>
            </w:r>
          </w:p>
        </w:tc>
        <w:tc>
          <w:tcPr>
            <w:tcW w:w="11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32</w:t>
            </w:r>
          </w:p>
        </w:tc>
        <w:tc>
          <w:tcPr>
            <w:tcW w:w="1276"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32</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25</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w:t>
            </w:r>
          </w:p>
        </w:tc>
        <w:tc>
          <w:tcPr>
            <w:tcW w:w="56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25</w:t>
            </w:r>
          </w:p>
        </w:tc>
        <w:tc>
          <w:tcPr>
            <w:tcW w:w="71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w:t>
            </w:r>
          </w:p>
        </w:tc>
        <w:tc>
          <w:tcPr>
            <w:tcW w:w="4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06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rPr>
                <w:rFonts w:cs="Times New Roman"/>
              </w:rPr>
            </w:pPr>
            <w:r w:rsidRPr="005948BF">
              <w:rPr>
                <w:rFonts w:cs="Times New Roman"/>
              </w:rPr>
              <w:t>Воронова Л.П.</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w:t>
            </w:r>
          </w:p>
        </w:tc>
        <w:tc>
          <w:tcPr>
            <w:tcW w:w="1177"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100 %</w:t>
            </w:r>
          </w:p>
        </w:tc>
        <w:tc>
          <w:tcPr>
            <w:tcW w:w="1276"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100 %</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3 %</w:t>
            </w:r>
          </w:p>
        </w:tc>
        <w:tc>
          <w:tcPr>
            <w:tcW w:w="708" w:type="dxa"/>
            <w:tcBorders>
              <w:top w:val="single" w:sz="4" w:space="0" w:color="auto"/>
              <w:bottom w:val="single" w:sz="4" w:space="0" w:color="auto"/>
            </w:tcBorders>
          </w:tcPr>
          <w:p w:rsidR="00FD53B1" w:rsidRPr="005948BF" w:rsidRDefault="00FD53B1" w:rsidP="005948BF">
            <w:pPr>
              <w:pStyle w:val="ae"/>
              <w:rPr>
                <w:rFonts w:cs="Times New Roman"/>
              </w:rPr>
            </w:pPr>
            <w:r w:rsidRPr="005948BF">
              <w:rPr>
                <w:rFonts w:cs="Times New Roman"/>
              </w:rPr>
              <w:t>78 %</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19 %</w:t>
            </w:r>
          </w:p>
        </w:tc>
        <w:tc>
          <w:tcPr>
            <w:tcW w:w="567"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3 %</w:t>
            </w:r>
          </w:p>
        </w:tc>
        <w:tc>
          <w:tcPr>
            <w:tcW w:w="850" w:type="dxa"/>
            <w:tcBorders>
              <w:top w:val="single" w:sz="4" w:space="0" w:color="auto"/>
              <w:bottom w:val="single" w:sz="4" w:space="0" w:color="auto"/>
            </w:tcBorders>
          </w:tcPr>
          <w:p w:rsidR="00FD53B1" w:rsidRPr="005948BF" w:rsidRDefault="00FD53B1" w:rsidP="005948BF">
            <w:pPr>
              <w:pStyle w:val="ae"/>
              <w:rPr>
                <w:rFonts w:cs="Times New Roman"/>
              </w:rPr>
            </w:pPr>
            <w:r w:rsidRPr="005948BF">
              <w:rPr>
                <w:rFonts w:cs="Times New Roman"/>
              </w:rPr>
              <w:t>78 %</w:t>
            </w:r>
          </w:p>
        </w:tc>
        <w:tc>
          <w:tcPr>
            <w:tcW w:w="71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19 %</w:t>
            </w:r>
          </w:p>
        </w:tc>
        <w:tc>
          <w:tcPr>
            <w:tcW w:w="46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064" w:type="dxa"/>
            <w:tcBorders>
              <w:top w:val="single" w:sz="4" w:space="0" w:color="auto"/>
              <w:bottom w:val="single" w:sz="4" w:space="0" w:color="auto"/>
            </w:tcBorders>
          </w:tcPr>
          <w:p w:rsidR="00FD53B1" w:rsidRPr="005948BF" w:rsidRDefault="00FD53B1" w:rsidP="005948BF">
            <w:pPr>
              <w:pStyle w:val="ae"/>
              <w:jc w:val="center"/>
              <w:rPr>
                <w:rFonts w:cs="Times New Roman"/>
              </w:rPr>
            </w:pPr>
          </w:p>
        </w:tc>
      </w:tr>
      <w:tr w:rsidR="00FD53B1" w:rsidRPr="005948BF" w:rsidTr="00487F04">
        <w:tc>
          <w:tcPr>
            <w:tcW w:w="9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Качество</w:t>
            </w:r>
          </w:p>
        </w:tc>
        <w:tc>
          <w:tcPr>
            <w:tcW w:w="11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c>
          <w:tcPr>
            <w:tcW w:w="2977" w:type="dxa"/>
            <w:gridSpan w:val="4"/>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81 %</w:t>
            </w:r>
          </w:p>
        </w:tc>
        <w:tc>
          <w:tcPr>
            <w:tcW w:w="2734" w:type="dxa"/>
            <w:gridSpan w:val="4"/>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81 %</w:t>
            </w:r>
          </w:p>
        </w:tc>
        <w:tc>
          <w:tcPr>
            <w:tcW w:w="106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outlineLvl w:val="0"/>
        <w:rPr>
          <w:rFonts w:ascii="Times New Roman" w:hAnsi="Times New Roman" w:cs="Times New Roman"/>
          <w:sz w:val="24"/>
          <w:szCs w:val="24"/>
        </w:rPr>
      </w:pPr>
      <w:r w:rsidRPr="005948BF">
        <w:rPr>
          <w:rFonts w:ascii="Times New Roman" w:hAnsi="Times New Roman" w:cs="Times New Roman"/>
          <w:sz w:val="24"/>
          <w:szCs w:val="24"/>
        </w:rPr>
        <w:t xml:space="preserve">Качество 81 %, что выше прошлогоднего результата на 7,1%. </w:t>
      </w:r>
      <w:proofErr w:type="spellStart"/>
      <w:r w:rsidRPr="005948BF">
        <w:rPr>
          <w:rFonts w:ascii="Times New Roman" w:hAnsi="Times New Roman" w:cs="Times New Roman"/>
          <w:sz w:val="24"/>
          <w:szCs w:val="24"/>
        </w:rPr>
        <w:t>Обученность</w:t>
      </w:r>
      <w:proofErr w:type="spellEnd"/>
      <w:r w:rsidRPr="005948BF">
        <w:rPr>
          <w:rFonts w:ascii="Times New Roman" w:hAnsi="Times New Roman" w:cs="Times New Roman"/>
          <w:sz w:val="24"/>
          <w:szCs w:val="24"/>
        </w:rPr>
        <w:t xml:space="preserve">  - 100%.</w:t>
      </w:r>
      <w:r w:rsidRPr="005948BF">
        <w:rPr>
          <w:rFonts w:ascii="Times New Roman" w:hAnsi="Times New Roman" w:cs="Times New Roman"/>
          <w:sz w:val="24"/>
          <w:szCs w:val="24"/>
        </w:rPr>
        <w:tab/>
      </w:r>
    </w:p>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Средний балл обучения математике в сравнении с 2005 года</w:t>
      </w:r>
    </w:p>
    <w:p w:rsidR="00FD53B1" w:rsidRPr="005948BF" w:rsidRDefault="00FD53B1" w:rsidP="005948BF">
      <w:pPr>
        <w:spacing w:after="0" w:line="240" w:lineRule="auto"/>
        <w:jc w:val="center"/>
        <w:rPr>
          <w:rFonts w:ascii="Times New Roman" w:hAnsi="Times New Roman" w:cs="Times New Roman"/>
          <w:b/>
          <w:bCs/>
          <w:sz w:val="24"/>
          <w:szCs w:val="24"/>
        </w:rPr>
      </w:pPr>
    </w:p>
    <w:tbl>
      <w:tblPr>
        <w:tblpPr w:leftFromText="180" w:rightFromText="180" w:vertAnchor="text" w:horzAnchor="margin" w:tblpY="458"/>
        <w:tblW w:w="884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6"/>
        <w:gridCol w:w="567"/>
        <w:gridCol w:w="567"/>
        <w:gridCol w:w="567"/>
        <w:gridCol w:w="567"/>
        <w:gridCol w:w="567"/>
        <w:gridCol w:w="567"/>
        <w:gridCol w:w="567"/>
        <w:gridCol w:w="567"/>
        <w:gridCol w:w="567"/>
        <w:gridCol w:w="567"/>
        <w:gridCol w:w="567"/>
        <w:gridCol w:w="567"/>
        <w:gridCol w:w="567"/>
        <w:gridCol w:w="567"/>
      </w:tblGrid>
      <w:tr w:rsidR="00FD53B1" w:rsidRPr="005948BF" w:rsidTr="00487F04">
        <w:tc>
          <w:tcPr>
            <w:tcW w:w="906" w:type="dxa"/>
          </w:tcPr>
          <w:p w:rsidR="00FD53B1" w:rsidRPr="005948BF" w:rsidRDefault="00FD53B1" w:rsidP="005948BF">
            <w:pPr>
              <w:pStyle w:val="ae"/>
              <w:jc w:val="center"/>
              <w:rPr>
                <w:rFonts w:cs="Times New Roman"/>
              </w:rPr>
            </w:pPr>
            <w:r w:rsidRPr="005948BF">
              <w:rPr>
                <w:rFonts w:cs="Times New Roman"/>
              </w:rPr>
              <w:t>Год</w:t>
            </w:r>
          </w:p>
        </w:tc>
        <w:tc>
          <w:tcPr>
            <w:tcW w:w="567" w:type="dxa"/>
          </w:tcPr>
          <w:p w:rsidR="00FD53B1" w:rsidRPr="005948BF" w:rsidRDefault="00FD53B1" w:rsidP="005948BF">
            <w:pPr>
              <w:pStyle w:val="ae"/>
              <w:jc w:val="center"/>
              <w:rPr>
                <w:rFonts w:cs="Times New Roman"/>
                <w:i/>
                <w:iCs/>
              </w:rPr>
            </w:pPr>
            <w:r w:rsidRPr="005948BF">
              <w:rPr>
                <w:rFonts w:cs="Times New Roman"/>
                <w:i/>
                <w:iCs/>
              </w:rPr>
              <w:t>2005</w:t>
            </w:r>
          </w:p>
        </w:tc>
        <w:tc>
          <w:tcPr>
            <w:tcW w:w="567" w:type="dxa"/>
          </w:tcPr>
          <w:p w:rsidR="00FD53B1" w:rsidRPr="005948BF" w:rsidRDefault="00FD53B1" w:rsidP="005948BF">
            <w:pPr>
              <w:pStyle w:val="ae"/>
              <w:jc w:val="center"/>
              <w:rPr>
                <w:rFonts w:cs="Times New Roman"/>
                <w:i/>
                <w:iCs/>
              </w:rPr>
            </w:pPr>
            <w:r w:rsidRPr="005948BF">
              <w:rPr>
                <w:rFonts w:cs="Times New Roman"/>
                <w:i/>
                <w:iCs/>
              </w:rPr>
              <w:t>2006</w:t>
            </w:r>
          </w:p>
        </w:tc>
        <w:tc>
          <w:tcPr>
            <w:tcW w:w="567" w:type="dxa"/>
          </w:tcPr>
          <w:p w:rsidR="00FD53B1" w:rsidRPr="005948BF" w:rsidRDefault="00FD53B1" w:rsidP="005948BF">
            <w:pPr>
              <w:pStyle w:val="ae"/>
              <w:jc w:val="center"/>
              <w:rPr>
                <w:rFonts w:cs="Times New Roman"/>
                <w:i/>
                <w:iCs/>
              </w:rPr>
            </w:pPr>
            <w:r w:rsidRPr="005948BF">
              <w:rPr>
                <w:rFonts w:cs="Times New Roman"/>
                <w:i/>
                <w:iCs/>
              </w:rPr>
              <w:t>2007</w:t>
            </w:r>
          </w:p>
        </w:tc>
        <w:tc>
          <w:tcPr>
            <w:tcW w:w="567" w:type="dxa"/>
          </w:tcPr>
          <w:p w:rsidR="00FD53B1" w:rsidRPr="005948BF" w:rsidRDefault="00FD53B1" w:rsidP="005948BF">
            <w:pPr>
              <w:pStyle w:val="ae"/>
              <w:jc w:val="center"/>
              <w:rPr>
                <w:rFonts w:cs="Times New Roman"/>
                <w:i/>
                <w:iCs/>
              </w:rPr>
            </w:pPr>
            <w:r w:rsidRPr="005948BF">
              <w:rPr>
                <w:rFonts w:cs="Times New Roman"/>
                <w:i/>
                <w:iCs/>
              </w:rPr>
              <w:t>2008</w:t>
            </w:r>
          </w:p>
        </w:tc>
        <w:tc>
          <w:tcPr>
            <w:tcW w:w="567" w:type="dxa"/>
          </w:tcPr>
          <w:p w:rsidR="00FD53B1" w:rsidRPr="005948BF" w:rsidRDefault="00FD53B1" w:rsidP="005948BF">
            <w:pPr>
              <w:pStyle w:val="ae"/>
              <w:jc w:val="center"/>
              <w:rPr>
                <w:rFonts w:cs="Times New Roman"/>
                <w:i/>
                <w:iCs/>
              </w:rPr>
            </w:pPr>
            <w:r w:rsidRPr="005948BF">
              <w:rPr>
                <w:rFonts w:cs="Times New Roman"/>
                <w:i/>
                <w:iCs/>
              </w:rPr>
              <w:t>2010</w:t>
            </w:r>
          </w:p>
        </w:tc>
        <w:tc>
          <w:tcPr>
            <w:tcW w:w="567" w:type="dxa"/>
          </w:tcPr>
          <w:p w:rsidR="00FD53B1" w:rsidRPr="005948BF" w:rsidRDefault="00FD53B1" w:rsidP="005948BF">
            <w:pPr>
              <w:pStyle w:val="ae"/>
              <w:jc w:val="center"/>
              <w:rPr>
                <w:rFonts w:cs="Times New Roman"/>
                <w:b/>
                <w:i/>
                <w:iCs/>
              </w:rPr>
            </w:pPr>
            <w:r w:rsidRPr="005948BF">
              <w:rPr>
                <w:rFonts w:cs="Times New Roman"/>
                <w:i/>
                <w:iCs/>
              </w:rPr>
              <w:t>2011</w:t>
            </w:r>
          </w:p>
        </w:tc>
        <w:tc>
          <w:tcPr>
            <w:tcW w:w="567" w:type="dxa"/>
          </w:tcPr>
          <w:p w:rsidR="00FD53B1" w:rsidRPr="005948BF" w:rsidRDefault="00FD53B1" w:rsidP="005948BF">
            <w:pPr>
              <w:pStyle w:val="ae"/>
              <w:jc w:val="center"/>
              <w:rPr>
                <w:rFonts w:cs="Times New Roman"/>
                <w:i/>
                <w:iCs/>
              </w:rPr>
            </w:pPr>
            <w:r w:rsidRPr="005948BF">
              <w:rPr>
                <w:rFonts w:cs="Times New Roman"/>
                <w:i/>
                <w:iCs/>
              </w:rPr>
              <w:t>2012</w:t>
            </w:r>
          </w:p>
        </w:tc>
        <w:tc>
          <w:tcPr>
            <w:tcW w:w="567" w:type="dxa"/>
          </w:tcPr>
          <w:p w:rsidR="00FD53B1" w:rsidRPr="005948BF" w:rsidRDefault="00FD53B1" w:rsidP="005948BF">
            <w:pPr>
              <w:pStyle w:val="ae"/>
              <w:jc w:val="center"/>
              <w:rPr>
                <w:rFonts w:cs="Times New Roman"/>
                <w:i/>
                <w:iCs/>
              </w:rPr>
            </w:pPr>
            <w:r w:rsidRPr="005948BF">
              <w:rPr>
                <w:rFonts w:cs="Times New Roman"/>
                <w:i/>
                <w:iCs/>
              </w:rPr>
              <w:t>2013</w:t>
            </w:r>
          </w:p>
        </w:tc>
        <w:tc>
          <w:tcPr>
            <w:tcW w:w="567" w:type="dxa"/>
          </w:tcPr>
          <w:p w:rsidR="00FD53B1" w:rsidRPr="005948BF" w:rsidRDefault="00FD53B1" w:rsidP="005948BF">
            <w:pPr>
              <w:pStyle w:val="ae"/>
              <w:jc w:val="center"/>
              <w:rPr>
                <w:rFonts w:cs="Times New Roman"/>
                <w:i/>
                <w:iCs/>
              </w:rPr>
            </w:pPr>
            <w:r w:rsidRPr="005948BF">
              <w:rPr>
                <w:rFonts w:cs="Times New Roman"/>
                <w:i/>
                <w:iCs/>
              </w:rPr>
              <w:t>2014</w:t>
            </w:r>
          </w:p>
        </w:tc>
        <w:tc>
          <w:tcPr>
            <w:tcW w:w="567" w:type="dxa"/>
          </w:tcPr>
          <w:p w:rsidR="00FD53B1" w:rsidRPr="005948BF" w:rsidRDefault="00FD53B1" w:rsidP="005948BF">
            <w:pPr>
              <w:pStyle w:val="ae"/>
              <w:jc w:val="center"/>
              <w:rPr>
                <w:rFonts w:cs="Times New Roman"/>
                <w:i/>
                <w:iCs/>
              </w:rPr>
            </w:pPr>
            <w:r w:rsidRPr="005948BF">
              <w:rPr>
                <w:rFonts w:cs="Times New Roman"/>
                <w:i/>
                <w:iCs/>
              </w:rPr>
              <w:t>2015</w:t>
            </w:r>
          </w:p>
          <w:p w:rsidR="00FD53B1" w:rsidRPr="005948BF" w:rsidRDefault="00FD53B1" w:rsidP="005948BF">
            <w:pPr>
              <w:pStyle w:val="ae"/>
              <w:jc w:val="center"/>
              <w:rPr>
                <w:rFonts w:cs="Times New Roman"/>
                <w:i/>
                <w:iCs/>
              </w:rPr>
            </w:pPr>
            <w:proofErr w:type="spellStart"/>
            <w:proofErr w:type="gramStart"/>
            <w:r w:rsidRPr="005948BF">
              <w:rPr>
                <w:rFonts w:cs="Times New Roman"/>
                <w:i/>
                <w:iCs/>
              </w:rPr>
              <w:t>проф</w:t>
            </w:r>
            <w:proofErr w:type="spellEnd"/>
            <w:proofErr w:type="gramEnd"/>
          </w:p>
        </w:tc>
        <w:tc>
          <w:tcPr>
            <w:tcW w:w="567" w:type="dxa"/>
          </w:tcPr>
          <w:p w:rsidR="00FD53B1" w:rsidRPr="005948BF" w:rsidRDefault="00FD53B1" w:rsidP="005948BF">
            <w:pPr>
              <w:pStyle w:val="ae"/>
              <w:jc w:val="center"/>
              <w:rPr>
                <w:rFonts w:cs="Times New Roman"/>
                <w:i/>
                <w:iCs/>
              </w:rPr>
            </w:pPr>
            <w:r w:rsidRPr="005948BF">
              <w:rPr>
                <w:rFonts w:cs="Times New Roman"/>
                <w:i/>
                <w:iCs/>
              </w:rPr>
              <w:t xml:space="preserve">2016 </w:t>
            </w:r>
            <w:proofErr w:type="spellStart"/>
            <w:proofErr w:type="gramStart"/>
            <w:r w:rsidRPr="005948BF">
              <w:rPr>
                <w:rFonts w:cs="Times New Roman"/>
                <w:i/>
                <w:iCs/>
              </w:rPr>
              <w:t>проф</w:t>
            </w:r>
            <w:proofErr w:type="spellEnd"/>
            <w:proofErr w:type="gramEnd"/>
          </w:p>
        </w:tc>
        <w:tc>
          <w:tcPr>
            <w:tcW w:w="567" w:type="dxa"/>
          </w:tcPr>
          <w:p w:rsidR="00FD53B1" w:rsidRPr="005948BF" w:rsidRDefault="00FD53B1" w:rsidP="005948BF">
            <w:pPr>
              <w:pStyle w:val="ae"/>
              <w:jc w:val="center"/>
              <w:rPr>
                <w:rFonts w:cs="Times New Roman"/>
                <w:i/>
                <w:iCs/>
              </w:rPr>
            </w:pPr>
            <w:r w:rsidRPr="005948BF">
              <w:rPr>
                <w:rFonts w:cs="Times New Roman"/>
                <w:i/>
                <w:iCs/>
              </w:rPr>
              <w:t>2017</w:t>
            </w:r>
          </w:p>
          <w:p w:rsidR="00FD53B1" w:rsidRPr="005948BF" w:rsidRDefault="00FD53B1" w:rsidP="005948BF">
            <w:pPr>
              <w:pStyle w:val="ae"/>
              <w:jc w:val="center"/>
              <w:rPr>
                <w:rFonts w:cs="Times New Roman"/>
                <w:i/>
                <w:iCs/>
              </w:rPr>
            </w:pPr>
            <w:proofErr w:type="spellStart"/>
            <w:proofErr w:type="gramStart"/>
            <w:r w:rsidRPr="005948BF">
              <w:rPr>
                <w:rFonts w:cs="Times New Roman"/>
                <w:i/>
                <w:iCs/>
              </w:rPr>
              <w:t>проф</w:t>
            </w:r>
            <w:proofErr w:type="spellEnd"/>
            <w:proofErr w:type="gramEnd"/>
          </w:p>
        </w:tc>
        <w:tc>
          <w:tcPr>
            <w:tcW w:w="567" w:type="dxa"/>
          </w:tcPr>
          <w:p w:rsidR="00FD53B1" w:rsidRPr="005948BF" w:rsidRDefault="00FD53B1" w:rsidP="005948BF">
            <w:pPr>
              <w:pStyle w:val="ae"/>
              <w:jc w:val="center"/>
              <w:rPr>
                <w:rFonts w:cs="Times New Roman"/>
                <w:i/>
                <w:iCs/>
              </w:rPr>
            </w:pPr>
            <w:r w:rsidRPr="005948BF">
              <w:rPr>
                <w:rFonts w:cs="Times New Roman"/>
                <w:i/>
                <w:iCs/>
              </w:rPr>
              <w:t>2018</w:t>
            </w:r>
          </w:p>
          <w:p w:rsidR="00FD53B1" w:rsidRPr="005948BF" w:rsidRDefault="00FD53B1" w:rsidP="005948BF">
            <w:pPr>
              <w:pStyle w:val="ae"/>
              <w:jc w:val="center"/>
              <w:rPr>
                <w:rFonts w:cs="Times New Roman"/>
                <w:i/>
                <w:iCs/>
              </w:rPr>
            </w:pPr>
            <w:proofErr w:type="spellStart"/>
            <w:proofErr w:type="gramStart"/>
            <w:r w:rsidRPr="005948BF">
              <w:rPr>
                <w:rFonts w:cs="Times New Roman"/>
                <w:i/>
                <w:iCs/>
              </w:rPr>
              <w:t>проф</w:t>
            </w:r>
            <w:proofErr w:type="spellEnd"/>
            <w:proofErr w:type="gramEnd"/>
          </w:p>
        </w:tc>
        <w:tc>
          <w:tcPr>
            <w:tcW w:w="567" w:type="dxa"/>
          </w:tcPr>
          <w:p w:rsidR="00FD53B1" w:rsidRPr="005948BF" w:rsidRDefault="00FD53B1" w:rsidP="005948BF">
            <w:pPr>
              <w:pStyle w:val="ae"/>
              <w:jc w:val="center"/>
              <w:rPr>
                <w:rFonts w:cs="Times New Roman"/>
                <w:i/>
                <w:iCs/>
              </w:rPr>
            </w:pPr>
            <w:r w:rsidRPr="005948BF">
              <w:rPr>
                <w:rFonts w:cs="Times New Roman"/>
                <w:i/>
                <w:iCs/>
              </w:rPr>
              <w:t>2019</w:t>
            </w:r>
          </w:p>
          <w:p w:rsidR="00FD53B1" w:rsidRPr="005948BF" w:rsidRDefault="00FD53B1" w:rsidP="005948BF">
            <w:pPr>
              <w:pStyle w:val="ae"/>
              <w:jc w:val="center"/>
              <w:rPr>
                <w:rFonts w:cs="Times New Roman"/>
                <w:i/>
                <w:iCs/>
              </w:rPr>
            </w:pPr>
            <w:proofErr w:type="spellStart"/>
            <w:proofErr w:type="gramStart"/>
            <w:r w:rsidRPr="005948BF">
              <w:rPr>
                <w:rFonts w:cs="Times New Roman"/>
                <w:i/>
                <w:iCs/>
              </w:rPr>
              <w:t>проф</w:t>
            </w:r>
            <w:proofErr w:type="spellEnd"/>
            <w:proofErr w:type="gramEnd"/>
          </w:p>
        </w:tc>
      </w:tr>
      <w:tr w:rsidR="00FD53B1" w:rsidRPr="005948BF" w:rsidTr="00487F04">
        <w:tc>
          <w:tcPr>
            <w:tcW w:w="906" w:type="dxa"/>
          </w:tcPr>
          <w:p w:rsidR="00FD53B1" w:rsidRPr="005948BF" w:rsidRDefault="00FD53B1" w:rsidP="005948BF">
            <w:pPr>
              <w:pStyle w:val="ae"/>
              <w:jc w:val="center"/>
              <w:rPr>
                <w:rFonts w:cs="Times New Roman"/>
              </w:rPr>
            </w:pPr>
            <w:r w:rsidRPr="005948BF">
              <w:rPr>
                <w:rFonts w:cs="Times New Roman"/>
              </w:rPr>
              <w:t>СОШ № 57</w:t>
            </w:r>
          </w:p>
        </w:tc>
        <w:tc>
          <w:tcPr>
            <w:tcW w:w="567" w:type="dxa"/>
          </w:tcPr>
          <w:p w:rsidR="00FD53B1" w:rsidRPr="005948BF" w:rsidRDefault="00FD53B1" w:rsidP="005948BF">
            <w:pPr>
              <w:pStyle w:val="ae"/>
              <w:jc w:val="center"/>
              <w:rPr>
                <w:rFonts w:cs="Times New Roman"/>
              </w:rPr>
            </w:pPr>
            <w:r w:rsidRPr="005948BF">
              <w:rPr>
                <w:rFonts w:cs="Times New Roman"/>
              </w:rPr>
              <w:t>49,5</w:t>
            </w:r>
          </w:p>
        </w:tc>
        <w:tc>
          <w:tcPr>
            <w:tcW w:w="567" w:type="dxa"/>
          </w:tcPr>
          <w:p w:rsidR="00FD53B1" w:rsidRPr="005948BF" w:rsidRDefault="00FD53B1" w:rsidP="005948BF">
            <w:pPr>
              <w:pStyle w:val="ae"/>
              <w:jc w:val="center"/>
              <w:rPr>
                <w:rFonts w:cs="Times New Roman"/>
              </w:rPr>
            </w:pPr>
            <w:r w:rsidRPr="005948BF">
              <w:rPr>
                <w:rFonts w:cs="Times New Roman"/>
              </w:rPr>
              <w:t>51,7</w:t>
            </w:r>
          </w:p>
        </w:tc>
        <w:tc>
          <w:tcPr>
            <w:tcW w:w="567" w:type="dxa"/>
          </w:tcPr>
          <w:p w:rsidR="00FD53B1" w:rsidRPr="005948BF" w:rsidRDefault="00FD53B1" w:rsidP="005948BF">
            <w:pPr>
              <w:pStyle w:val="ae"/>
              <w:jc w:val="center"/>
              <w:rPr>
                <w:rFonts w:cs="Times New Roman"/>
              </w:rPr>
            </w:pPr>
            <w:r w:rsidRPr="005948BF">
              <w:rPr>
                <w:rFonts w:cs="Times New Roman"/>
              </w:rPr>
              <w:t>53,86</w:t>
            </w:r>
          </w:p>
        </w:tc>
        <w:tc>
          <w:tcPr>
            <w:tcW w:w="567" w:type="dxa"/>
          </w:tcPr>
          <w:p w:rsidR="00FD53B1" w:rsidRPr="005948BF" w:rsidRDefault="00FD53B1" w:rsidP="005948BF">
            <w:pPr>
              <w:pStyle w:val="ae"/>
              <w:jc w:val="center"/>
              <w:rPr>
                <w:rFonts w:cs="Times New Roman"/>
              </w:rPr>
            </w:pPr>
            <w:r w:rsidRPr="005948BF">
              <w:rPr>
                <w:rFonts w:cs="Times New Roman"/>
              </w:rPr>
              <w:t>46,7</w:t>
            </w:r>
          </w:p>
        </w:tc>
        <w:tc>
          <w:tcPr>
            <w:tcW w:w="567" w:type="dxa"/>
          </w:tcPr>
          <w:p w:rsidR="00FD53B1" w:rsidRPr="005948BF" w:rsidRDefault="00FD53B1" w:rsidP="005948BF">
            <w:pPr>
              <w:pStyle w:val="ae"/>
              <w:jc w:val="center"/>
              <w:rPr>
                <w:rFonts w:cs="Times New Roman"/>
              </w:rPr>
            </w:pPr>
            <w:r w:rsidRPr="005948BF">
              <w:rPr>
                <w:rFonts w:cs="Times New Roman"/>
              </w:rPr>
              <w:t>45,9</w:t>
            </w:r>
          </w:p>
        </w:tc>
        <w:tc>
          <w:tcPr>
            <w:tcW w:w="567" w:type="dxa"/>
          </w:tcPr>
          <w:p w:rsidR="00FD53B1" w:rsidRPr="005948BF" w:rsidRDefault="00FD53B1" w:rsidP="005948BF">
            <w:pPr>
              <w:pStyle w:val="ae"/>
              <w:jc w:val="center"/>
              <w:rPr>
                <w:rFonts w:cs="Times New Roman"/>
              </w:rPr>
            </w:pPr>
            <w:r w:rsidRPr="005948BF">
              <w:rPr>
                <w:rFonts w:cs="Times New Roman"/>
              </w:rPr>
              <w:t>57,2</w:t>
            </w:r>
          </w:p>
        </w:tc>
        <w:tc>
          <w:tcPr>
            <w:tcW w:w="567" w:type="dxa"/>
          </w:tcPr>
          <w:p w:rsidR="00FD53B1" w:rsidRPr="005948BF" w:rsidRDefault="00FD53B1" w:rsidP="005948BF">
            <w:pPr>
              <w:pStyle w:val="ae"/>
              <w:jc w:val="center"/>
              <w:rPr>
                <w:rFonts w:cs="Times New Roman"/>
              </w:rPr>
            </w:pPr>
            <w:r w:rsidRPr="005948BF">
              <w:rPr>
                <w:rFonts w:cs="Times New Roman"/>
              </w:rPr>
              <w:t>50,2</w:t>
            </w:r>
          </w:p>
        </w:tc>
        <w:tc>
          <w:tcPr>
            <w:tcW w:w="567" w:type="dxa"/>
          </w:tcPr>
          <w:p w:rsidR="00FD53B1" w:rsidRPr="005948BF" w:rsidRDefault="00FD53B1" w:rsidP="005948BF">
            <w:pPr>
              <w:pStyle w:val="ae"/>
              <w:jc w:val="center"/>
              <w:rPr>
                <w:rFonts w:cs="Times New Roman"/>
              </w:rPr>
            </w:pPr>
            <w:r w:rsidRPr="005948BF">
              <w:rPr>
                <w:rFonts w:cs="Times New Roman"/>
              </w:rPr>
              <w:t>52,6</w:t>
            </w:r>
          </w:p>
        </w:tc>
        <w:tc>
          <w:tcPr>
            <w:tcW w:w="567" w:type="dxa"/>
          </w:tcPr>
          <w:p w:rsidR="00FD53B1" w:rsidRPr="005948BF" w:rsidRDefault="00FD53B1" w:rsidP="005948BF">
            <w:pPr>
              <w:pStyle w:val="ae"/>
              <w:jc w:val="center"/>
              <w:rPr>
                <w:rFonts w:cs="Times New Roman"/>
              </w:rPr>
            </w:pPr>
            <w:r w:rsidRPr="005948BF">
              <w:rPr>
                <w:rFonts w:cs="Times New Roman"/>
              </w:rPr>
              <w:t>57,3</w:t>
            </w:r>
          </w:p>
        </w:tc>
        <w:tc>
          <w:tcPr>
            <w:tcW w:w="567" w:type="dxa"/>
          </w:tcPr>
          <w:p w:rsidR="00FD53B1" w:rsidRPr="005948BF" w:rsidRDefault="00FD53B1" w:rsidP="005948BF">
            <w:pPr>
              <w:pStyle w:val="ae"/>
              <w:jc w:val="center"/>
              <w:rPr>
                <w:rFonts w:cs="Times New Roman"/>
              </w:rPr>
            </w:pPr>
            <w:r w:rsidRPr="005948BF">
              <w:rPr>
                <w:rFonts w:cs="Times New Roman"/>
              </w:rPr>
              <w:t>60,15</w:t>
            </w:r>
          </w:p>
        </w:tc>
        <w:tc>
          <w:tcPr>
            <w:tcW w:w="567" w:type="dxa"/>
          </w:tcPr>
          <w:p w:rsidR="00FD53B1" w:rsidRPr="005948BF" w:rsidRDefault="00FD53B1" w:rsidP="005948BF">
            <w:pPr>
              <w:pStyle w:val="ae"/>
              <w:jc w:val="center"/>
              <w:rPr>
                <w:rFonts w:cs="Times New Roman"/>
              </w:rPr>
            </w:pPr>
            <w:r w:rsidRPr="005948BF">
              <w:rPr>
                <w:rFonts w:cs="Times New Roman"/>
              </w:rPr>
              <w:t>66,5</w:t>
            </w:r>
          </w:p>
        </w:tc>
        <w:tc>
          <w:tcPr>
            <w:tcW w:w="567" w:type="dxa"/>
          </w:tcPr>
          <w:p w:rsidR="00FD53B1" w:rsidRPr="005948BF" w:rsidRDefault="00FD53B1" w:rsidP="005948BF">
            <w:pPr>
              <w:pStyle w:val="ae"/>
              <w:jc w:val="center"/>
              <w:rPr>
                <w:rFonts w:cs="Times New Roman"/>
              </w:rPr>
            </w:pPr>
            <w:r w:rsidRPr="005948BF">
              <w:rPr>
                <w:rFonts w:cs="Times New Roman"/>
              </w:rPr>
              <w:t>58,1</w:t>
            </w:r>
          </w:p>
        </w:tc>
        <w:tc>
          <w:tcPr>
            <w:tcW w:w="567" w:type="dxa"/>
          </w:tcPr>
          <w:p w:rsidR="00FD53B1" w:rsidRPr="005948BF" w:rsidRDefault="00FD53B1" w:rsidP="005948BF">
            <w:pPr>
              <w:pStyle w:val="ae"/>
              <w:jc w:val="center"/>
              <w:rPr>
                <w:rFonts w:cs="Times New Roman"/>
              </w:rPr>
            </w:pPr>
            <w:r w:rsidRPr="005948BF">
              <w:rPr>
                <w:rFonts w:cs="Times New Roman"/>
              </w:rPr>
              <w:t>60</w:t>
            </w:r>
          </w:p>
        </w:tc>
        <w:tc>
          <w:tcPr>
            <w:tcW w:w="567" w:type="dxa"/>
          </w:tcPr>
          <w:p w:rsidR="00FD53B1" w:rsidRPr="005948BF" w:rsidRDefault="00FD53B1" w:rsidP="005948BF">
            <w:pPr>
              <w:pStyle w:val="ae"/>
              <w:jc w:val="center"/>
              <w:rPr>
                <w:rFonts w:cs="Times New Roman"/>
              </w:rPr>
            </w:pPr>
            <w:r w:rsidRPr="005948BF">
              <w:rPr>
                <w:rFonts w:cs="Times New Roman"/>
              </w:rPr>
              <w:t>70,4</w:t>
            </w:r>
          </w:p>
        </w:tc>
      </w:tr>
      <w:tr w:rsidR="00FD53B1" w:rsidRPr="005948BF" w:rsidTr="00487F04">
        <w:tc>
          <w:tcPr>
            <w:tcW w:w="906" w:type="dxa"/>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567" w:type="dxa"/>
          </w:tcPr>
          <w:p w:rsidR="00FD53B1" w:rsidRPr="005948BF" w:rsidRDefault="00FD53B1" w:rsidP="005948BF">
            <w:pPr>
              <w:pStyle w:val="ae"/>
              <w:jc w:val="center"/>
              <w:rPr>
                <w:rFonts w:cs="Times New Roman"/>
              </w:rPr>
            </w:pPr>
            <w:r w:rsidRPr="005948BF">
              <w:rPr>
                <w:rFonts w:cs="Times New Roman"/>
              </w:rPr>
              <w:t>42,7</w:t>
            </w:r>
          </w:p>
        </w:tc>
        <w:tc>
          <w:tcPr>
            <w:tcW w:w="567" w:type="dxa"/>
          </w:tcPr>
          <w:p w:rsidR="00FD53B1" w:rsidRPr="005948BF" w:rsidRDefault="00FD53B1" w:rsidP="005948BF">
            <w:pPr>
              <w:pStyle w:val="ae"/>
              <w:jc w:val="center"/>
              <w:rPr>
                <w:rFonts w:cs="Times New Roman"/>
              </w:rPr>
            </w:pPr>
            <w:r w:rsidRPr="005948BF">
              <w:rPr>
                <w:rFonts w:cs="Times New Roman"/>
              </w:rPr>
              <w:t>46,3</w:t>
            </w:r>
          </w:p>
        </w:tc>
        <w:tc>
          <w:tcPr>
            <w:tcW w:w="567" w:type="dxa"/>
          </w:tcPr>
          <w:p w:rsidR="00FD53B1" w:rsidRPr="005948BF" w:rsidRDefault="00FD53B1" w:rsidP="005948BF">
            <w:pPr>
              <w:pStyle w:val="ae"/>
              <w:jc w:val="center"/>
              <w:rPr>
                <w:rFonts w:cs="Times New Roman"/>
              </w:rPr>
            </w:pPr>
            <w:r w:rsidRPr="005948BF">
              <w:rPr>
                <w:rFonts w:cs="Times New Roman"/>
              </w:rPr>
              <w:t>47,2</w:t>
            </w:r>
          </w:p>
        </w:tc>
        <w:tc>
          <w:tcPr>
            <w:tcW w:w="567" w:type="dxa"/>
          </w:tcPr>
          <w:p w:rsidR="00FD53B1" w:rsidRPr="005948BF" w:rsidRDefault="00FD53B1" w:rsidP="005948BF">
            <w:pPr>
              <w:pStyle w:val="ae"/>
              <w:jc w:val="center"/>
              <w:rPr>
                <w:rFonts w:cs="Times New Roman"/>
              </w:rPr>
            </w:pPr>
            <w:r w:rsidRPr="005948BF">
              <w:rPr>
                <w:rFonts w:cs="Times New Roman"/>
              </w:rPr>
              <w:t>45,1</w:t>
            </w:r>
          </w:p>
        </w:tc>
        <w:tc>
          <w:tcPr>
            <w:tcW w:w="567" w:type="dxa"/>
          </w:tcPr>
          <w:p w:rsidR="00FD53B1" w:rsidRPr="005948BF" w:rsidRDefault="00FD53B1" w:rsidP="005948BF">
            <w:pPr>
              <w:pStyle w:val="ae"/>
              <w:jc w:val="center"/>
              <w:rPr>
                <w:rFonts w:cs="Times New Roman"/>
              </w:rPr>
            </w:pPr>
            <w:r w:rsidRPr="005948BF">
              <w:rPr>
                <w:rFonts w:cs="Times New Roman"/>
              </w:rPr>
              <w:t>41,5</w:t>
            </w:r>
          </w:p>
        </w:tc>
        <w:tc>
          <w:tcPr>
            <w:tcW w:w="567" w:type="dxa"/>
          </w:tcPr>
          <w:p w:rsidR="00FD53B1" w:rsidRPr="005948BF" w:rsidRDefault="00FD53B1" w:rsidP="005948BF">
            <w:pPr>
              <w:pStyle w:val="ae"/>
              <w:jc w:val="center"/>
              <w:rPr>
                <w:rFonts w:cs="Times New Roman"/>
              </w:rPr>
            </w:pPr>
            <w:r w:rsidRPr="005948BF">
              <w:rPr>
                <w:rFonts w:cs="Times New Roman"/>
              </w:rPr>
              <w:t>45,9</w:t>
            </w:r>
          </w:p>
        </w:tc>
        <w:tc>
          <w:tcPr>
            <w:tcW w:w="567" w:type="dxa"/>
          </w:tcPr>
          <w:p w:rsidR="00FD53B1" w:rsidRPr="005948BF" w:rsidRDefault="00FD53B1" w:rsidP="005948BF">
            <w:pPr>
              <w:pStyle w:val="ae"/>
              <w:jc w:val="center"/>
              <w:rPr>
                <w:rFonts w:cs="Times New Roman"/>
              </w:rPr>
            </w:pPr>
            <w:r w:rsidRPr="005948BF">
              <w:rPr>
                <w:rFonts w:cs="Times New Roman"/>
              </w:rPr>
              <w:t>43,6</w:t>
            </w:r>
          </w:p>
        </w:tc>
        <w:tc>
          <w:tcPr>
            <w:tcW w:w="567" w:type="dxa"/>
          </w:tcPr>
          <w:p w:rsidR="00FD53B1" w:rsidRPr="005948BF" w:rsidRDefault="00FD53B1" w:rsidP="005948BF">
            <w:pPr>
              <w:pStyle w:val="ae"/>
              <w:jc w:val="center"/>
              <w:rPr>
                <w:rFonts w:cs="Times New Roman"/>
              </w:rPr>
            </w:pPr>
            <w:r w:rsidRPr="005948BF">
              <w:rPr>
                <w:rFonts w:cs="Times New Roman"/>
              </w:rPr>
              <w:t>44,8</w:t>
            </w:r>
          </w:p>
        </w:tc>
        <w:tc>
          <w:tcPr>
            <w:tcW w:w="567" w:type="dxa"/>
          </w:tcPr>
          <w:p w:rsidR="00FD53B1" w:rsidRPr="005948BF" w:rsidRDefault="00FD53B1" w:rsidP="005948BF">
            <w:pPr>
              <w:pStyle w:val="ae"/>
              <w:jc w:val="center"/>
              <w:rPr>
                <w:rFonts w:cs="Times New Roman"/>
              </w:rPr>
            </w:pPr>
            <w:r w:rsidRPr="005948BF">
              <w:rPr>
                <w:rFonts w:cs="Times New Roman"/>
              </w:rPr>
              <w:t>49</w:t>
            </w:r>
          </w:p>
        </w:tc>
        <w:tc>
          <w:tcPr>
            <w:tcW w:w="567" w:type="dxa"/>
          </w:tcPr>
          <w:p w:rsidR="00FD53B1" w:rsidRPr="005948BF" w:rsidRDefault="00FD53B1" w:rsidP="005948BF">
            <w:pPr>
              <w:pStyle w:val="ae"/>
              <w:jc w:val="center"/>
              <w:rPr>
                <w:rFonts w:cs="Times New Roman"/>
              </w:rPr>
            </w:pPr>
            <w:r w:rsidRPr="005948BF">
              <w:rPr>
                <w:rFonts w:cs="Times New Roman"/>
              </w:rPr>
              <w:t>49,5</w:t>
            </w:r>
          </w:p>
        </w:tc>
        <w:tc>
          <w:tcPr>
            <w:tcW w:w="567" w:type="dxa"/>
          </w:tcPr>
          <w:p w:rsidR="00FD53B1" w:rsidRPr="005948BF" w:rsidRDefault="00FD53B1" w:rsidP="005948BF">
            <w:pPr>
              <w:pStyle w:val="ae"/>
              <w:jc w:val="center"/>
              <w:rPr>
                <w:rFonts w:cs="Times New Roman"/>
              </w:rPr>
            </w:pPr>
            <w:r w:rsidRPr="005948BF">
              <w:rPr>
                <w:rFonts w:cs="Times New Roman"/>
              </w:rPr>
              <w:t>50,3</w:t>
            </w:r>
          </w:p>
        </w:tc>
        <w:tc>
          <w:tcPr>
            <w:tcW w:w="567" w:type="dxa"/>
          </w:tcPr>
          <w:p w:rsidR="00FD53B1" w:rsidRPr="005948BF" w:rsidRDefault="00FD53B1" w:rsidP="005948BF">
            <w:pPr>
              <w:pStyle w:val="ae"/>
              <w:jc w:val="center"/>
              <w:rPr>
                <w:rFonts w:cs="Times New Roman"/>
              </w:rPr>
            </w:pPr>
            <w:r w:rsidRPr="005948BF">
              <w:rPr>
                <w:rFonts w:cs="Times New Roman"/>
              </w:rPr>
              <w:t>50,2</w:t>
            </w:r>
          </w:p>
        </w:tc>
        <w:tc>
          <w:tcPr>
            <w:tcW w:w="567" w:type="dxa"/>
          </w:tcPr>
          <w:p w:rsidR="00FD53B1" w:rsidRPr="005948BF" w:rsidRDefault="00FD53B1" w:rsidP="005948BF">
            <w:pPr>
              <w:pStyle w:val="ae"/>
              <w:jc w:val="center"/>
              <w:rPr>
                <w:rFonts w:cs="Times New Roman"/>
              </w:rPr>
            </w:pPr>
            <w:r w:rsidRPr="005948BF">
              <w:rPr>
                <w:rFonts w:cs="Times New Roman"/>
              </w:rPr>
              <w:t>50,5</w:t>
            </w:r>
          </w:p>
        </w:tc>
        <w:tc>
          <w:tcPr>
            <w:tcW w:w="567" w:type="dxa"/>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rPr>
          <w:rFonts w:ascii="Times New Roman" w:hAnsi="Times New Roman" w:cs="Times New Roman"/>
          <w:sz w:val="24"/>
          <w:szCs w:val="24"/>
        </w:rPr>
      </w:pPr>
    </w:p>
    <w:p w:rsidR="00FD53B1" w:rsidRPr="005948BF" w:rsidRDefault="00FD53B1" w:rsidP="005948BF">
      <w:pPr>
        <w:spacing w:after="0" w:line="240" w:lineRule="auto"/>
        <w:jc w:val="center"/>
        <w:rPr>
          <w:rFonts w:ascii="Times New Roman" w:hAnsi="Times New Roman" w:cs="Times New Roman"/>
          <w:b/>
          <w:sz w:val="24"/>
          <w:szCs w:val="24"/>
        </w:rPr>
      </w:pPr>
    </w:p>
    <w:p w:rsidR="00FD53B1" w:rsidRPr="005948BF" w:rsidRDefault="00FD53B1" w:rsidP="005948BF">
      <w:pPr>
        <w:spacing w:after="0" w:line="240" w:lineRule="auto"/>
        <w:jc w:val="center"/>
        <w:rPr>
          <w:rFonts w:ascii="Times New Roman" w:hAnsi="Times New Roman" w:cs="Times New Roman"/>
          <w:b/>
          <w:sz w:val="24"/>
          <w:szCs w:val="24"/>
        </w:rPr>
      </w:pPr>
    </w:p>
    <w:p w:rsidR="00FD53B1" w:rsidRPr="005948BF" w:rsidRDefault="00FD53B1" w:rsidP="005948BF">
      <w:pPr>
        <w:spacing w:after="0" w:line="240" w:lineRule="auto"/>
        <w:jc w:val="center"/>
        <w:rPr>
          <w:rFonts w:ascii="Times New Roman" w:hAnsi="Times New Roman" w:cs="Times New Roman"/>
          <w:b/>
          <w:sz w:val="24"/>
          <w:szCs w:val="24"/>
        </w:rPr>
      </w:pP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Результаты экзамена по математике базового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868"/>
        <w:gridCol w:w="1876"/>
        <w:gridCol w:w="1876"/>
        <w:gridCol w:w="1876"/>
      </w:tblGrid>
      <w:tr w:rsidR="00FD53B1" w:rsidRPr="005948BF" w:rsidTr="00487F04">
        <w:tc>
          <w:tcPr>
            <w:tcW w:w="1967"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p>
        </w:tc>
        <w:tc>
          <w:tcPr>
            <w:tcW w:w="1868"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«2»</w:t>
            </w:r>
          </w:p>
        </w:tc>
        <w:tc>
          <w:tcPr>
            <w:tcW w:w="1876"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«3»</w:t>
            </w:r>
          </w:p>
        </w:tc>
        <w:tc>
          <w:tcPr>
            <w:tcW w:w="1876"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«4»</w:t>
            </w:r>
          </w:p>
        </w:tc>
        <w:tc>
          <w:tcPr>
            <w:tcW w:w="1876"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«5»</w:t>
            </w:r>
          </w:p>
        </w:tc>
      </w:tr>
      <w:tr w:rsidR="00FD53B1" w:rsidRPr="005948BF" w:rsidTr="00487F04">
        <w:tc>
          <w:tcPr>
            <w:tcW w:w="1967"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Количество</w:t>
            </w:r>
          </w:p>
        </w:tc>
        <w:tc>
          <w:tcPr>
            <w:tcW w:w="1868"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876"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1</w:t>
            </w:r>
          </w:p>
        </w:tc>
        <w:tc>
          <w:tcPr>
            <w:tcW w:w="1876"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5</w:t>
            </w:r>
          </w:p>
        </w:tc>
        <w:tc>
          <w:tcPr>
            <w:tcW w:w="1876"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11</w:t>
            </w:r>
          </w:p>
        </w:tc>
      </w:tr>
      <w:tr w:rsidR="00FD53B1" w:rsidRPr="005948BF" w:rsidTr="00487F04">
        <w:tc>
          <w:tcPr>
            <w:tcW w:w="1967"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Проценты</w:t>
            </w:r>
          </w:p>
        </w:tc>
        <w:tc>
          <w:tcPr>
            <w:tcW w:w="1868"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w:t>
            </w:r>
          </w:p>
        </w:tc>
        <w:tc>
          <w:tcPr>
            <w:tcW w:w="1876"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17,6 %</w:t>
            </w:r>
          </w:p>
        </w:tc>
        <w:tc>
          <w:tcPr>
            <w:tcW w:w="1876"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29,4 %</w:t>
            </w:r>
          </w:p>
        </w:tc>
        <w:tc>
          <w:tcPr>
            <w:tcW w:w="1876"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 xml:space="preserve"> 64,7 %</w:t>
            </w:r>
          </w:p>
        </w:tc>
      </w:tr>
    </w:tbl>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Средний балл  в  2019 году -  4,59 (для сравнения в 2018 году – 4,51) .</w:t>
      </w:r>
    </w:p>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Сравнительный анализ среднего балла по базовой математике по годам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979"/>
        <w:gridCol w:w="1980"/>
        <w:gridCol w:w="1980"/>
      </w:tblGrid>
      <w:tr w:rsidR="00FD53B1" w:rsidRPr="005948BF" w:rsidTr="00487F04">
        <w:tc>
          <w:tcPr>
            <w:tcW w:w="2000"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p>
        </w:tc>
        <w:tc>
          <w:tcPr>
            <w:tcW w:w="1979"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2017</w:t>
            </w:r>
          </w:p>
        </w:tc>
        <w:tc>
          <w:tcPr>
            <w:tcW w:w="1980"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2018</w:t>
            </w:r>
          </w:p>
        </w:tc>
        <w:tc>
          <w:tcPr>
            <w:tcW w:w="1980" w:type="dxa"/>
          </w:tcPr>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2019</w:t>
            </w:r>
          </w:p>
        </w:tc>
      </w:tr>
      <w:tr w:rsidR="00FD53B1" w:rsidRPr="005948BF" w:rsidTr="00487F04">
        <w:tc>
          <w:tcPr>
            <w:tcW w:w="2000"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Ср</w:t>
            </w:r>
            <w:proofErr w:type="gramStart"/>
            <w:r w:rsidRPr="005948BF">
              <w:rPr>
                <w:rFonts w:ascii="Times New Roman" w:hAnsi="Times New Roman" w:cs="Times New Roman"/>
                <w:bCs/>
                <w:sz w:val="24"/>
                <w:szCs w:val="24"/>
              </w:rPr>
              <w:t>.б</w:t>
            </w:r>
            <w:proofErr w:type="gramEnd"/>
            <w:r w:rsidRPr="005948BF">
              <w:rPr>
                <w:rFonts w:ascii="Times New Roman" w:hAnsi="Times New Roman" w:cs="Times New Roman"/>
                <w:bCs/>
                <w:sz w:val="24"/>
                <w:szCs w:val="24"/>
              </w:rPr>
              <w:t>алл</w:t>
            </w:r>
          </w:p>
        </w:tc>
        <w:tc>
          <w:tcPr>
            <w:tcW w:w="1979"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4,74</w:t>
            </w:r>
          </w:p>
        </w:tc>
        <w:tc>
          <w:tcPr>
            <w:tcW w:w="1980"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4,51</w:t>
            </w:r>
          </w:p>
        </w:tc>
        <w:tc>
          <w:tcPr>
            <w:tcW w:w="1980" w:type="dxa"/>
          </w:tcPr>
          <w:p w:rsidR="00FD53B1" w:rsidRPr="005948BF" w:rsidRDefault="00FD53B1" w:rsidP="005948BF">
            <w:pPr>
              <w:spacing w:after="0" w:line="240" w:lineRule="auto"/>
              <w:jc w:val="center"/>
              <w:outlineLvl w:val="0"/>
              <w:rPr>
                <w:rFonts w:ascii="Times New Roman" w:hAnsi="Times New Roman" w:cs="Times New Roman"/>
                <w:bCs/>
                <w:sz w:val="24"/>
                <w:szCs w:val="24"/>
              </w:rPr>
            </w:pPr>
            <w:r w:rsidRPr="005948BF">
              <w:rPr>
                <w:rFonts w:ascii="Times New Roman" w:hAnsi="Times New Roman" w:cs="Times New Roman"/>
                <w:bCs/>
                <w:sz w:val="24"/>
                <w:szCs w:val="24"/>
              </w:rPr>
              <w:t>4,59</w:t>
            </w:r>
          </w:p>
        </w:tc>
      </w:tr>
    </w:tbl>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Таблица лучших результатов ЕГЭ 2019 по математике</w:t>
      </w:r>
    </w:p>
    <w:tbl>
      <w:tblPr>
        <w:tblW w:w="0" w:type="auto"/>
        <w:tblInd w:w="1473" w:type="dxa"/>
        <w:tblLayout w:type="fixed"/>
        <w:tblCellMar>
          <w:top w:w="55" w:type="dxa"/>
          <w:left w:w="55" w:type="dxa"/>
          <w:bottom w:w="55" w:type="dxa"/>
          <w:right w:w="55" w:type="dxa"/>
        </w:tblCellMar>
        <w:tblLook w:val="0000"/>
      </w:tblPr>
      <w:tblGrid>
        <w:gridCol w:w="1094"/>
        <w:gridCol w:w="3214"/>
        <w:gridCol w:w="851"/>
        <w:gridCol w:w="2103"/>
      </w:tblGrid>
      <w:tr w:rsidR="00FD53B1" w:rsidRPr="005948BF" w:rsidTr="00487F04">
        <w:tc>
          <w:tcPr>
            <w:tcW w:w="109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Класс</w:t>
            </w:r>
          </w:p>
        </w:tc>
        <w:tc>
          <w:tcPr>
            <w:tcW w:w="321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Ф.И.О. выпускника</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Балл</w:t>
            </w:r>
          </w:p>
        </w:tc>
        <w:tc>
          <w:tcPr>
            <w:tcW w:w="210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Учитель математики</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321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Киселева Екатерина Александровна</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80</w:t>
            </w:r>
          </w:p>
        </w:tc>
        <w:tc>
          <w:tcPr>
            <w:tcW w:w="2103"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Воронова Л.П.</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321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Савченко Виктория Тарасовна</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80</w:t>
            </w:r>
          </w:p>
        </w:tc>
        <w:tc>
          <w:tcPr>
            <w:tcW w:w="2103"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Воронова Л.П.</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321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Семикин Максим Игоревич</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80</w:t>
            </w:r>
          </w:p>
        </w:tc>
        <w:tc>
          <w:tcPr>
            <w:tcW w:w="2103"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Воронова Л.П.</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lastRenderedPageBreak/>
              <w:t>11 «А»</w:t>
            </w:r>
          </w:p>
        </w:tc>
        <w:tc>
          <w:tcPr>
            <w:tcW w:w="3214" w:type="dxa"/>
            <w:tcBorders>
              <w:top w:val="single" w:sz="4" w:space="0" w:color="auto"/>
              <w:bottom w:val="single" w:sz="4" w:space="0" w:color="auto"/>
            </w:tcBorders>
          </w:tcPr>
          <w:p w:rsidR="00FD53B1" w:rsidRPr="005948BF" w:rsidRDefault="00FD53B1" w:rsidP="005948BF">
            <w:pPr>
              <w:pStyle w:val="ae"/>
              <w:jc w:val="center"/>
              <w:rPr>
                <w:rFonts w:cs="Times New Roman"/>
              </w:rPr>
            </w:pPr>
            <w:proofErr w:type="spellStart"/>
            <w:r w:rsidRPr="005948BF">
              <w:rPr>
                <w:rFonts w:cs="Times New Roman"/>
              </w:rPr>
              <w:t>Хуршудян</w:t>
            </w:r>
            <w:proofErr w:type="spellEnd"/>
            <w:r w:rsidRPr="005948BF">
              <w:rPr>
                <w:rFonts w:cs="Times New Roman"/>
              </w:rPr>
              <w:t xml:space="preserve"> </w:t>
            </w:r>
            <w:proofErr w:type="spellStart"/>
            <w:r w:rsidRPr="005948BF">
              <w:rPr>
                <w:rFonts w:cs="Times New Roman"/>
              </w:rPr>
              <w:t>Нарэ</w:t>
            </w:r>
            <w:proofErr w:type="spellEnd"/>
            <w:r w:rsidRPr="005948BF">
              <w:rPr>
                <w:rFonts w:cs="Times New Roman"/>
              </w:rPr>
              <w:t xml:space="preserve"> </w:t>
            </w:r>
            <w:proofErr w:type="spellStart"/>
            <w:r w:rsidRPr="005948BF">
              <w:rPr>
                <w:rFonts w:cs="Times New Roman"/>
              </w:rPr>
              <w:t>Мартиновна</w:t>
            </w:r>
            <w:proofErr w:type="spellEnd"/>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80</w:t>
            </w:r>
          </w:p>
        </w:tc>
        <w:tc>
          <w:tcPr>
            <w:tcW w:w="2103"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Воронова Л.П.</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3214" w:type="dxa"/>
            <w:tcBorders>
              <w:top w:val="single" w:sz="4" w:space="0" w:color="auto"/>
              <w:bottom w:val="single" w:sz="4" w:space="0" w:color="auto"/>
            </w:tcBorders>
          </w:tcPr>
          <w:p w:rsidR="00FD53B1" w:rsidRPr="005948BF" w:rsidRDefault="00FD53B1" w:rsidP="005948BF">
            <w:pPr>
              <w:pStyle w:val="ae"/>
              <w:jc w:val="center"/>
              <w:rPr>
                <w:rFonts w:cs="Times New Roman"/>
              </w:rPr>
            </w:pPr>
            <w:proofErr w:type="spellStart"/>
            <w:r w:rsidRPr="005948BF">
              <w:rPr>
                <w:rFonts w:cs="Times New Roman"/>
              </w:rPr>
              <w:t>Могилина</w:t>
            </w:r>
            <w:proofErr w:type="spellEnd"/>
            <w:r w:rsidRPr="005948BF">
              <w:rPr>
                <w:rFonts w:cs="Times New Roman"/>
              </w:rPr>
              <w:t xml:space="preserve"> Анастасия Алексеевна</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76</w:t>
            </w:r>
          </w:p>
        </w:tc>
        <w:tc>
          <w:tcPr>
            <w:tcW w:w="2103"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Воронова Л.П.</w:t>
            </w:r>
          </w:p>
        </w:tc>
      </w:tr>
    </w:tbl>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Распределение отметок и баллов по математике</w:t>
      </w:r>
    </w:p>
    <w:tbl>
      <w:tblPr>
        <w:tblpPr w:leftFromText="180" w:rightFromText="180"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39"/>
        <w:gridCol w:w="1426"/>
        <w:gridCol w:w="1413"/>
      </w:tblGrid>
      <w:tr w:rsidR="00FD53B1" w:rsidRPr="005948BF" w:rsidTr="00487F04">
        <w:trPr>
          <w:trHeight w:hRule="exact" w:val="487"/>
        </w:trPr>
        <w:tc>
          <w:tcPr>
            <w:tcW w:w="3978" w:type="dxa"/>
            <w:gridSpan w:val="3"/>
            <w:tcBorders>
              <w:bottom w:val="single" w:sz="4" w:space="0" w:color="auto"/>
            </w:tcBorders>
          </w:tcPr>
          <w:p w:rsidR="00FD53B1" w:rsidRPr="005948BF" w:rsidRDefault="00FD53B1" w:rsidP="005948BF">
            <w:pPr>
              <w:pStyle w:val="ae"/>
              <w:jc w:val="center"/>
              <w:rPr>
                <w:rFonts w:cs="Times New Roman"/>
                <w:b/>
                <w:bCs/>
                <w:i/>
                <w:iCs/>
              </w:rPr>
            </w:pPr>
            <w:r w:rsidRPr="005948BF">
              <w:rPr>
                <w:rFonts w:cs="Times New Roman"/>
                <w:b/>
                <w:bCs/>
                <w:i/>
                <w:iCs/>
              </w:rPr>
              <w:t>ЕГЭ 2017</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7"/>
        </w:trPr>
        <w:tc>
          <w:tcPr>
            <w:tcW w:w="113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Диапазон баллов</w:t>
            </w:r>
          </w:p>
        </w:tc>
        <w:tc>
          <w:tcPr>
            <w:tcW w:w="1426"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Количество работ</w:t>
            </w:r>
          </w:p>
        </w:tc>
        <w:tc>
          <w:tcPr>
            <w:tcW w:w="141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Процентная доля</w:t>
            </w:r>
          </w:p>
        </w:tc>
      </w:tr>
      <w:tr w:rsidR="00FD53B1" w:rsidRPr="005948BF" w:rsidTr="00487F04">
        <w:trPr>
          <w:trHeight w:hRule="exact" w:val="487"/>
        </w:trPr>
        <w:tc>
          <w:tcPr>
            <w:tcW w:w="113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0 - 26</w:t>
            </w:r>
          </w:p>
        </w:tc>
        <w:tc>
          <w:tcPr>
            <w:tcW w:w="1426"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41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7"/>
        </w:trPr>
        <w:tc>
          <w:tcPr>
            <w:tcW w:w="113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27-38</w:t>
            </w:r>
          </w:p>
        </w:tc>
        <w:tc>
          <w:tcPr>
            <w:tcW w:w="1426"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41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r>
      <w:tr w:rsidR="00FD53B1" w:rsidRPr="005948BF" w:rsidTr="00487F04">
        <w:trPr>
          <w:trHeight w:hRule="exact" w:val="487"/>
        </w:trPr>
        <w:tc>
          <w:tcPr>
            <w:tcW w:w="113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39 - 59</w:t>
            </w:r>
          </w:p>
        </w:tc>
        <w:tc>
          <w:tcPr>
            <w:tcW w:w="1426"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w:t>
            </w:r>
          </w:p>
        </w:tc>
        <w:tc>
          <w:tcPr>
            <w:tcW w:w="141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38,5%</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113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60 - 82</w:t>
            </w:r>
          </w:p>
        </w:tc>
        <w:tc>
          <w:tcPr>
            <w:tcW w:w="1426"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8</w:t>
            </w:r>
          </w:p>
        </w:tc>
        <w:tc>
          <w:tcPr>
            <w:tcW w:w="141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61,5%</w:t>
            </w:r>
          </w:p>
        </w:tc>
      </w:tr>
    </w:tbl>
    <w:tbl>
      <w:tblPr>
        <w:tblpPr w:leftFromText="180" w:rightFromText="180" w:vertAnchor="text" w:tblpX="-87"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59"/>
        <w:gridCol w:w="1404"/>
        <w:gridCol w:w="1392"/>
      </w:tblGrid>
      <w:tr w:rsidR="00FD53B1" w:rsidRPr="005948BF" w:rsidTr="00487F04">
        <w:trPr>
          <w:trHeight w:hRule="exact" w:val="485"/>
        </w:trPr>
        <w:tc>
          <w:tcPr>
            <w:tcW w:w="3955" w:type="dxa"/>
            <w:gridSpan w:val="3"/>
            <w:tcBorders>
              <w:bottom w:val="single" w:sz="4" w:space="0" w:color="auto"/>
            </w:tcBorders>
          </w:tcPr>
          <w:p w:rsidR="00FD53B1" w:rsidRPr="005948BF" w:rsidRDefault="00FD53B1" w:rsidP="005948BF">
            <w:pPr>
              <w:pStyle w:val="ae"/>
              <w:jc w:val="center"/>
              <w:rPr>
                <w:rFonts w:cs="Times New Roman"/>
                <w:b/>
                <w:bCs/>
                <w:i/>
                <w:iCs/>
              </w:rPr>
            </w:pPr>
            <w:r w:rsidRPr="005948BF">
              <w:rPr>
                <w:rFonts w:cs="Times New Roman"/>
                <w:b/>
                <w:bCs/>
                <w:i/>
                <w:iCs/>
              </w:rPr>
              <w:t>ЕГЭ 2018</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3"/>
        </w:trPr>
        <w:tc>
          <w:tcPr>
            <w:tcW w:w="115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Диапазон баллов</w:t>
            </w:r>
          </w:p>
        </w:tc>
        <w:tc>
          <w:tcPr>
            <w:tcW w:w="140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Количество работ</w:t>
            </w:r>
          </w:p>
        </w:tc>
        <w:tc>
          <w:tcPr>
            <w:tcW w:w="13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Процентная доля</w:t>
            </w:r>
          </w:p>
        </w:tc>
      </w:tr>
      <w:tr w:rsidR="00FD53B1" w:rsidRPr="005948BF" w:rsidTr="00487F04">
        <w:trPr>
          <w:trHeight w:hRule="exact" w:val="485"/>
        </w:trPr>
        <w:tc>
          <w:tcPr>
            <w:tcW w:w="115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0 - 26</w:t>
            </w:r>
          </w:p>
        </w:tc>
        <w:tc>
          <w:tcPr>
            <w:tcW w:w="140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392"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115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27-38</w:t>
            </w:r>
          </w:p>
        </w:tc>
        <w:tc>
          <w:tcPr>
            <w:tcW w:w="140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3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r>
      <w:tr w:rsidR="00FD53B1" w:rsidRPr="005948BF" w:rsidTr="00487F04">
        <w:trPr>
          <w:trHeight w:hRule="exact" w:val="485"/>
        </w:trPr>
        <w:tc>
          <w:tcPr>
            <w:tcW w:w="115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39 - 59</w:t>
            </w:r>
          </w:p>
        </w:tc>
        <w:tc>
          <w:tcPr>
            <w:tcW w:w="140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2</w:t>
            </w:r>
          </w:p>
        </w:tc>
        <w:tc>
          <w:tcPr>
            <w:tcW w:w="1392"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13,3%</w:t>
            </w:r>
          </w:p>
        </w:tc>
      </w:tr>
      <w:tr w:rsidR="00FD53B1" w:rsidRPr="005948BF" w:rsidTr="00487F04">
        <w:tblPrEx>
          <w:tblBorders>
            <w:top w:val="none" w:sz="0" w:space="0" w:color="auto"/>
            <w:left w:val="none" w:sz="0" w:space="0" w:color="auto"/>
            <w:right w:val="none" w:sz="0" w:space="0" w:color="auto"/>
            <w:insideH w:val="none" w:sz="0" w:space="0" w:color="auto"/>
            <w:insideV w:val="none" w:sz="0" w:space="0" w:color="auto"/>
          </w:tblBorders>
        </w:tblPrEx>
        <w:tc>
          <w:tcPr>
            <w:tcW w:w="115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60 - 80</w:t>
            </w:r>
          </w:p>
        </w:tc>
        <w:tc>
          <w:tcPr>
            <w:tcW w:w="140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13</w:t>
            </w:r>
          </w:p>
        </w:tc>
        <w:tc>
          <w:tcPr>
            <w:tcW w:w="13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86,7%</w:t>
            </w:r>
          </w:p>
        </w:tc>
      </w:tr>
    </w:tbl>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Таблица показывает, что за задания </w:t>
      </w:r>
      <w:r w:rsidRPr="005948BF">
        <w:rPr>
          <w:rFonts w:ascii="Times New Roman" w:hAnsi="Times New Roman" w:cs="Times New Roman"/>
          <w:b/>
          <w:sz w:val="24"/>
          <w:szCs w:val="24"/>
        </w:rPr>
        <w:t xml:space="preserve">повышенной сложности </w:t>
      </w:r>
      <w:r w:rsidRPr="005948BF">
        <w:rPr>
          <w:rFonts w:ascii="Times New Roman" w:hAnsi="Times New Roman" w:cs="Times New Roman"/>
          <w:sz w:val="24"/>
          <w:szCs w:val="24"/>
        </w:rPr>
        <w:t xml:space="preserve">8 выпускников получили баллы в </w:t>
      </w:r>
      <w:r w:rsidRPr="005948BF">
        <w:rPr>
          <w:rFonts w:ascii="Times New Roman" w:hAnsi="Times New Roman" w:cs="Times New Roman"/>
          <w:b/>
          <w:sz w:val="24"/>
          <w:szCs w:val="24"/>
        </w:rPr>
        <w:t>2018 году</w:t>
      </w:r>
      <w:r w:rsidRPr="005948BF">
        <w:rPr>
          <w:rFonts w:ascii="Times New Roman" w:hAnsi="Times New Roman" w:cs="Times New Roman"/>
          <w:sz w:val="24"/>
          <w:szCs w:val="24"/>
        </w:rPr>
        <w:t xml:space="preserve">; в </w:t>
      </w:r>
      <w:r w:rsidRPr="005948BF">
        <w:rPr>
          <w:rFonts w:ascii="Times New Roman" w:hAnsi="Times New Roman" w:cs="Times New Roman"/>
          <w:b/>
          <w:sz w:val="24"/>
          <w:szCs w:val="24"/>
        </w:rPr>
        <w:t>2019 году –  13 выпускников.</w:t>
      </w:r>
    </w:p>
    <w:p w:rsidR="00FD53B1" w:rsidRPr="005948BF" w:rsidRDefault="00FD53B1" w:rsidP="005948BF">
      <w:pPr>
        <w:spacing w:after="0" w:line="240" w:lineRule="auto"/>
        <w:jc w:val="center"/>
        <w:rPr>
          <w:rFonts w:ascii="Times New Roman" w:hAnsi="Times New Roman" w:cs="Times New Roman"/>
          <w:bCs/>
          <w:sz w:val="24"/>
          <w:szCs w:val="24"/>
        </w:rPr>
      </w:pPr>
      <w:r w:rsidRPr="005948BF">
        <w:rPr>
          <w:rFonts w:ascii="Times New Roman" w:hAnsi="Times New Roman" w:cs="Times New Roman"/>
          <w:b/>
          <w:bCs/>
          <w:sz w:val="24"/>
          <w:szCs w:val="24"/>
        </w:rPr>
        <w:t>27</w:t>
      </w:r>
      <w:r w:rsidRPr="005948BF">
        <w:rPr>
          <w:rFonts w:ascii="Times New Roman" w:hAnsi="Times New Roman" w:cs="Times New Roman"/>
          <w:bCs/>
          <w:sz w:val="24"/>
          <w:szCs w:val="24"/>
        </w:rPr>
        <w:t xml:space="preserve"> баллов - порог успешности в 2019 году (для получения аттестата)</w:t>
      </w:r>
    </w:p>
    <w:tbl>
      <w:tblPr>
        <w:tblpPr w:leftFromText="180" w:rightFromText="180" w:vertAnchor="text" w:horzAnchor="margin" w:tblpXSpec="center" w:tblpY="183"/>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9"/>
        <w:gridCol w:w="1134"/>
        <w:gridCol w:w="1560"/>
        <w:gridCol w:w="992"/>
        <w:gridCol w:w="709"/>
        <w:gridCol w:w="850"/>
        <w:gridCol w:w="709"/>
        <w:gridCol w:w="425"/>
        <w:gridCol w:w="709"/>
        <w:gridCol w:w="992"/>
        <w:gridCol w:w="709"/>
        <w:gridCol w:w="425"/>
        <w:gridCol w:w="1107"/>
      </w:tblGrid>
      <w:tr w:rsidR="005012B3" w:rsidRPr="005948BF" w:rsidTr="005012B3">
        <w:trPr>
          <w:trHeight w:hRule="exact" w:val="428"/>
        </w:trPr>
        <w:tc>
          <w:tcPr>
            <w:tcW w:w="709" w:type="dxa"/>
            <w:vMerge w:val="restart"/>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Класс</w:t>
            </w:r>
          </w:p>
        </w:tc>
        <w:tc>
          <w:tcPr>
            <w:tcW w:w="1134" w:type="dxa"/>
            <w:vMerge w:val="restart"/>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Кол-во</w:t>
            </w:r>
          </w:p>
          <w:p w:rsidR="005012B3" w:rsidRPr="005948BF" w:rsidRDefault="005012B3" w:rsidP="005012B3">
            <w:pPr>
              <w:pStyle w:val="ae"/>
              <w:jc w:val="center"/>
              <w:rPr>
                <w:rFonts w:cs="Times New Roman"/>
              </w:rPr>
            </w:pPr>
            <w:r w:rsidRPr="005948BF">
              <w:rPr>
                <w:rFonts w:cs="Times New Roman"/>
              </w:rPr>
              <w:t>выпускников</w:t>
            </w:r>
          </w:p>
        </w:tc>
        <w:tc>
          <w:tcPr>
            <w:tcW w:w="2552" w:type="dxa"/>
            <w:gridSpan w:val="2"/>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Результаты ЕГЭ</w:t>
            </w:r>
          </w:p>
        </w:tc>
        <w:tc>
          <w:tcPr>
            <w:tcW w:w="2693" w:type="dxa"/>
            <w:gridSpan w:val="4"/>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Годовые отметки</w:t>
            </w:r>
          </w:p>
        </w:tc>
        <w:tc>
          <w:tcPr>
            <w:tcW w:w="2835" w:type="dxa"/>
            <w:gridSpan w:val="4"/>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Итоговые отметки</w:t>
            </w:r>
          </w:p>
        </w:tc>
        <w:tc>
          <w:tcPr>
            <w:tcW w:w="1107" w:type="dxa"/>
            <w:vMerge w:val="restart"/>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Учитель</w:t>
            </w:r>
          </w:p>
        </w:tc>
      </w:tr>
      <w:tr w:rsidR="005012B3" w:rsidRPr="005948BF" w:rsidTr="00501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0"/>
        </w:trPr>
        <w:tc>
          <w:tcPr>
            <w:tcW w:w="709" w:type="dxa"/>
            <w:vMerge/>
            <w:tcBorders>
              <w:top w:val="single" w:sz="4" w:space="0" w:color="auto"/>
              <w:left w:val="single" w:sz="4" w:space="0" w:color="auto"/>
              <w:right w:val="single" w:sz="4" w:space="0" w:color="auto"/>
            </w:tcBorders>
          </w:tcPr>
          <w:p w:rsidR="005012B3" w:rsidRPr="005948BF" w:rsidRDefault="005012B3" w:rsidP="005012B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012B3" w:rsidRPr="005948BF" w:rsidRDefault="005012B3" w:rsidP="005012B3">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rPr>
                <w:rFonts w:cs="Times New Roman"/>
              </w:rPr>
            </w:pPr>
            <w:r w:rsidRPr="005948BF">
              <w:rPr>
                <w:rFonts w:cs="Times New Roman"/>
              </w:rPr>
              <w:t>Получили положительные результаты</w:t>
            </w:r>
          </w:p>
          <w:p w:rsidR="005012B3" w:rsidRPr="005948BF" w:rsidRDefault="005012B3" w:rsidP="005012B3">
            <w:pPr>
              <w:pStyle w:val="ae"/>
              <w:rPr>
                <w:rFonts w:cs="Times New Roman"/>
              </w:rPr>
            </w:pPr>
          </w:p>
          <w:p w:rsidR="005012B3" w:rsidRPr="005948BF" w:rsidRDefault="005012B3" w:rsidP="005012B3">
            <w:pPr>
              <w:pStyle w:val="ae"/>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Не прошли порог успешности</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«5»</w:t>
            </w:r>
          </w:p>
        </w:tc>
        <w:tc>
          <w:tcPr>
            <w:tcW w:w="850"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«4»</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«3»</w:t>
            </w:r>
          </w:p>
        </w:tc>
        <w:tc>
          <w:tcPr>
            <w:tcW w:w="425"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«2»</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«5»</w:t>
            </w:r>
          </w:p>
        </w:tc>
        <w:tc>
          <w:tcPr>
            <w:tcW w:w="992"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«4»</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«3»</w:t>
            </w:r>
          </w:p>
        </w:tc>
        <w:tc>
          <w:tcPr>
            <w:tcW w:w="425"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«2»</w:t>
            </w:r>
          </w:p>
        </w:tc>
        <w:tc>
          <w:tcPr>
            <w:tcW w:w="1107" w:type="dxa"/>
            <w:vMerge/>
            <w:tcBorders>
              <w:top w:val="single" w:sz="4" w:space="0" w:color="auto"/>
              <w:left w:val="single" w:sz="4" w:space="0" w:color="auto"/>
              <w:right w:val="single" w:sz="4" w:space="0" w:color="auto"/>
            </w:tcBorders>
          </w:tcPr>
          <w:p w:rsidR="005012B3" w:rsidRPr="005948BF" w:rsidRDefault="005012B3" w:rsidP="005012B3">
            <w:pPr>
              <w:spacing w:after="0" w:line="240" w:lineRule="auto"/>
              <w:rPr>
                <w:rFonts w:ascii="Times New Roman" w:hAnsi="Times New Roman" w:cs="Times New Roman"/>
                <w:sz w:val="24"/>
                <w:szCs w:val="24"/>
              </w:rPr>
            </w:pPr>
          </w:p>
        </w:tc>
      </w:tr>
      <w:tr w:rsidR="005012B3" w:rsidRPr="005948BF" w:rsidTr="005012B3">
        <w:tc>
          <w:tcPr>
            <w:tcW w:w="709" w:type="dxa"/>
            <w:tcBorders>
              <w:bottom w:val="single" w:sz="4" w:space="0" w:color="auto"/>
            </w:tcBorders>
          </w:tcPr>
          <w:p w:rsidR="005012B3" w:rsidRPr="005948BF" w:rsidRDefault="005012B3" w:rsidP="005012B3">
            <w:pPr>
              <w:pStyle w:val="ae"/>
              <w:rPr>
                <w:rFonts w:cs="Times New Roman"/>
              </w:rPr>
            </w:pPr>
            <w:r w:rsidRPr="005948BF">
              <w:rPr>
                <w:rFonts w:cs="Times New Roman"/>
              </w:rPr>
              <w:t>11 «А»</w:t>
            </w:r>
          </w:p>
        </w:tc>
        <w:tc>
          <w:tcPr>
            <w:tcW w:w="1134"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32</w:t>
            </w:r>
          </w:p>
        </w:tc>
        <w:tc>
          <w:tcPr>
            <w:tcW w:w="1560"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32</w:t>
            </w:r>
          </w:p>
        </w:tc>
        <w:tc>
          <w:tcPr>
            <w:tcW w:w="992"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709"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3</w:t>
            </w:r>
          </w:p>
        </w:tc>
        <w:tc>
          <w:tcPr>
            <w:tcW w:w="850"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24</w:t>
            </w:r>
          </w:p>
        </w:tc>
        <w:tc>
          <w:tcPr>
            <w:tcW w:w="709"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5</w:t>
            </w:r>
          </w:p>
        </w:tc>
        <w:tc>
          <w:tcPr>
            <w:tcW w:w="425"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709"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992"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26</w:t>
            </w:r>
          </w:p>
        </w:tc>
        <w:tc>
          <w:tcPr>
            <w:tcW w:w="709"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6</w:t>
            </w:r>
          </w:p>
        </w:tc>
        <w:tc>
          <w:tcPr>
            <w:tcW w:w="425" w:type="dxa"/>
            <w:tcBorders>
              <w:top w:val="single" w:sz="4" w:space="0" w:color="auto"/>
              <w:bottom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1107" w:type="dxa"/>
            <w:tcBorders>
              <w:bottom w:val="single" w:sz="4" w:space="0" w:color="auto"/>
            </w:tcBorders>
          </w:tcPr>
          <w:p w:rsidR="005012B3" w:rsidRPr="005948BF" w:rsidRDefault="005012B3" w:rsidP="005012B3">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5012B3" w:rsidRPr="005948BF" w:rsidTr="00501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100 %</w:t>
            </w:r>
          </w:p>
        </w:tc>
        <w:tc>
          <w:tcPr>
            <w:tcW w:w="2552" w:type="dxa"/>
            <w:gridSpan w:val="2"/>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100%</w:t>
            </w:r>
          </w:p>
          <w:p w:rsidR="005012B3" w:rsidRPr="005948BF" w:rsidRDefault="005012B3" w:rsidP="005012B3">
            <w:pPr>
              <w:pStyle w:val="ae"/>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9,4%</w:t>
            </w:r>
          </w:p>
        </w:tc>
        <w:tc>
          <w:tcPr>
            <w:tcW w:w="850"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75%</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15,6%</w:t>
            </w:r>
          </w:p>
        </w:tc>
        <w:tc>
          <w:tcPr>
            <w:tcW w:w="425"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992"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81,2%</w:t>
            </w:r>
          </w:p>
        </w:tc>
        <w:tc>
          <w:tcPr>
            <w:tcW w:w="709"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18,8%</w:t>
            </w:r>
          </w:p>
        </w:tc>
        <w:tc>
          <w:tcPr>
            <w:tcW w:w="425"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1107"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p>
        </w:tc>
      </w:tr>
      <w:tr w:rsidR="005012B3" w:rsidRPr="005948BF" w:rsidTr="005012B3">
        <w:tc>
          <w:tcPr>
            <w:tcW w:w="1843" w:type="dxa"/>
            <w:gridSpan w:val="2"/>
            <w:tcBorders>
              <w:top w:val="single" w:sz="4" w:space="0" w:color="auto"/>
            </w:tcBorders>
          </w:tcPr>
          <w:p w:rsidR="005012B3" w:rsidRPr="005948BF" w:rsidRDefault="005012B3" w:rsidP="005012B3">
            <w:pPr>
              <w:pStyle w:val="ae"/>
              <w:jc w:val="center"/>
              <w:rPr>
                <w:rFonts w:cs="Times New Roman"/>
              </w:rPr>
            </w:pPr>
            <w:r w:rsidRPr="005948BF">
              <w:rPr>
                <w:rFonts w:cs="Times New Roman"/>
              </w:rPr>
              <w:t>Качество</w:t>
            </w:r>
          </w:p>
        </w:tc>
        <w:tc>
          <w:tcPr>
            <w:tcW w:w="2552" w:type="dxa"/>
            <w:gridSpan w:val="2"/>
            <w:tcBorders>
              <w:top w:val="single" w:sz="4" w:space="0" w:color="auto"/>
            </w:tcBorders>
          </w:tcPr>
          <w:p w:rsidR="005012B3" w:rsidRPr="005948BF" w:rsidRDefault="005012B3" w:rsidP="005012B3">
            <w:pPr>
              <w:pStyle w:val="ae"/>
              <w:jc w:val="center"/>
              <w:rPr>
                <w:rFonts w:cs="Times New Roman"/>
              </w:rPr>
            </w:pPr>
          </w:p>
        </w:tc>
        <w:tc>
          <w:tcPr>
            <w:tcW w:w="2693" w:type="dxa"/>
            <w:gridSpan w:val="4"/>
            <w:tcBorders>
              <w:top w:val="single" w:sz="4" w:space="0" w:color="auto"/>
            </w:tcBorders>
          </w:tcPr>
          <w:p w:rsidR="005012B3" w:rsidRPr="005948BF" w:rsidRDefault="005012B3" w:rsidP="005012B3">
            <w:pPr>
              <w:pStyle w:val="ae"/>
              <w:jc w:val="center"/>
              <w:rPr>
                <w:rFonts w:cs="Times New Roman"/>
              </w:rPr>
            </w:pPr>
            <w:r w:rsidRPr="005948BF">
              <w:rPr>
                <w:rFonts w:cs="Times New Roman"/>
              </w:rPr>
              <w:t>84,6%</w:t>
            </w:r>
          </w:p>
        </w:tc>
        <w:tc>
          <w:tcPr>
            <w:tcW w:w="2835" w:type="dxa"/>
            <w:gridSpan w:val="4"/>
            <w:tcBorders>
              <w:top w:val="single" w:sz="4" w:space="0" w:color="auto"/>
            </w:tcBorders>
          </w:tcPr>
          <w:p w:rsidR="005012B3" w:rsidRPr="005948BF" w:rsidRDefault="005012B3" w:rsidP="005012B3">
            <w:pPr>
              <w:pStyle w:val="ae"/>
              <w:jc w:val="center"/>
              <w:rPr>
                <w:rFonts w:cs="Times New Roman"/>
              </w:rPr>
            </w:pPr>
            <w:r w:rsidRPr="005948BF">
              <w:rPr>
                <w:rFonts w:cs="Times New Roman"/>
              </w:rPr>
              <w:t>81,2%</w:t>
            </w:r>
          </w:p>
        </w:tc>
        <w:tc>
          <w:tcPr>
            <w:tcW w:w="1107" w:type="dxa"/>
            <w:tcBorders>
              <w:top w:val="single" w:sz="4" w:space="0" w:color="auto"/>
            </w:tcBorders>
          </w:tcPr>
          <w:p w:rsidR="005012B3" w:rsidRPr="005948BF" w:rsidRDefault="005012B3" w:rsidP="005012B3">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Русский язык</w:t>
      </w:r>
    </w:p>
    <w:p w:rsidR="00FD53B1" w:rsidRPr="005948BF" w:rsidRDefault="00FD53B1" w:rsidP="005948BF">
      <w:pPr>
        <w:spacing w:after="0" w:line="240" w:lineRule="auto"/>
        <w:rPr>
          <w:rFonts w:ascii="Times New Roman" w:hAnsi="Times New Roman" w:cs="Times New Roman"/>
          <w:sz w:val="24"/>
          <w:szCs w:val="24"/>
        </w:rPr>
      </w:pPr>
      <w:r w:rsidRPr="005948BF">
        <w:rPr>
          <w:rFonts w:ascii="Times New Roman" w:hAnsi="Times New Roman" w:cs="Times New Roman"/>
          <w:b/>
          <w:sz w:val="24"/>
          <w:szCs w:val="24"/>
        </w:rPr>
        <w:t>Качество 84,6%,</w:t>
      </w:r>
      <w:r w:rsidRPr="005948BF">
        <w:rPr>
          <w:rFonts w:ascii="Times New Roman" w:hAnsi="Times New Roman" w:cs="Times New Roman"/>
          <w:sz w:val="24"/>
          <w:szCs w:val="24"/>
        </w:rPr>
        <w:t xml:space="preserve"> что выше  прошлогоднего на 2,0 %.</w:t>
      </w:r>
    </w:p>
    <w:p w:rsidR="00FD53B1" w:rsidRPr="005948BF" w:rsidRDefault="00FD53B1" w:rsidP="005948BF">
      <w:pPr>
        <w:spacing w:after="0" w:line="240" w:lineRule="auto"/>
        <w:rPr>
          <w:rFonts w:ascii="Times New Roman" w:hAnsi="Times New Roman" w:cs="Times New Roman"/>
          <w:sz w:val="24"/>
          <w:szCs w:val="24"/>
        </w:rPr>
      </w:pPr>
      <w:proofErr w:type="spellStart"/>
      <w:r w:rsidRPr="005948BF">
        <w:rPr>
          <w:rFonts w:ascii="Times New Roman" w:hAnsi="Times New Roman" w:cs="Times New Roman"/>
          <w:sz w:val="24"/>
          <w:szCs w:val="24"/>
        </w:rPr>
        <w:t>Обученность</w:t>
      </w:r>
      <w:proofErr w:type="spellEnd"/>
      <w:r w:rsidRPr="005948BF">
        <w:rPr>
          <w:rFonts w:ascii="Times New Roman" w:hAnsi="Times New Roman" w:cs="Times New Roman"/>
          <w:sz w:val="24"/>
          <w:szCs w:val="24"/>
        </w:rPr>
        <w:t xml:space="preserve">  100 %</w:t>
      </w:r>
    </w:p>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русскому языку</w:t>
      </w:r>
    </w:p>
    <w:tbl>
      <w:tblPr>
        <w:tblW w:w="11475" w:type="dxa"/>
        <w:tblInd w:w="-624" w:type="dxa"/>
        <w:tblLayout w:type="fixed"/>
        <w:tblCellMar>
          <w:top w:w="55" w:type="dxa"/>
          <w:left w:w="55" w:type="dxa"/>
          <w:bottom w:w="55" w:type="dxa"/>
          <w:right w:w="55" w:type="dxa"/>
        </w:tblCellMar>
        <w:tblLook w:val="0000"/>
      </w:tblPr>
      <w:tblGrid>
        <w:gridCol w:w="1560"/>
        <w:gridCol w:w="709"/>
        <w:gridCol w:w="708"/>
        <w:gridCol w:w="709"/>
        <w:gridCol w:w="709"/>
        <w:gridCol w:w="709"/>
        <w:gridCol w:w="708"/>
        <w:gridCol w:w="709"/>
        <w:gridCol w:w="709"/>
        <w:gridCol w:w="709"/>
        <w:gridCol w:w="701"/>
        <w:gridCol w:w="709"/>
        <w:gridCol w:w="709"/>
        <w:gridCol w:w="709"/>
        <w:gridCol w:w="708"/>
      </w:tblGrid>
      <w:tr w:rsidR="00FD53B1" w:rsidRPr="005948BF" w:rsidTr="00487F04">
        <w:tc>
          <w:tcPr>
            <w:tcW w:w="156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2005</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2006</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2007</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2008</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0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50,8</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51,4</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52,9</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60,3</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66,1</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68,5</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66,8</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65,6</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70,2</w:t>
            </w:r>
          </w:p>
        </w:tc>
        <w:tc>
          <w:tcPr>
            <w:tcW w:w="70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75,4</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80,5</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80,1</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79,3</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76,7</w:t>
            </w:r>
          </w:p>
        </w:tc>
      </w:tr>
      <w:tr w:rsidR="00FD53B1" w:rsidRPr="005948BF" w:rsidTr="00487F04">
        <w:tc>
          <w:tcPr>
            <w:tcW w:w="156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42,7</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45,1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48,1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57,1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59,1</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62,8</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66,5</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69</w:t>
            </w:r>
          </w:p>
        </w:tc>
        <w:tc>
          <w:tcPr>
            <w:tcW w:w="70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70,8</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75,1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74,1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75,5</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Средний балл по русскому языку</w:t>
      </w:r>
    </w:p>
    <w:p w:rsidR="00FD53B1" w:rsidRPr="005948BF" w:rsidRDefault="00FD53B1" w:rsidP="005948BF">
      <w:pPr>
        <w:spacing w:after="0" w:line="240" w:lineRule="auto"/>
        <w:jc w:val="center"/>
        <w:rPr>
          <w:rFonts w:ascii="Times New Roman" w:hAnsi="Times New Roman" w:cs="Times New Roman"/>
          <w:b/>
          <w:bCs/>
          <w:sz w:val="24"/>
          <w:szCs w:val="24"/>
        </w:rPr>
      </w:pPr>
      <w:r w:rsidRPr="005948BF">
        <w:rPr>
          <w:rFonts w:ascii="Times New Roman" w:hAnsi="Times New Roman" w:cs="Times New Roman"/>
          <w:b/>
          <w:bCs/>
          <w:sz w:val="24"/>
          <w:szCs w:val="24"/>
        </w:rPr>
        <w:t xml:space="preserve"> в 11 «А» классе учителя </w:t>
      </w:r>
      <w:proofErr w:type="gramStart"/>
      <w:r w:rsidRPr="005948BF">
        <w:rPr>
          <w:rFonts w:ascii="Times New Roman" w:hAnsi="Times New Roman" w:cs="Times New Roman"/>
          <w:b/>
          <w:bCs/>
          <w:sz w:val="24"/>
          <w:szCs w:val="24"/>
        </w:rPr>
        <w:t>Ветровой</w:t>
      </w:r>
      <w:proofErr w:type="gramEnd"/>
      <w:r w:rsidRPr="005948BF">
        <w:rPr>
          <w:rFonts w:ascii="Times New Roman" w:hAnsi="Times New Roman" w:cs="Times New Roman"/>
          <w:b/>
          <w:bCs/>
          <w:sz w:val="24"/>
          <w:szCs w:val="24"/>
        </w:rPr>
        <w:t xml:space="preserve"> О.А. -  76,7</w:t>
      </w:r>
    </w:p>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Таблица лучших результатов ЕГЭ 2019 по русскому языку</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1"/>
        <w:gridCol w:w="4001"/>
        <w:gridCol w:w="708"/>
        <w:gridCol w:w="2552"/>
      </w:tblGrid>
      <w:tr w:rsidR="00FD53B1" w:rsidRPr="005948BF" w:rsidTr="00487F04">
        <w:tc>
          <w:tcPr>
            <w:tcW w:w="961"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Класс</w:t>
            </w:r>
          </w:p>
        </w:tc>
        <w:tc>
          <w:tcPr>
            <w:tcW w:w="4001"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Ф.И.О. выпускника</w:t>
            </w:r>
          </w:p>
        </w:tc>
        <w:tc>
          <w:tcPr>
            <w:tcW w:w="708"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Балл</w:t>
            </w:r>
          </w:p>
        </w:tc>
        <w:tc>
          <w:tcPr>
            <w:tcW w:w="2552"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Учитель русского языка</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400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Ткаченко Анна Николаевна</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94</w:t>
            </w:r>
          </w:p>
        </w:tc>
        <w:tc>
          <w:tcPr>
            <w:tcW w:w="255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proofErr w:type="spellStart"/>
            <w:r w:rsidRPr="005948BF">
              <w:rPr>
                <w:rFonts w:cs="Times New Roman"/>
                <w:b/>
              </w:rPr>
              <w:t>Ветрова</w:t>
            </w:r>
            <w:proofErr w:type="spellEnd"/>
            <w:r w:rsidRPr="005948BF">
              <w:rPr>
                <w:rFonts w:cs="Times New Roman"/>
                <w:b/>
              </w:rPr>
              <w:t xml:space="preserve"> О.А.</w:t>
            </w:r>
          </w:p>
        </w:tc>
      </w:tr>
      <w:tr w:rsidR="00FD53B1" w:rsidRPr="005948BF" w:rsidTr="00487F04">
        <w:tc>
          <w:tcPr>
            <w:tcW w:w="96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4001" w:type="dxa"/>
            <w:tcBorders>
              <w:top w:val="single" w:sz="4" w:space="0" w:color="auto"/>
              <w:bottom w:val="single" w:sz="4" w:space="0" w:color="auto"/>
            </w:tcBorders>
          </w:tcPr>
          <w:p w:rsidR="00FD53B1" w:rsidRPr="005948BF" w:rsidRDefault="00FD53B1" w:rsidP="005948BF">
            <w:pPr>
              <w:pStyle w:val="ae"/>
              <w:jc w:val="center"/>
              <w:rPr>
                <w:rFonts w:cs="Times New Roman"/>
              </w:rPr>
            </w:pPr>
            <w:proofErr w:type="spellStart"/>
            <w:r w:rsidRPr="005948BF">
              <w:rPr>
                <w:rFonts w:cs="Times New Roman"/>
              </w:rPr>
              <w:t>Гришко</w:t>
            </w:r>
            <w:proofErr w:type="spellEnd"/>
            <w:r w:rsidRPr="005948BF">
              <w:rPr>
                <w:rFonts w:cs="Times New Roman"/>
              </w:rPr>
              <w:t xml:space="preserve"> Юлия Юрьевна</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91</w:t>
            </w:r>
          </w:p>
        </w:tc>
        <w:tc>
          <w:tcPr>
            <w:tcW w:w="2552" w:type="dxa"/>
            <w:tcBorders>
              <w:top w:val="single" w:sz="4" w:space="0" w:color="auto"/>
              <w:bottom w:val="single" w:sz="4" w:space="0" w:color="auto"/>
            </w:tcBorders>
          </w:tcPr>
          <w:p w:rsidR="00FD53B1" w:rsidRPr="005948BF" w:rsidRDefault="00FD53B1" w:rsidP="005948BF">
            <w:pPr>
              <w:pStyle w:val="ae"/>
              <w:jc w:val="center"/>
              <w:rPr>
                <w:rFonts w:cs="Times New Roman"/>
                <w:b/>
              </w:rPr>
            </w:pPr>
            <w:proofErr w:type="spellStart"/>
            <w:r w:rsidRPr="005948BF">
              <w:rPr>
                <w:rFonts w:cs="Times New Roman"/>
                <w:b/>
              </w:rPr>
              <w:t>Ветрова</w:t>
            </w:r>
            <w:proofErr w:type="spellEnd"/>
            <w:r w:rsidRPr="005948BF">
              <w:rPr>
                <w:rFonts w:cs="Times New Roman"/>
                <w:b/>
              </w:rPr>
              <w:t xml:space="preserve"> О.А.</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lastRenderedPageBreak/>
              <w:t>11 «А»</w:t>
            </w:r>
          </w:p>
        </w:tc>
        <w:tc>
          <w:tcPr>
            <w:tcW w:w="400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Степанищева Александра Андреевна</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91</w:t>
            </w:r>
          </w:p>
        </w:tc>
        <w:tc>
          <w:tcPr>
            <w:tcW w:w="255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proofErr w:type="spellStart"/>
            <w:r w:rsidRPr="005948BF">
              <w:rPr>
                <w:rFonts w:cs="Times New Roman"/>
                <w:b/>
              </w:rPr>
              <w:t>Ветрова</w:t>
            </w:r>
            <w:proofErr w:type="spellEnd"/>
            <w:r w:rsidRPr="005948BF">
              <w:rPr>
                <w:rFonts w:cs="Times New Roman"/>
                <w:b/>
              </w:rPr>
              <w:t xml:space="preserve"> О.А.</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400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Савченко Виктория Тарасовна</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89</w:t>
            </w:r>
          </w:p>
        </w:tc>
        <w:tc>
          <w:tcPr>
            <w:tcW w:w="255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proofErr w:type="spellStart"/>
            <w:r w:rsidRPr="005948BF">
              <w:rPr>
                <w:rFonts w:cs="Times New Roman"/>
                <w:b/>
              </w:rPr>
              <w:t>Ветрова</w:t>
            </w:r>
            <w:proofErr w:type="spellEnd"/>
            <w:r w:rsidRPr="005948BF">
              <w:rPr>
                <w:rFonts w:cs="Times New Roman"/>
                <w:b/>
              </w:rPr>
              <w:t xml:space="preserve"> О.А.</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11 «А»</w:t>
            </w:r>
          </w:p>
        </w:tc>
        <w:tc>
          <w:tcPr>
            <w:tcW w:w="400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Свиридова Анастасия Сергеевна</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87</w:t>
            </w:r>
          </w:p>
        </w:tc>
        <w:tc>
          <w:tcPr>
            <w:tcW w:w="255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proofErr w:type="spellStart"/>
            <w:r w:rsidRPr="005948BF">
              <w:rPr>
                <w:rFonts w:cs="Times New Roman"/>
                <w:b/>
              </w:rPr>
              <w:t>Ветрова</w:t>
            </w:r>
            <w:proofErr w:type="spellEnd"/>
            <w:r w:rsidRPr="005948BF">
              <w:rPr>
                <w:rFonts w:cs="Times New Roman"/>
                <w:b/>
              </w:rPr>
              <w:t xml:space="preserve"> О.А.</w:t>
            </w: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Распределение отметок по русскому языку</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в сравнении  2018 и 2019 годы </w:t>
      </w:r>
    </w:p>
    <w:p w:rsidR="00FD53B1" w:rsidRPr="005948BF" w:rsidRDefault="00FD53B1" w:rsidP="005948BF">
      <w:pPr>
        <w:spacing w:after="0" w:line="240" w:lineRule="auto"/>
        <w:rPr>
          <w:rFonts w:ascii="Times New Roman" w:hAnsi="Times New Roman" w:cs="Times New Roman"/>
          <w:sz w:val="24"/>
          <w:szCs w:val="24"/>
        </w:rPr>
      </w:pPr>
    </w:p>
    <w:tbl>
      <w:tblPr>
        <w:tblpPr w:leftFromText="180" w:rightFromText="180" w:vertAnchor="text" w:horzAnchor="page" w:tblpX="6808"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21"/>
        <w:gridCol w:w="1403"/>
        <w:gridCol w:w="1394"/>
      </w:tblGrid>
      <w:tr w:rsidR="00FD53B1" w:rsidRPr="005948BF" w:rsidTr="00487F04">
        <w:trPr>
          <w:trHeight w:hRule="exact" w:val="485"/>
        </w:trPr>
        <w:tc>
          <w:tcPr>
            <w:tcW w:w="3918" w:type="dxa"/>
            <w:gridSpan w:val="3"/>
            <w:tcBorders>
              <w:bottom w:val="single" w:sz="4" w:space="0" w:color="auto"/>
            </w:tcBorders>
          </w:tcPr>
          <w:p w:rsidR="00FD53B1" w:rsidRPr="005948BF" w:rsidRDefault="00FD53B1" w:rsidP="005948BF">
            <w:pPr>
              <w:pStyle w:val="ae"/>
              <w:jc w:val="center"/>
              <w:rPr>
                <w:rFonts w:cs="Times New Roman"/>
                <w:b/>
                <w:bCs/>
                <w:i/>
                <w:iCs/>
              </w:rPr>
            </w:pPr>
            <w:r w:rsidRPr="005948BF">
              <w:rPr>
                <w:rFonts w:cs="Times New Roman"/>
                <w:b/>
                <w:bCs/>
                <w:i/>
                <w:iCs/>
              </w:rPr>
              <w:t>ЕГЭ 2018</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3"/>
        </w:trPr>
        <w:tc>
          <w:tcPr>
            <w:tcW w:w="112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Диапазон баллов</w:t>
            </w:r>
          </w:p>
        </w:tc>
        <w:tc>
          <w:tcPr>
            <w:tcW w:w="140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Количество работ</w:t>
            </w:r>
          </w:p>
        </w:tc>
        <w:tc>
          <w:tcPr>
            <w:tcW w:w="139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Процентная доля</w:t>
            </w:r>
          </w:p>
        </w:tc>
      </w:tr>
      <w:tr w:rsidR="00FD53B1" w:rsidRPr="005948BF" w:rsidTr="00487F04">
        <w:trPr>
          <w:trHeight w:hRule="exact" w:val="485"/>
        </w:trPr>
        <w:tc>
          <w:tcPr>
            <w:tcW w:w="1121" w:type="dxa"/>
          </w:tcPr>
          <w:p w:rsidR="00FD53B1" w:rsidRPr="005948BF" w:rsidRDefault="00FD53B1" w:rsidP="005948BF">
            <w:pPr>
              <w:pStyle w:val="ae"/>
              <w:jc w:val="center"/>
              <w:rPr>
                <w:rFonts w:cs="Times New Roman"/>
              </w:rPr>
            </w:pPr>
            <w:r w:rsidRPr="005948BF">
              <w:rPr>
                <w:rFonts w:cs="Times New Roman"/>
              </w:rPr>
              <w:t>0 – 35</w:t>
            </w:r>
          </w:p>
        </w:tc>
        <w:tc>
          <w:tcPr>
            <w:tcW w:w="1403" w:type="dxa"/>
          </w:tcPr>
          <w:p w:rsidR="00FD53B1" w:rsidRPr="005948BF" w:rsidRDefault="00FD53B1" w:rsidP="005948BF">
            <w:pPr>
              <w:pStyle w:val="ae"/>
              <w:jc w:val="center"/>
              <w:rPr>
                <w:rFonts w:cs="Times New Roman"/>
              </w:rPr>
            </w:pPr>
            <w:r w:rsidRPr="005948BF">
              <w:rPr>
                <w:rFonts w:cs="Times New Roman"/>
              </w:rPr>
              <w:t>0</w:t>
            </w:r>
          </w:p>
        </w:tc>
        <w:tc>
          <w:tcPr>
            <w:tcW w:w="1394" w:type="dxa"/>
          </w:tcPr>
          <w:p w:rsidR="00FD53B1" w:rsidRPr="005948BF" w:rsidRDefault="00FD53B1" w:rsidP="005948BF">
            <w:pPr>
              <w:pStyle w:val="ae"/>
              <w:jc w:val="center"/>
              <w:rPr>
                <w:rFonts w:cs="Times New Roman"/>
                <w:b/>
              </w:rPr>
            </w:pPr>
            <w:r w:rsidRPr="005948BF">
              <w:rPr>
                <w:rFonts w:cs="Times New Roman"/>
                <w:b/>
              </w:rPr>
              <w:t>0%</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112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 xml:space="preserve">  36 – 57</w:t>
            </w:r>
          </w:p>
        </w:tc>
        <w:tc>
          <w:tcPr>
            <w:tcW w:w="140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w:t>
            </w:r>
          </w:p>
        </w:tc>
        <w:tc>
          <w:tcPr>
            <w:tcW w:w="139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4,3%</w:t>
            </w:r>
          </w:p>
        </w:tc>
      </w:tr>
      <w:tr w:rsidR="00FD53B1" w:rsidRPr="005948BF" w:rsidTr="00487F04">
        <w:trPr>
          <w:trHeight w:hRule="exact" w:val="485"/>
        </w:trPr>
        <w:tc>
          <w:tcPr>
            <w:tcW w:w="1121" w:type="dxa"/>
          </w:tcPr>
          <w:p w:rsidR="00FD53B1" w:rsidRPr="005948BF" w:rsidRDefault="00FD53B1" w:rsidP="005948BF">
            <w:pPr>
              <w:pStyle w:val="ae"/>
              <w:jc w:val="center"/>
              <w:rPr>
                <w:rFonts w:cs="Times New Roman"/>
              </w:rPr>
            </w:pPr>
            <w:r w:rsidRPr="005948BF">
              <w:rPr>
                <w:rFonts w:cs="Times New Roman"/>
              </w:rPr>
              <w:t>58 – 71</w:t>
            </w:r>
          </w:p>
        </w:tc>
        <w:tc>
          <w:tcPr>
            <w:tcW w:w="1403" w:type="dxa"/>
          </w:tcPr>
          <w:p w:rsidR="00FD53B1" w:rsidRPr="005948BF" w:rsidRDefault="00FD53B1" w:rsidP="005948BF">
            <w:pPr>
              <w:pStyle w:val="ae"/>
              <w:jc w:val="center"/>
              <w:rPr>
                <w:rFonts w:cs="Times New Roman"/>
              </w:rPr>
            </w:pPr>
            <w:r w:rsidRPr="005948BF">
              <w:rPr>
                <w:rFonts w:cs="Times New Roman"/>
              </w:rPr>
              <w:t>4</w:t>
            </w:r>
          </w:p>
        </w:tc>
        <w:tc>
          <w:tcPr>
            <w:tcW w:w="1394" w:type="dxa"/>
          </w:tcPr>
          <w:p w:rsidR="00FD53B1" w:rsidRPr="005948BF" w:rsidRDefault="00FD53B1" w:rsidP="005948BF">
            <w:pPr>
              <w:pStyle w:val="ae"/>
              <w:jc w:val="center"/>
              <w:rPr>
                <w:rFonts w:cs="Times New Roman"/>
                <w:b/>
              </w:rPr>
            </w:pPr>
            <w:r w:rsidRPr="005948BF">
              <w:rPr>
                <w:rFonts w:cs="Times New Roman"/>
                <w:b/>
              </w:rPr>
              <w:t>17,4%</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72 – 100</w:t>
            </w:r>
          </w:p>
        </w:tc>
        <w:tc>
          <w:tcPr>
            <w:tcW w:w="140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18</w:t>
            </w:r>
          </w:p>
        </w:tc>
        <w:tc>
          <w:tcPr>
            <w:tcW w:w="139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78,3%</w:t>
            </w:r>
          </w:p>
        </w:tc>
      </w:tr>
    </w:tbl>
    <w:p w:rsidR="00FD53B1" w:rsidRPr="005948BF" w:rsidRDefault="00FD53B1" w:rsidP="005948BF">
      <w:pPr>
        <w:spacing w:after="0" w:line="240" w:lineRule="auto"/>
        <w:rPr>
          <w:rFonts w:ascii="Times New Roman" w:hAnsi="Times New Roman" w:cs="Times New Roman"/>
          <w:vanish/>
          <w:sz w:val="24"/>
          <w:szCs w:val="24"/>
        </w:rPr>
      </w:pPr>
    </w:p>
    <w:tbl>
      <w:tblPr>
        <w:tblpPr w:leftFromText="180" w:rightFromText="180" w:vertAnchor="text" w:tblpX="3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22"/>
        <w:gridCol w:w="1404"/>
        <w:gridCol w:w="1392"/>
      </w:tblGrid>
      <w:tr w:rsidR="00FD53B1" w:rsidRPr="005948BF" w:rsidTr="00487F04">
        <w:trPr>
          <w:trHeight w:hRule="exact" w:val="485"/>
        </w:trPr>
        <w:tc>
          <w:tcPr>
            <w:tcW w:w="3918" w:type="dxa"/>
            <w:gridSpan w:val="3"/>
            <w:tcBorders>
              <w:bottom w:val="single" w:sz="4" w:space="0" w:color="auto"/>
            </w:tcBorders>
          </w:tcPr>
          <w:p w:rsidR="00FD53B1" w:rsidRPr="005948BF" w:rsidRDefault="00FD53B1" w:rsidP="005948BF">
            <w:pPr>
              <w:pStyle w:val="ae"/>
              <w:jc w:val="center"/>
              <w:rPr>
                <w:rFonts w:cs="Times New Roman"/>
                <w:b/>
                <w:bCs/>
                <w:i/>
                <w:iCs/>
              </w:rPr>
            </w:pPr>
            <w:r w:rsidRPr="005948BF">
              <w:rPr>
                <w:rFonts w:cs="Times New Roman"/>
                <w:b/>
                <w:bCs/>
                <w:i/>
                <w:iCs/>
              </w:rPr>
              <w:t>ЕГЭ 2019</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3"/>
        </w:trPr>
        <w:tc>
          <w:tcPr>
            <w:tcW w:w="112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Диапазон баллов</w:t>
            </w:r>
          </w:p>
        </w:tc>
        <w:tc>
          <w:tcPr>
            <w:tcW w:w="140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Количество работ</w:t>
            </w:r>
          </w:p>
        </w:tc>
        <w:tc>
          <w:tcPr>
            <w:tcW w:w="13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Процентная доля</w:t>
            </w:r>
          </w:p>
        </w:tc>
      </w:tr>
      <w:tr w:rsidR="00FD53B1" w:rsidRPr="005948BF" w:rsidTr="00487F04">
        <w:trPr>
          <w:trHeight w:hRule="exact" w:val="485"/>
        </w:trPr>
        <w:tc>
          <w:tcPr>
            <w:tcW w:w="1122"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 – 35</w:t>
            </w:r>
          </w:p>
        </w:tc>
        <w:tc>
          <w:tcPr>
            <w:tcW w:w="140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392"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0%</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112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36-57</w:t>
            </w:r>
          </w:p>
        </w:tc>
        <w:tc>
          <w:tcPr>
            <w:tcW w:w="140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0</w:t>
            </w:r>
          </w:p>
        </w:tc>
        <w:tc>
          <w:tcPr>
            <w:tcW w:w="13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0%</w:t>
            </w:r>
          </w:p>
        </w:tc>
      </w:tr>
      <w:tr w:rsidR="00FD53B1" w:rsidRPr="005948BF" w:rsidTr="00487F04">
        <w:trPr>
          <w:trHeight w:hRule="exact" w:val="485"/>
        </w:trPr>
        <w:tc>
          <w:tcPr>
            <w:tcW w:w="1122"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58 – 71</w:t>
            </w:r>
          </w:p>
        </w:tc>
        <w:tc>
          <w:tcPr>
            <w:tcW w:w="1404"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11</w:t>
            </w:r>
          </w:p>
        </w:tc>
        <w:tc>
          <w:tcPr>
            <w:tcW w:w="1392" w:type="dxa"/>
            <w:tcBorders>
              <w:top w:val="single" w:sz="4" w:space="0" w:color="auto"/>
              <w:bottom w:val="single" w:sz="4" w:space="0" w:color="auto"/>
            </w:tcBorders>
          </w:tcPr>
          <w:p w:rsidR="00FD53B1" w:rsidRPr="005948BF" w:rsidRDefault="00FD53B1" w:rsidP="005948BF">
            <w:pPr>
              <w:pStyle w:val="ae"/>
              <w:jc w:val="center"/>
              <w:rPr>
                <w:rFonts w:cs="Times New Roman"/>
                <w:b/>
              </w:rPr>
            </w:pPr>
            <w:r w:rsidRPr="005948BF">
              <w:rPr>
                <w:rFonts w:cs="Times New Roman"/>
                <w:b/>
              </w:rPr>
              <w:t>34,4%</w:t>
            </w:r>
          </w:p>
        </w:tc>
      </w:tr>
      <w:tr w:rsidR="00FD53B1" w:rsidRPr="005948BF" w:rsidTr="0048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72 – 100</w:t>
            </w:r>
          </w:p>
        </w:tc>
        <w:tc>
          <w:tcPr>
            <w:tcW w:w="140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21</w:t>
            </w:r>
          </w:p>
        </w:tc>
        <w:tc>
          <w:tcPr>
            <w:tcW w:w="13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b/>
              </w:rPr>
            </w:pPr>
            <w:r w:rsidRPr="005948BF">
              <w:rPr>
                <w:rFonts w:cs="Times New Roman"/>
                <w:b/>
              </w:rPr>
              <w:t>65,6%</w:t>
            </w:r>
          </w:p>
        </w:tc>
      </w:tr>
    </w:tbl>
    <w:p w:rsidR="00FD53B1" w:rsidRPr="005948BF" w:rsidRDefault="00FD53B1"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   </w:t>
      </w: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rPr>
          <w:rFonts w:ascii="Times New Roman" w:hAnsi="Times New Roman" w:cs="Times New Roman"/>
          <w:sz w:val="24"/>
          <w:szCs w:val="24"/>
        </w:rPr>
      </w:pPr>
    </w:p>
    <w:p w:rsidR="00FD53B1" w:rsidRPr="005948BF" w:rsidRDefault="00FD53B1" w:rsidP="005948BF">
      <w:pPr>
        <w:spacing w:after="0" w:line="240" w:lineRule="auto"/>
        <w:ind w:firstLine="851"/>
        <w:jc w:val="both"/>
        <w:rPr>
          <w:rFonts w:ascii="Times New Roman" w:hAnsi="Times New Roman" w:cs="Times New Roman"/>
          <w:sz w:val="24"/>
          <w:szCs w:val="24"/>
        </w:rPr>
      </w:pPr>
      <w:r w:rsidRPr="005948BF">
        <w:rPr>
          <w:rFonts w:ascii="Times New Roman" w:hAnsi="Times New Roman" w:cs="Times New Roman"/>
          <w:sz w:val="24"/>
          <w:szCs w:val="24"/>
        </w:rPr>
        <w:t xml:space="preserve">Порог успешности в </w:t>
      </w:r>
      <w:r w:rsidRPr="005948BF">
        <w:rPr>
          <w:rFonts w:ascii="Times New Roman" w:hAnsi="Times New Roman" w:cs="Times New Roman"/>
          <w:b/>
          <w:sz w:val="24"/>
          <w:szCs w:val="24"/>
        </w:rPr>
        <w:t>24</w:t>
      </w:r>
      <w:r w:rsidRPr="005948BF">
        <w:rPr>
          <w:rFonts w:ascii="Times New Roman" w:hAnsi="Times New Roman" w:cs="Times New Roman"/>
          <w:sz w:val="24"/>
          <w:szCs w:val="24"/>
        </w:rPr>
        <w:t xml:space="preserve"> балла в 2019 году (для получения аттестата), 36 баллов  для поступления в  ВУЗ.</w:t>
      </w:r>
      <w:r w:rsidRPr="005948BF">
        <w:rPr>
          <w:rFonts w:ascii="Times New Roman" w:hAnsi="Times New Roman" w:cs="Times New Roman"/>
          <w:sz w:val="24"/>
          <w:szCs w:val="24"/>
        </w:rPr>
        <w:tab/>
      </w:r>
      <w:r w:rsidRPr="005948BF">
        <w:rPr>
          <w:rFonts w:ascii="Times New Roman" w:hAnsi="Times New Roman" w:cs="Times New Roman"/>
          <w:sz w:val="24"/>
          <w:szCs w:val="24"/>
        </w:rPr>
        <w:tab/>
      </w:r>
      <w:r w:rsidRPr="005948BF">
        <w:rPr>
          <w:rFonts w:ascii="Times New Roman" w:hAnsi="Times New Roman" w:cs="Times New Roman"/>
          <w:sz w:val="24"/>
          <w:szCs w:val="24"/>
        </w:rPr>
        <w:tab/>
      </w:r>
    </w:p>
    <w:p w:rsidR="00FD53B1" w:rsidRPr="005948BF" w:rsidRDefault="00FD53B1" w:rsidP="005948BF">
      <w:pPr>
        <w:spacing w:after="0" w:line="240" w:lineRule="auto"/>
        <w:ind w:firstLine="851"/>
        <w:jc w:val="center"/>
        <w:rPr>
          <w:rFonts w:ascii="Times New Roman" w:hAnsi="Times New Roman" w:cs="Times New Roman"/>
          <w:b/>
          <w:sz w:val="24"/>
          <w:szCs w:val="24"/>
        </w:rPr>
      </w:pPr>
      <w:r w:rsidRPr="005948BF">
        <w:rPr>
          <w:rFonts w:ascii="Times New Roman" w:hAnsi="Times New Roman" w:cs="Times New Roman"/>
          <w:b/>
          <w:sz w:val="24"/>
          <w:szCs w:val="24"/>
        </w:rPr>
        <w:t>Выбор предметов для сдачи экзаменов выпускниками 11-х классов</w:t>
      </w:r>
    </w:p>
    <w:tbl>
      <w:tblPr>
        <w:tblpPr w:leftFromText="180" w:rightFromText="180" w:vertAnchor="text" w:horzAnchor="margin" w:tblpXSpec="center" w:tblpY="53"/>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0"/>
        <w:gridCol w:w="993"/>
        <w:gridCol w:w="993"/>
        <w:gridCol w:w="1133"/>
        <w:gridCol w:w="1276"/>
        <w:gridCol w:w="1417"/>
        <w:gridCol w:w="993"/>
        <w:gridCol w:w="850"/>
        <w:gridCol w:w="992"/>
        <w:gridCol w:w="992"/>
      </w:tblGrid>
      <w:tr w:rsidR="005012B3" w:rsidRPr="005948BF" w:rsidTr="005012B3">
        <w:tc>
          <w:tcPr>
            <w:tcW w:w="900" w:type="dxa"/>
            <w:tcBorders>
              <w:bottom w:val="single" w:sz="4" w:space="0" w:color="auto"/>
            </w:tcBorders>
          </w:tcPr>
          <w:p w:rsidR="005012B3" w:rsidRPr="005948BF" w:rsidRDefault="005012B3" w:rsidP="005012B3">
            <w:pPr>
              <w:pStyle w:val="ae"/>
              <w:jc w:val="center"/>
              <w:rPr>
                <w:rFonts w:cs="Times New Roman"/>
              </w:rPr>
            </w:pPr>
            <w:r w:rsidRPr="005948BF">
              <w:rPr>
                <w:rFonts w:cs="Times New Roman"/>
              </w:rPr>
              <w:t>Предмет</w:t>
            </w:r>
          </w:p>
        </w:tc>
        <w:tc>
          <w:tcPr>
            <w:tcW w:w="993" w:type="dxa"/>
            <w:tcBorders>
              <w:bottom w:val="single" w:sz="4" w:space="0" w:color="auto"/>
            </w:tcBorders>
          </w:tcPr>
          <w:p w:rsidR="005012B3" w:rsidRPr="005948BF" w:rsidRDefault="005012B3" w:rsidP="005012B3">
            <w:pPr>
              <w:pStyle w:val="ae"/>
              <w:jc w:val="center"/>
              <w:rPr>
                <w:rFonts w:cs="Times New Roman"/>
              </w:rPr>
            </w:pPr>
            <w:proofErr w:type="spellStart"/>
            <w:proofErr w:type="gramStart"/>
            <w:r w:rsidRPr="005948BF">
              <w:rPr>
                <w:rFonts w:cs="Times New Roman"/>
              </w:rPr>
              <w:t>Общество-знание</w:t>
            </w:r>
            <w:proofErr w:type="spellEnd"/>
            <w:proofErr w:type="gramEnd"/>
          </w:p>
        </w:tc>
        <w:tc>
          <w:tcPr>
            <w:tcW w:w="993" w:type="dxa"/>
            <w:tcBorders>
              <w:bottom w:val="single" w:sz="4" w:space="0" w:color="auto"/>
            </w:tcBorders>
          </w:tcPr>
          <w:p w:rsidR="005012B3" w:rsidRPr="005948BF" w:rsidRDefault="005012B3" w:rsidP="005012B3">
            <w:pPr>
              <w:pStyle w:val="ae"/>
              <w:rPr>
                <w:rFonts w:cs="Times New Roman"/>
              </w:rPr>
            </w:pPr>
            <w:r w:rsidRPr="005948BF">
              <w:rPr>
                <w:rFonts w:cs="Times New Roman"/>
              </w:rPr>
              <w:t xml:space="preserve">ИИ </w:t>
            </w:r>
          </w:p>
          <w:p w:rsidR="005012B3" w:rsidRPr="005948BF" w:rsidRDefault="005012B3" w:rsidP="005012B3">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История</w:t>
            </w:r>
          </w:p>
        </w:tc>
        <w:tc>
          <w:tcPr>
            <w:tcW w:w="1133" w:type="dxa"/>
            <w:tcBorders>
              <w:bottom w:val="single" w:sz="4" w:space="0" w:color="auto"/>
            </w:tcBorders>
          </w:tcPr>
          <w:p w:rsidR="005012B3" w:rsidRPr="005948BF" w:rsidRDefault="005012B3" w:rsidP="005012B3">
            <w:pPr>
              <w:pStyle w:val="ae"/>
              <w:jc w:val="center"/>
              <w:rPr>
                <w:rFonts w:cs="Times New Roman"/>
              </w:rPr>
            </w:pPr>
            <w:r w:rsidRPr="005948BF">
              <w:rPr>
                <w:rFonts w:cs="Times New Roman"/>
              </w:rPr>
              <w:t>География</w:t>
            </w:r>
          </w:p>
        </w:tc>
        <w:tc>
          <w:tcPr>
            <w:tcW w:w="1276" w:type="dxa"/>
            <w:tcBorders>
              <w:bottom w:val="single" w:sz="4" w:space="0" w:color="auto"/>
            </w:tcBorders>
          </w:tcPr>
          <w:p w:rsidR="005012B3" w:rsidRPr="005948BF" w:rsidRDefault="005012B3" w:rsidP="005012B3">
            <w:pPr>
              <w:pStyle w:val="ae"/>
              <w:jc w:val="center"/>
              <w:rPr>
                <w:rFonts w:cs="Times New Roman"/>
              </w:rPr>
            </w:pPr>
            <w:r w:rsidRPr="005948BF">
              <w:rPr>
                <w:rFonts w:cs="Times New Roman"/>
              </w:rPr>
              <w:t>Литера</w:t>
            </w:r>
          </w:p>
          <w:p w:rsidR="005012B3" w:rsidRPr="005948BF" w:rsidRDefault="005012B3" w:rsidP="005012B3">
            <w:pPr>
              <w:pStyle w:val="ae"/>
              <w:jc w:val="center"/>
              <w:rPr>
                <w:rFonts w:cs="Times New Roman"/>
              </w:rPr>
            </w:pPr>
            <w:r w:rsidRPr="005948BF">
              <w:rPr>
                <w:rFonts w:cs="Times New Roman"/>
              </w:rPr>
              <w:t>тура</w:t>
            </w:r>
          </w:p>
        </w:tc>
        <w:tc>
          <w:tcPr>
            <w:tcW w:w="1417" w:type="dxa"/>
            <w:tcBorders>
              <w:bottom w:val="single" w:sz="4" w:space="0" w:color="auto"/>
            </w:tcBorders>
          </w:tcPr>
          <w:p w:rsidR="005012B3" w:rsidRPr="005948BF" w:rsidRDefault="005012B3" w:rsidP="005012B3">
            <w:pPr>
              <w:pStyle w:val="ae"/>
              <w:jc w:val="center"/>
              <w:rPr>
                <w:rFonts w:cs="Times New Roman"/>
              </w:rPr>
            </w:pPr>
            <w:proofErr w:type="spellStart"/>
            <w:r w:rsidRPr="005948BF">
              <w:rPr>
                <w:rFonts w:cs="Times New Roman"/>
              </w:rPr>
              <w:t>Информа</w:t>
            </w:r>
            <w:proofErr w:type="spellEnd"/>
          </w:p>
          <w:p w:rsidR="005012B3" w:rsidRPr="005948BF" w:rsidRDefault="005012B3" w:rsidP="005012B3">
            <w:pPr>
              <w:pStyle w:val="ae"/>
              <w:jc w:val="center"/>
              <w:rPr>
                <w:rFonts w:cs="Times New Roman"/>
              </w:rPr>
            </w:pPr>
            <w:r w:rsidRPr="005948BF">
              <w:rPr>
                <w:rFonts w:cs="Times New Roman"/>
              </w:rPr>
              <w:t>тика и ИКТ</w:t>
            </w:r>
          </w:p>
        </w:tc>
        <w:tc>
          <w:tcPr>
            <w:tcW w:w="993" w:type="dxa"/>
            <w:tcBorders>
              <w:bottom w:val="single" w:sz="4" w:space="0" w:color="auto"/>
            </w:tcBorders>
          </w:tcPr>
          <w:p w:rsidR="005012B3" w:rsidRPr="005948BF" w:rsidRDefault="005012B3" w:rsidP="005012B3">
            <w:pPr>
              <w:pStyle w:val="ae"/>
              <w:jc w:val="center"/>
              <w:rPr>
                <w:rFonts w:cs="Times New Roman"/>
              </w:rPr>
            </w:pPr>
            <w:r w:rsidRPr="005948BF">
              <w:rPr>
                <w:rFonts w:cs="Times New Roman"/>
              </w:rPr>
              <w:t>Физика</w:t>
            </w:r>
          </w:p>
        </w:tc>
        <w:tc>
          <w:tcPr>
            <w:tcW w:w="850" w:type="dxa"/>
            <w:tcBorders>
              <w:bottom w:val="single" w:sz="4" w:space="0" w:color="auto"/>
            </w:tcBorders>
          </w:tcPr>
          <w:p w:rsidR="005012B3" w:rsidRPr="005948BF" w:rsidRDefault="005012B3" w:rsidP="005012B3">
            <w:pPr>
              <w:pStyle w:val="ae"/>
              <w:jc w:val="center"/>
              <w:rPr>
                <w:rFonts w:cs="Times New Roman"/>
              </w:rPr>
            </w:pPr>
            <w:r w:rsidRPr="005948BF">
              <w:rPr>
                <w:rFonts w:cs="Times New Roman"/>
              </w:rPr>
              <w:t>Химия</w:t>
            </w:r>
          </w:p>
        </w:tc>
        <w:tc>
          <w:tcPr>
            <w:tcW w:w="992" w:type="dxa"/>
            <w:tcBorders>
              <w:bottom w:val="single" w:sz="4" w:space="0" w:color="auto"/>
            </w:tcBorders>
          </w:tcPr>
          <w:p w:rsidR="005012B3" w:rsidRPr="005948BF" w:rsidRDefault="005012B3" w:rsidP="005012B3">
            <w:pPr>
              <w:pStyle w:val="ae"/>
              <w:jc w:val="center"/>
              <w:rPr>
                <w:rFonts w:cs="Times New Roman"/>
              </w:rPr>
            </w:pPr>
            <w:proofErr w:type="spellStart"/>
            <w:r w:rsidRPr="005948BF">
              <w:rPr>
                <w:rFonts w:cs="Times New Roman"/>
              </w:rPr>
              <w:t>Биоло</w:t>
            </w:r>
            <w:proofErr w:type="spellEnd"/>
          </w:p>
          <w:p w:rsidR="005012B3" w:rsidRPr="005948BF" w:rsidRDefault="005012B3" w:rsidP="005012B3">
            <w:pPr>
              <w:pStyle w:val="ae"/>
              <w:jc w:val="center"/>
              <w:rPr>
                <w:rFonts w:cs="Times New Roman"/>
              </w:rPr>
            </w:pPr>
            <w:proofErr w:type="spellStart"/>
            <w:r w:rsidRPr="005948BF">
              <w:rPr>
                <w:rFonts w:cs="Times New Roman"/>
              </w:rPr>
              <w:t>гия</w:t>
            </w:r>
            <w:proofErr w:type="spellEnd"/>
          </w:p>
        </w:tc>
        <w:tc>
          <w:tcPr>
            <w:tcW w:w="992" w:type="dxa"/>
            <w:tcBorders>
              <w:bottom w:val="single" w:sz="4" w:space="0" w:color="auto"/>
            </w:tcBorders>
          </w:tcPr>
          <w:p w:rsidR="005012B3" w:rsidRPr="005948BF" w:rsidRDefault="005012B3" w:rsidP="005012B3">
            <w:pPr>
              <w:pStyle w:val="ae"/>
              <w:jc w:val="center"/>
              <w:rPr>
                <w:rFonts w:cs="Times New Roman"/>
              </w:rPr>
            </w:pPr>
            <w:proofErr w:type="spellStart"/>
            <w:r w:rsidRPr="005948BF">
              <w:rPr>
                <w:rFonts w:cs="Times New Roman"/>
              </w:rPr>
              <w:t>Английс</w:t>
            </w:r>
            <w:proofErr w:type="spellEnd"/>
          </w:p>
          <w:p w:rsidR="005012B3" w:rsidRPr="005948BF" w:rsidRDefault="005012B3" w:rsidP="005012B3">
            <w:pPr>
              <w:pStyle w:val="ae"/>
              <w:jc w:val="center"/>
              <w:rPr>
                <w:rFonts w:cs="Times New Roman"/>
              </w:rPr>
            </w:pPr>
            <w:r w:rsidRPr="005948BF">
              <w:rPr>
                <w:rFonts w:cs="Times New Roman"/>
              </w:rPr>
              <w:t>кий язык</w:t>
            </w:r>
          </w:p>
        </w:tc>
      </w:tr>
      <w:tr w:rsidR="005012B3" w:rsidRPr="005948BF" w:rsidTr="00501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 xml:space="preserve">Кол-во </w:t>
            </w:r>
            <w:proofErr w:type="spellStart"/>
            <w:r w:rsidRPr="005948BF">
              <w:rPr>
                <w:rFonts w:cs="Times New Roman"/>
              </w:rPr>
              <w:t>выпускн</w:t>
            </w:r>
            <w:proofErr w:type="spellEnd"/>
          </w:p>
          <w:p w:rsidR="005012B3" w:rsidRPr="005948BF" w:rsidRDefault="005012B3" w:rsidP="005012B3">
            <w:pPr>
              <w:pStyle w:val="ae"/>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20</w:t>
            </w:r>
          </w:p>
        </w:tc>
        <w:tc>
          <w:tcPr>
            <w:tcW w:w="993"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8</w:t>
            </w:r>
          </w:p>
        </w:tc>
        <w:tc>
          <w:tcPr>
            <w:tcW w:w="1133"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1276"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3</w:t>
            </w:r>
          </w:p>
        </w:tc>
        <w:tc>
          <w:tcPr>
            <w:tcW w:w="1417"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4</w:t>
            </w:r>
          </w:p>
        </w:tc>
        <w:tc>
          <w:tcPr>
            <w:tcW w:w="993"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1</w:t>
            </w:r>
          </w:p>
        </w:tc>
        <w:tc>
          <w:tcPr>
            <w:tcW w:w="850"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3</w:t>
            </w:r>
          </w:p>
        </w:tc>
        <w:tc>
          <w:tcPr>
            <w:tcW w:w="992"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4</w:t>
            </w:r>
          </w:p>
        </w:tc>
        <w:tc>
          <w:tcPr>
            <w:tcW w:w="992" w:type="dxa"/>
            <w:tcBorders>
              <w:top w:val="single" w:sz="4" w:space="0" w:color="auto"/>
              <w:left w:val="single" w:sz="4" w:space="0" w:color="auto"/>
              <w:bottom w:val="single" w:sz="4" w:space="0" w:color="auto"/>
              <w:right w:val="single" w:sz="4" w:space="0" w:color="auto"/>
            </w:tcBorders>
          </w:tcPr>
          <w:p w:rsidR="005012B3" w:rsidRPr="005948BF" w:rsidRDefault="005012B3" w:rsidP="005012B3">
            <w:pPr>
              <w:pStyle w:val="ae"/>
              <w:jc w:val="center"/>
              <w:rPr>
                <w:rFonts w:cs="Times New Roman"/>
              </w:rPr>
            </w:pPr>
            <w:r w:rsidRPr="005948BF">
              <w:rPr>
                <w:rFonts w:cs="Times New Roman"/>
              </w:rPr>
              <w:t>3</w:t>
            </w:r>
          </w:p>
        </w:tc>
      </w:tr>
      <w:tr w:rsidR="005012B3" w:rsidRPr="005948BF" w:rsidTr="005012B3">
        <w:tc>
          <w:tcPr>
            <w:tcW w:w="900"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w:t>
            </w:r>
          </w:p>
        </w:tc>
        <w:tc>
          <w:tcPr>
            <w:tcW w:w="993"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62,5%</w:t>
            </w:r>
          </w:p>
        </w:tc>
        <w:tc>
          <w:tcPr>
            <w:tcW w:w="993"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25%</w:t>
            </w:r>
          </w:p>
        </w:tc>
        <w:tc>
          <w:tcPr>
            <w:tcW w:w="1133"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0%</w:t>
            </w:r>
          </w:p>
        </w:tc>
        <w:tc>
          <w:tcPr>
            <w:tcW w:w="1276"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9,4%</w:t>
            </w:r>
          </w:p>
        </w:tc>
        <w:tc>
          <w:tcPr>
            <w:tcW w:w="1417"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12,5%</w:t>
            </w:r>
          </w:p>
        </w:tc>
        <w:tc>
          <w:tcPr>
            <w:tcW w:w="993"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3,1%</w:t>
            </w:r>
          </w:p>
        </w:tc>
        <w:tc>
          <w:tcPr>
            <w:tcW w:w="850"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9,4%</w:t>
            </w:r>
          </w:p>
        </w:tc>
        <w:tc>
          <w:tcPr>
            <w:tcW w:w="992"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12,5%</w:t>
            </w:r>
          </w:p>
        </w:tc>
        <w:tc>
          <w:tcPr>
            <w:tcW w:w="992" w:type="dxa"/>
            <w:tcBorders>
              <w:top w:val="single" w:sz="4" w:space="0" w:color="auto"/>
            </w:tcBorders>
          </w:tcPr>
          <w:p w:rsidR="005012B3" w:rsidRPr="005948BF" w:rsidRDefault="005012B3" w:rsidP="005012B3">
            <w:pPr>
              <w:pStyle w:val="ae"/>
              <w:jc w:val="center"/>
              <w:rPr>
                <w:rFonts w:cs="Times New Roman"/>
              </w:rPr>
            </w:pPr>
            <w:r w:rsidRPr="005948BF">
              <w:rPr>
                <w:rFonts w:cs="Times New Roman"/>
              </w:rPr>
              <w:t>9,4%</w:t>
            </w:r>
          </w:p>
        </w:tc>
      </w:tr>
    </w:tbl>
    <w:p w:rsidR="00FD53B1" w:rsidRPr="005948BF" w:rsidRDefault="005012B3"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w:t>
      </w:r>
      <w:r w:rsidR="00FD53B1" w:rsidRPr="005948BF">
        <w:rPr>
          <w:rFonts w:ascii="Times New Roman" w:hAnsi="Times New Roman" w:cs="Times New Roman"/>
          <w:b/>
          <w:sz w:val="24"/>
          <w:szCs w:val="24"/>
        </w:rPr>
        <w:t>(готовность к внешней оценке)</w:t>
      </w:r>
    </w:p>
    <w:p w:rsidR="00FD53B1" w:rsidRPr="005948BF" w:rsidRDefault="00FD53B1" w:rsidP="005948BF">
      <w:pPr>
        <w:tabs>
          <w:tab w:val="left" w:pos="9639"/>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Только 1 ученик  выбрал 2 предмета для сдачи ЕГЭ, 4 учащихся выбрали 3 предмета,  остальные  учащиеся выбрали 4 предмета для сдачи ЕГЭ.</w:t>
      </w:r>
    </w:p>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 xml:space="preserve">Таблица лучших результатов ЕГЭ 2019 </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1"/>
        <w:gridCol w:w="3575"/>
        <w:gridCol w:w="708"/>
        <w:gridCol w:w="2350"/>
        <w:gridCol w:w="2552"/>
      </w:tblGrid>
      <w:tr w:rsidR="00FD53B1" w:rsidRPr="005948BF" w:rsidTr="00487F04">
        <w:tc>
          <w:tcPr>
            <w:tcW w:w="961" w:type="dxa"/>
          </w:tcPr>
          <w:p w:rsidR="00FD53B1" w:rsidRPr="005948BF" w:rsidRDefault="00FD53B1" w:rsidP="005948BF">
            <w:pPr>
              <w:pStyle w:val="ae"/>
              <w:jc w:val="center"/>
              <w:rPr>
                <w:rFonts w:cs="Times New Roman"/>
                <w:b/>
              </w:rPr>
            </w:pPr>
            <w:r w:rsidRPr="005948BF">
              <w:rPr>
                <w:rFonts w:cs="Times New Roman"/>
                <w:b/>
              </w:rPr>
              <w:t>Класс</w:t>
            </w:r>
          </w:p>
        </w:tc>
        <w:tc>
          <w:tcPr>
            <w:tcW w:w="3575" w:type="dxa"/>
          </w:tcPr>
          <w:p w:rsidR="00FD53B1" w:rsidRPr="005948BF" w:rsidRDefault="00FD53B1" w:rsidP="005948BF">
            <w:pPr>
              <w:pStyle w:val="ae"/>
              <w:jc w:val="center"/>
              <w:rPr>
                <w:rFonts w:cs="Times New Roman"/>
                <w:b/>
              </w:rPr>
            </w:pPr>
            <w:r w:rsidRPr="005948BF">
              <w:rPr>
                <w:rFonts w:cs="Times New Roman"/>
                <w:b/>
              </w:rPr>
              <w:t>Ф.И.О. выпускника</w:t>
            </w:r>
          </w:p>
        </w:tc>
        <w:tc>
          <w:tcPr>
            <w:tcW w:w="708" w:type="dxa"/>
          </w:tcPr>
          <w:p w:rsidR="00FD53B1" w:rsidRPr="005948BF" w:rsidRDefault="00FD53B1" w:rsidP="005948BF">
            <w:pPr>
              <w:pStyle w:val="ae"/>
              <w:jc w:val="center"/>
              <w:rPr>
                <w:rFonts w:cs="Times New Roman"/>
                <w:b/>
              </w:rPr>
            </w:pPr>
            <w:r w:rsidRPr="005948BF">
              <w:rPr>
                <w:rFonts w:cs="Times New Roman"/>
                <w:b/>
              </w:rPr>
              <w:t>Балл</w:t>
            </w:r>
          </w:p>
        </w:tc>
        <w:tc>
          <w:tcPr>
            <w:tcW w:w="2350" w:type="dxa"/>
          </w:tcPr>
          <w:p w:rsidR="00FD53B1" w:rsidRPr="005948BF" w:rsidRDefault="00FD53B1" w:rsidP="005948BF">
            <w:pPr>
              <w:pStyle w:val="ae"/>
              <w:jc w:val="center"/>
              <w:rPr>
                <w:rFonts w:cs="Times New Roman"/>
                <w:b/>
              </w:rPr>
            </w:pPr>
            <w:r w:rsidRPr="005948BF">
              <w:rPr>
                <w:rFonts w:cs="Times New Roman"/>
                <w:b/>
              </w:rPr>
              <w:t>Предмет</w:t>
            </w:r>
          </w:p>
        </w:tc>
        <w:tc>
          <w:tcPr>
            <w:tcW w:w="2552" w:type="dxa"/>
          </w:tcPr>
          <w:p w:rsidR="00FD53B1" w:rsidRPr="005948BF" w:rsidRDefault="00FD53B1" w:rsidP="005948BF">
            <w:pPr>
              <w:pStyle w:val="ae"/>
              <w:jc w:val="center"/>
              <w:rPr>
                <w:rFonts w:cs="Times New Roman"/>
                <w:b/>
              </w:rPr>
            </w:pPr>
            <w:r w:rsidRPr="005948BF">
              <w:rPr>
                <w:rFonts w:cs="Times New Roman"/>
                <w:b/>
              </w:rPr>
              <w:t>Учитель</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 xml:space="preserve">Ткаченко Анна </w:t>
            </w:r>
          </w:p>
          <w:p w:rsidR="00FD53B1" w:rsidRPr="005948BF" w:rsidRDefault="00FD53B1" w:rsidP="005948BF">
            <w:pPr>
              <w:pStyle w:val="ae"/>
              <w:jc w:val="center"/>
              <w:rPr>
                <w:rFonts w:cs="Times New Roman"/>
              </w:rPr>
            </w:pPr>
            <w:r w:rsidRPr="005948BF">
              <w:rPr>
                <w:rFonts w:cs="Times New Roman"/>
              </w:rPr>
              <w:t>Николаевна</w:t>
            </w:r>
          </w:p>
        </w:tc>
        <w:tc>
          <w:tcPr>
            <w:tcW w:w="708" w:type="dxa"/>
          </w:tcPr>
          <w:p w:rsidR="00FD53B1" w:rsidRPr="005948BF" w:rsidRDefault="00FD53B1" w:rsidP="005948BF">
            <w:pPr>
              <w:pStyle w:val="ae"/>
              <w:jc w:val="center"/>
              <w:rPr>
                <w:rFonts w:cs="Times New Roman"/>
                <w:b/>
              </w:rPr>
            </w:pPr>
            <w:r w:rsidRPr="005948BF">
              <w:rPr>
                <w:rFonts w:cs="Times New Roman"/>
                <w:b/>
              </w:rPr>
              <w:t>97</w:t>
            </w:r>
          </w:p>
        </w:tc>
        <w:tc>
          <w:tcPr>
            <w:tcW w:w="2350" w:type="dxa"/>
          </w:tcPr>
          <w:p w:rsidR="00FD53B1" w:rsidRPr="005948BF" w:rsidRDefault="00FD53B1" w:rsidP="005948BF">
            <w:pPr>
              <w:pStyle w:val="ae"/>
              <w:jc w:val="center"/>
              <w:rPr>
                <w:rFonts w:cs="Times New Roman"/>
              </w:rPr>
            </w:pPr>
            <w:r w:rsidRPr="005948BF">
              <w:rPr>
                <w:rFonts w:cs="Times New Roman"/>
              </w:rPr>
              <w:t>Литература</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Ткаченко Анна Николаевна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94</w:t>
            </w:r>
          </w:p>
        </w:tc>
        <w:tc>
          <w:tcPr>
            <w:tcW w:w="2350" w:type="dxa"/>
          </w:tcPr>
          <w:p w:rsidR="00FD53B1" w:rsidRPr="005948BF" w:rsidRDefault="00FD53B1" w:rsidP="005948BF">
            <w:pPr>
              <w:pStyle w:val="ae"/>
              <w:jc w:val="center"/>
              <w:rPr>
                <w:rFonts w:cs="Times New Roman"/>
              </w:rPr>
            </w:pPr>
            <w:r w:rsidRPr="005948BF">
              <w:rPr>
                <w:rFonts w:cs="Times New Roman"/>
              </w:rPr>
              <w:t>Русский язык</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proofErr w:type="spellStart"/>
            <w:r w:rsidRPr="005948BF">
              <w:rPr>
                <w:rFonts w:cs="Times New Roman"/>
              </w:rPr>
              <w:t>Гришко</w:t>
            </w:r>
            <w:proofErr w:type="spellEnd"/>
            <w:r w:rsidRPr="005948BF">
              <w:rPr>
                <w:rFonts w:cs="Times New Roman"/>
              </w:rPr>
              <w:t xml:space="preserve"> Юлия Юрьевна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91</w:t>
            </w:r>
          </w:p>
        </w:tc>
        <w:tc>
          <w:tcPr>
            <w:tcW w:w="2350" w:type="dxa"/>
          </w:tcPr>
          <w:p w:rsidR="00FD53B1" w:rsidRPr="005948BF" w:rsidRDefault="00FD53B1" w:rsidP="005948BF">
            <w:pPr>
              <w:pStyle w:val="ae"/>
              <w:jc w:val="center"/>
              <w:rPr>
                <w:rFonts w:cs="Times New Roman"/>
              </w:rPr>
            </w:pPr>
            <w:r w:rsidRPr="005948BF">
              <w:rPr>
                <w:rFonts w:cs="Times New Roman"/>
              </w:rPr>
              <w:t>Русский язык</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Степанищева Александра Андреевна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91</w:t>
            </w:r>
          </w:p>
        </w:tc>
        <w:tc>
          <w:tcPr>
            <w:tcW w:w="2350" w:type="dxa"/>
          </w:tcPr>
          <w:p w:rsidR="00FD53B1" w:rsidRPr="005948BF" w:rsidRDefault="00FD53B1" w:rsidP="005948BF">
            <w:pPr>
              <w:pStyle w:val="ae"/>
              <w:jc w:val="center"/>
              <w:rPr>
                <w:rFonts w:cs="Times New Roman"/>
              </w:rPr>
            </w:pPr>
            <w:r w:rsidRPr="005948BF">
              <w:rPr>
                <w:rFonts w:cs="Times New Roman"/>
              </w:rPr>
              <w:t>Русский язык</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proofErr w:type="spellStart"/>
            <w:r w:rsidRPr="005948BF">
              <w:rPr>
                <w:rFonts w:cs="Times New Roman"/>
              </w:rPr>
              <w:t>Гришко</w:t>
            </w:r>
            <w:proofErr w:type="spellEnd"/>
            <w:r w:rsidRPr="005948BF">
              <w:rPr>
                <w:rFonts w:cs="Times New Roman"/>
              </w:rPr>
              <w:t xml:space="preserve"> Юлия Юрьевна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91</w:t>
            </w:r>
          </w:p>
        </w:tc>
        <w:tc>
          <w:tcPr>
            <w:tcW w:w="2350" w:type="dxa"/>
          </w:tcPr>
          <w:p w:rsidR="00FD53B1" w:rsidRPr="005948BF" w:rsidRDefault="00FD53B1" w:rsidP="005948BF">
            <w:pPr>
              <w:pStyle w:val="ae"/>
              <w:jc w:val="center"/>
              <w:rPr>
                <w:rFonts w:cs="Times New Roman"/>
              </w:rPr>
            </w:pPr>
            <w:r w:rsidRPr="005948BF">
              <w:rPr>
                <w:rFonts w:cs="Times New Roman"/>
              </w:rPr>
              <w:t>Обществознание</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Жданенко</w:t>
            </w:r>
            <w:proofErr w:type="spellEnd"/>
            <w:r w:rsidRPr="005948BF">
              <w:rPr>
                <w:rFonts w:cs="Times New Roman"/>
              </w:rPr>
              <w:t xml:space="preserve"> Т.Л.</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Савченко Виктория Тарасовна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89</w:t>
            </w:r>
          </w:p>
        </w:tc>
        <w:tc>
          <w:tcPr>
            <w:tcW w:w="2350" w:type="dxa"/>
          </w:tcPr>
          <w:p w:rsidR="00FD53B1" w:rsidRPr="005948BF" w:rsidRDefault="00FD53B1" w:rsidP="005948BF">
            <w:pPr>
              <w:pStyle w:val="ae"/>
              <w:jc w:val="center"/>
              <w:rPr>
                <w:rFonts w:cs="Times New Roman"/>
              </w:rPr>
            </w:pPr>
            <w:r w:rsidRPr="005948BF">
              <w:rPr>
                <w:rFonts w:cs="Times New Roman"/>
              </w:rPr>
              <w:t>Русский язык</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Свиридова Анастасия Сергеевна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87</w:t>
            </w:r>
          </w:p>
        </w:tc>
        <w:tc>
          <w:tcPr>
            <w:tcW w:w="2350" w:type="dxa"/>
          </w:tcPr>
          <w:p w:rsidR="00FD53B1" w:rsidRPr="005948BF" w:rsidRDefault="00FD53B1" w:rsidP="005948BF">
            <w:pPr>
              <w:pStyle w:val="ae"/>
              <w:jc w:val="center"/>
              <w:rPr>
                <w:rFonts w:cs="Times New Roman"/>
              </w:rPr>
            </w:pPr>
            <w:r w:rsidRPr="005948BF">
              <w:rPr>
                <w:rFonts w:cs="Times New Roman"/>
              </w:rPr>
              <w:t>Русский язык</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Ветрова</w:t>
            </w:r>
            <w:proofErr w:type="spellEnd"/>
            <w:r w:rsidRPr="005948BF">
              <w:rPr>
                <w:rFonts w:cs="Times New Roman"/>
              </w:rPr>
              <w:t xml:space="preserve"> О.А.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lastRenderedPageBreak/>
              <w:t>11 «А»</w:t>
            </w:r>
          </w:p>
        </w:tc>
        <w:tc>
          <w:tcPr>
            <w:tcW w:w="3575" w:type="dxa"/>
          </w:tcPr>
          <w:p w:rsidR="00FD53B1" w:rsidRPr="005948BF" w:rsidRDefault="00FD53B1" w:rsidP="005948BF">
            <w:pPr>
              <w:pStyle w:val="ae"/>
              <w:jc w:val="center"/>
              <w:rPr>
                <w:rFonts w:cs="Times New Roman"/>
              </w:rPr>
            </w:pPr>
            <w:r w:rsidRPr="005948BF">
              <w:rPr>
                <w:rFonts w:cs="Times New Roman"/>
              </w:rPr>
              <w:t>Киселева Екатерина Александровна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86</w:t>
            </w:r>
          </w:p>
        </w:tc>
        <w:tc>
          <w:tcPr>
            <w:tcW w:w="2350" w:type="dxa"/>
          </w:tcPr>
          <w:p w:rsidR="00FD53B1" w:rsidRPr="005948BF" w:rsidRDefault="00FD53B1" w:rsidP="005948BF">
            <w:pPr>
              <w:pStyle w:val="ae"/>
              <w:jc w:val="center"/>
              <w:rPr>
                <w:rFonts w:cs="Times New Roman"/>
              </w:rPr>
            </w:pPr>
            <w:r w:rsidRPr="005948BF">
              <w:rPr>
                <w:rFonts w:cs="Times New Roman"/>
              </w:rPr>
              <w:t>Обществознание</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Жданенко</w:t>
            </w:r>
            <w:proofErr w:type="spellEnd"/>
            <w:r w:rsidRPr="005948BF">
              <w:rPr>
                <w:rFonts w:cs="Times New Roman"/>
              </w:rPr>
              <w:t xml:space="preserve"> Т.Л.</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 xml:space="preserve"> </w:t>
            </w:r>
            <w:proofErr w:type="spellStart"/>
            <w:r w:rsidRPr="005948BF">
              <w:rPr>
                <w:rFonts w:cs="Times New Roman"/>
              </w:rPr>
              <w:t>Гришко</w:t>
            </w:r>
            <w:proofErr w:type="spellEnd"/>
            <w:r w:rsidRPr="005948BF">
              <w:rPr>
                <w:rFonts w:cs="Times New Roman"/>
              </w:rPr>
              <w:t xml:space="preserve"> Юлия Юрьевна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86</w:t>
            </w:r>
          </w:p>
        </w:tc>
        <w:tc>
          <w:tcPr>
            <w:tcW w:w="2350" w:type="dxa"/>
          </w:tcPr>
          <w:p w:rsidR="00FD53B1" w:rsidRPr="005948BF" w:rsidRDefault="00FD53B1" w:rsidP="005948BF">
            <w:pPr>
              <w:pStyle w:val="ae"/>
              <w:jc w:val="center"/>
              <w:rPr>
                <w:rFonts w:cs="Times New Roman"/>
              </w:rPr>
            </w:pPr>
            <w:r w:rsidRPr="005948BF">
              <w:rPr>
                <w:rFonts w:cs="Times New Roman"/>
              </w:rPr>
              <w:t>Английский язык</w:t>
            </w:r>
          </w:p>
        </w:tc>
        <w:tc>
          <w:tcPr>
            <w:tcW w:w="2552" w:type="dxa"/>
          </w:tcPr>
          <w:p w:rsidR="00FD53B1" w:rsidRPr="005948BF" w:rsidRDefault="00FD53B1" w:rsidP="005948BF">
            <w:pPr>
              <w:pStyle w:val="ae"/>
              <w:jc w:val="center"/>
              <w:rPr>
                <w:rFonts w:cs="Times New Roman"/>
              </w:rPr>
            </w:pPr>
            <w:r w:rsidRPr="005948BF">
              <w:rPr>
                <w:rFonts w:cs="Times New Roman"/>
              </w:rPr>
              <w:t>Ильенко Н.А.</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proofErr w:type="spellStart"/>
            <w:r w:rsidRPr="005948BF">
              <w:rPr>
                <w:rFonts w:cs="Times New Roman"/>
              </w:rPr>
              <w:t>Хуршудян</w:t>
            </w:r>
            <w:proofErr w:type="spellEnd"/>
            <w:r w:rsidRPr="005948BF">
              <w:rPr>
                <w:rFonts w:cs="Times New Roman"/>
              </w:rPr>
              <w:t xml:space="preserve"> </w:t>
            </w:r>
            <w:proofErr w:type="spellStart"/>
            <w:r w:rsidRPr="005948BF">
              <w:rPr>
                <w:rFonts w:cs="Times New Roman"/>
              </w:rPr>
              <w:t>Нарэ</w:t>
            </w:r>
            <w:proofErr w:type="spellEnd"/>
            <w:r w:rsidRPr="005948BF">
              <w:rPr>
                <w:rFonts w:cs="Times New Roman"/>
              </w:rPr>
              <w:t xml:space="preserve"> </w:t>
            </w:r>
            <w:proofErr w:type="spellStart"/>
            <w:r w:rsidRPr="005948BF">
              <w:rPr>
                <w:rFonts w:cs="Times New Roman"/>
              </w:rPr>
              <w:t>Мартиновна</w:t>
            </w:r>
            <w:proofErr w:type="spellEnd"/>
          </w:p>
        </w:tc>
        <w:tc>
          <w:tcPr>
            <w:tcW w:w="708" w:type="dxa"/>
          </w:tcPr>
          <w:p w:rsidR="00FD53B1" w:rsidRPr="005948BF" w:rsidRDefault="00FD53B1" w:rsidP="005948BF">
            <w:pPr>
              <w:pStyle w:val="ae"/>
              <w:jc w:val="center"/>
              <w:rPr>
                <w:rFonts w:cs="Times New Roman"/>
                <w:b/>
                <w:bCs/>
              </w:rPr>
            </w:pPr>
            <w:r w:rsidRPr="005948BF">
              <w:rPr>
                <w:rFonts w:cs="Times New Roman"/>
                <w:b/>
                <w:bCs/>
              </w:rPr>
              <w:t xml:space="preserve">81 </w:t>
            </w:r>
          </w:p>
        </w:tc>
        <w:tc>
          <w:tcPr>
            <w:tcW w:w="2350" w:type="dxa"/>
          </w:tcPr>
          <w:p w:rsidR="00FD53B1" w:rsidRPr="005948BF" w:rsidRDefault="00FD53B1" w:rsidP="005948BF">
            <w:pPr>
              <w:pStyle w:val="ae"/>
              <w:jc w:val="center"/>
              <w:rPr>
                <w:rFonts w:cs="Times New Roman"/>
              </w:rPr>
            </w:pPr>
            <w:r w:rsidRPr="005948BF">
              <w:rPr>
                <w:rFonts w:cs="Times New Roman"/>
              </w:rPr>
              <w:t>Обществознание</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Жданенко</w:t>
            </w:r>
            <w:proofErr w:type="spellEnd"/>
            <w:r w:rsidRPr="005948BF">
              <w:rPr>
                <w:rFonts w:cs="Times New Roman"/>
              </w:rPr>
              <w:t xml:space="preserve"> Т.Л.</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Ткаченко Анна Николаевна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81</w:t>
            </w:r>
          </w:p>
        </w:tc>
        <w:tc>
          <w:tcPr>
            <w:tcW w:w="2350" w:type="dxa"/>
          </w:tcPr>
          <w:p w:rsidR="00FD53B1" w:rsidRPr="005948BF" w:rsidRDefault="00FD53B1" w:rsidP="005948BF">
            <w:pPr>
              <w:pStyle w:val="ae"/>
              <w:jc w:val="center"/>
              <w:rPr>
                <w:rFonts w:cs="Times New Roman"/>
              </w:rPr>
            </w:pPr>
            <w:r w:rsidRPr="005948BF">
              <w:rPr>
                <w:rFonts w:cs="Times New Roman"/>
              </w:rPr>
              <w:t>Обществознание</w:t>
            </w:r>
          </w:p>
        </w:tc>
        <w:tc>
          <w:tcPr>
            <w:tcW w:w="2552" w:type="dxa"/>
          </w:tcPr>
          <w:p w:rsidR="00FD53B1" w:rsidRPr="005948BF" w:rsidRDefault="00FD53B1" w:rsidP="005948BF">
            <w:pPr>
              <w:pStyle w:val="ae"/>
              <w:jc w:val="center"/>
              <w:rPr>
                <w:rFonts w:cs="Times New Roman"/>
              </w:rPr>
            </w:pPr>
            <w:proofErr w:type="spellStart"/>
            <w:r w:rsidRPr="005948BF">
              <w:rPr>
                <w:rFonts w:cs="Times New Roman"/>
              </w:rPr>
              <w:t>Жданенко</w:t>
            </w:r>
            <w:proofErr w:type="spellEnd"/>
            <w:r w:rsidRPr="005948BF">
              <w:rPr>
                <w:rFonts w:cs="Times New Roman"/>
              </w:rPr>
              <w:t xml:space="preserve"> Т.Л.</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Киселева Екатерина Александровна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80</w:t>
            </w:r>
          </w:p>
        </w:tc>
        <w:tc>
          <w:tcPr>
            <w:tcW w:w="2350" w:type="dxa"/>
          </w:tcPr>
          <w:p w:rsidR="00FD53B1" w:rsidRPr="005948BF" w:rsidRDefault="00FD53B1" w:rsidP="005948BF">
            <w:pPr>
              <w:pStyle w:val="ae"/>
              <w:jc w:val="center"/>
              <w:rPr>
                <w:rFonts w:cs="Times New Roman"/>
                <w:bCs/>
              </w:rPr>
            </w:pPr>
            <w:r w:rsidRPr="005948BF">
              <w:rPr>
                <w:rFonts w:cs="Times New Roman"/>
                <w:bCs/>
              </w:rPr>
              <w:t>Математика (базовый уровень)</w:t>
            </w:r>
          </w:p>
        </w:tc>
        <w:tc>
          <w:tcPr>
            <w:tcW w:w="2552" w:type="dxa"/>
          </w:tcPr>
          <w:p w:rsidR="00FD53B1" w:rsidRPr="005948BF" w:rsidRDefault="00FD53B1" w:rsidP="005948BF">
            <w:pPr>
              <w:pStyle w:val="ae"/>
              <w:jc w:val="center"/>
              <w:rPr>
                <w:rFonts w:cs="Times New Roman"/>
              </w:rPr>
            </w:pPr>
            <w:r w:rsidRPr="005948BF">
              <w:rPr>
                <w:rFonts w:cs="Times New Roman"/>
              </w:rPr>
              <w:t>Воронова Л.П.</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Савченко Виктория Тарасовна</w:t>
            </w:r>
          </w:p>
        </w:tc>
        <w:tc>
          <w:tcPr>
            <w:tcW w:w="708" w:type="dxa"/>
          </w:tcPr>
          <w:p w:rsidR="00FD53B1" w:rsidRPr="005948BF" w:rsidRDefault="00FD53B1" w:rsidP="005948BF">
            <w:pPr>
              <w:pStyle w:val="ae"/>
              <w:jc w:val="center"/>
              <w:rPr>
                <w:rFonts w:cs="Times New Roman"/>
                <w:b/>
                <w:bCs/>
              </w:rPr>
            </w:pPr>
            <w:r w:rsidRPr="005948BF">
              <w:rPr>
                <w:rFonts w:cs="Times New Roman"/>
                <w:b/>
                <w:bCs/>
              </w:rPr>
              <w:t>80</w:t>
            </w:r>
          </w:p>
        </w:tc>
        <w:tc>
          <w:tcPr>
            <w:tcW w:w="2350" w:type="dxa"/>
          </w:tcPr>
          <w:p w:rsidR="00FD53B1" w:rsidRPr="005948BF" w:rsidRDefault="00FD53B1" w:rsidP="005948BF">
            <w:pPr>
              <w:pStyle w:val="ae"/>
              <w:jc w:val="center"/>
              <w:rPr>
                <w:rFonts w:cs="Times New Roman"/>
                <w:bCs/>
              </w:rPr>
            </w:pPr>
            <w:r w:rsidRPr="005948BF">
              <w:rPr>
                <w:rFonts w:cs="Times New Roman"/>
                <w:bCs/>
              </w:rPr>
              <w:t>Математика (базовый уровень)</w:t>
            </w:r>
          </w:p>
        </w:tc>
        <w:tc>
          <w:tcPr>
            <w:tcW w:w="2552" w:type="dxa"/>
          </w:tcPr>
          <w:p w:rsidR="00FD53B1" w:rsidRPr="005948BF" w:rsidRDefault="00FD53B1" w:rsidP="005948BF">
            <w:pPr>
              <w:pStyle w:val="ae"/>
              <w:jc w:val="center"/>
              <w:rPr>
                <w:rFonts w:cs="Times New Roman"/>
              </w:rPr>
            </w:pPr>
            <w:r w:rsidRPr="005948BF">
              <w:rPr>
                <w:rFonts w:cs="Times New Roman"/>
              </w:rPr>
              <w:t>Воронова Л.П.</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r w:rsidRPr="005948BF">
              <w:rPr>
                <w:rFonts w:cs="Times New Roman"/>
              </w:rPr>
              <w:t xml:space="preserve">Семикин Максим </w:t>
            </w:r>
          </w:p>
          <w:p w:rsidR="00FD53B1" w:rsidRPr="005948BF" w:rsidRDefault="00FD53B1" w:rsidP="005948BF">
            <w:pPr>
              <w:pStyle w:val="ae"/>
              <w:jc w:val="center"/>
              <w:rPr>
                <w:rFonts w:cs="Times New Roman"/>
              </w:rPr>
            </w:pPr>
            <w:r w:rsidRPr="005948BF">
              <w:rPr>
                <w:rFonts w:cs="Times New Roman"/>
              </w:rPr>
              <w:t>Игоревич</w:t>
            </w:r>
          </w:p>
        </w:tc>
        <w:tc>
          <w:tcPr>
            <w:tcW w:w="708" w:type="dxa"/>
          </w:tcPr>
          <w:p w:rsidR="00FD53B1" w:rsidRPr="005948BF" w:rsidRDefault="00FD53B1" w:rsidP="005948BF">
            <w:pPr>
              <w:pStyle w:val="ae"/>
              <w:jc w:val="center"/>
              <w:rPr>
                <w:rFonts w:cs="Times New Roman"/>
                <w:b/>
                <w:bCs/>
              </w:rPr>
            </w:pPr>
            <w:r w:rsidRPr="005948BF">
              <w:rPr>
                <w:rFonts w:cs="Times New Roman"/>
                <w:b/>
                <w:bCs/>
              </w:rPr>
              <w:t>80</w:t>
            </w:r>
          </w:p>
        </w:tc>
        <w:tc>
          <w:tcPr>
            <w:tcW w:w="2350" w:type="dxa"/>
          </w:tcPr>
          <w:p w:rsidR="00FD53B1" w:rsidRPr="005948BF" w:rsidRDefault="00FD53B1" w:rsidP="005948BF">
            <w:pPr>
              <w:pStyle w:val="ae"/>
              <w:jc w:val="center"/>
              <w:rPr>
                <w:rFonts w:cs="Times New Roman"/>
                <w:bCs/>
              </w:rPr>
            </w:pPr>
            <w:r w:rsidRPr="005948BF">
              <w:rPr>
                <w:rFonts w:cs="Times New Roman"/>
                <w:bCs/>
              </w:rPr>
              <w:t>Математика (базовый уровень)</w:t>
            </w:r>
          </w:p>
        </w:tc>
        <w:tc>
          <w:tcPr>
            <w:tcW w:w="2552" w:type="dxa"/>
          </w:tcPr>
          <w:p w:rsidR="00FD53B1" w:rsidRPr="005948BF" w:rsidRDefault="00FD53B1" w:rsidP="005948BF">
            <w:pPr>
              <w:pStyle w:val="ae"/>
              <w:jc w:val="center"/>
              <w:rPr>
                <w:rFonts w:cs="Times New Roman"/>
              </w:rPr>
            </w:pPr>
            <w:r w:rsidRPr="005948BF">
              <w:rPr>
                <w:rFonts w:cs="Times New Roman"/>
              </w:rPr>
              <w:t>Воронова Л.П.</w:t>
            </w:r>
          </w:p>
        </w:tc>
      </w:tr>
      <w:tr w:rsidR="00FD53B1" w:rsidRPr="005948BF" w:rsidTr="00487F04">
        <w:tc>
          <w:tcPr>
            <w:tcW w:w="961" w:type="dxa"/>
          </w:tcPr>
          <w:p w:rsidR="00FD53B1" w:rsidRPr="005948BF" w:rsidRDefault="00FD53B1" w:rsidP="005948BF">
            <w:pPr>
              <w:pStyle w:val="ae"/>
              <w:jc w:val="center"/>
              <w:rPr>
                <w:rFonts w:cs="Times New Roman"/>
              </w:rPr>
            </w:pPr>
            <w:r w:rsidRPr="005948BF">
              <w:rPr>
                <w:rFonts w:cs="Times New Roman"/>
              </w:rPr>
              <w:t>11 «А»</w:t>
            </w:r>
          </w:p>
        </w:tc>
        <w:tc>
          <w:tcPr>
            <w:tcW w:w="3575" w:type="dxa"/>
          </w:tcPr>
          <w:p w:rsidR="00FD53B1" w:rsidRPr="005948BF" w:rsidRDefault="00FD53B1" w:rsidP="005948BF">
            <w:pPr>
              <w:pStyle w:val="ae"/>
              <w:jc w:val="center"/>
              <w:rPr>
                <w:rFonts w:cs="Times New Roman"/>
              </w:rPr>
            </w:pPr>
            <w:proofErr w:type="spellStart"/>
            <w:r w:rsidRPr="005948BF">
              <w:rPr>
                <w:rFonts w:cs="Times New Roman"/>
              </w:rPr>
              <w:t>Хуршудян</w:t>
            </w:r>
            <w:proofErr w:type="spellEnd"/>
            <w:r w:rsidRPr="005948BF">
              <w:rPr>
                <w:rFonts w:cs="Times New Roman"/>
              </w:rPr>
              <w:t xml:space="preserve"> </w:t>
            </w:r>
            <w:proofErr w:type="spellStart"/>
            <w:r w:rsidRPr="005948BF">
              <w:rPr>
                <w:rFonts w:cs="Times New Roman"/>
              </w:rPr>
              <w:t>Нарэ</w:t>
            </w:r>
            <w:proofErr w:type="spellEnd"/>
            <w:r w:rsidRPr="005948BF">
              <w:rPr>
                <w:rFonts w:cs="Times New Roman"/>
              </w:rPr>
              <w:t xml:space="preserve"> </w:t>
            </w:r>
            <w:proofErr w:type="spellStart"/>
            <w:r w:rsidRPr="005948BF">
              <w:rPr>
                <w:rFonts w:cs="Times New Roman"/>
              </w:rPr>
              <w:t>Мартиновна</w:t>
            </w:r>
            <w:proofErr w:type="spellEnd"/>
          </w:p>
        </w:tc>
        <w:tc>
          <w:tcPr>
            <w:tcW w:w="708" w:type="dxa"/>
          </w:tcPr>
          <w:p w:rsidR="00FD53B1" w:rsidRPr="005948BF" w:rsidRDefault="00FD53B1" w:rsidP="005948BF">
            <w:pPr>
              <w:pStyle w:val="ae"/>
              <w:jc w:val="center"/>
              <w:rPr>
                <w:rFonts w:cs="Times New Roman"/>
                <w:b/>
                <w:bCs/>
              </w:rPr>
            </w:pPr>
            <w:r w:rsidRPr="005948BF">
              <w:rPr>
                <w:rFonts w:cs="Times New Roman"/>
                <w:b/>
                <w:bCs/>
              </w:rPr>
              <w:t>80</w:t>
            </w:r>
          </w:p>
        </w:tc>
        <w:tc>
          <w:tcPr>
            <w:tcW w:w="2350" w:type="dxa"/>
          </w:tcPr>
          <w:p w:rsidR="00FD53B1" w:rsidRPr="005948BF" w:rsidRDefault="00FD53B1" w:rsidP="005948BF">
            <w:pPr>
              <w:pStyle w:val="ae"/>
              <w:jc w:val="center"/>
              <w:rPr>
                <w:rFonts w:cs="Times New Roman"/>
                <w:bCs/>
              </w:rPr>
            </w:pPr>
            <w:r w:rsidRPr="005948BF">
              <w:rPr>
                <w:rFonts w:cs="Times New Roman"/>
                <w:bCs/>
              </w:rPr>
              <w:t>Математика (базовый уровень)</w:t>
            </w:r>
          </w:p>
        </w:tc>
        <w:tc>
          <w:tcPr>
            <w:tcW w:w="2552" w:type="dxa"/>
          </w:tcPr>
          <w:p w:rsidR="00FD53B1" w:rsidRPr="005948BF" w:rsidRDefault="00FD53B1" w:rsidP="005948BF">
            <w:pPr>
              <w:pStyle w:val="ae"/>
              <w:jc w:val="center"/>
              <w:rPr>
                <w:rFonts w:cs="Times New Roman"/>
              </w:rPr>
            </w:pPr>
            <w:r w:rsidRPr="005948BF">
              <w:rPr>
                <w:rFonts w:cs="Times New Roman"/>
              </w:rPr>
              <w:t>Воронова Л.П.</w:t>
            </w: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биологии</w:t>
      </w:r>
    </w:p>
    <w:tbl>
      <w:tblPr>
        <w:tblW w:w="10261" w:type="dxa"/>
        <w:tblLayout w:type="fixed"/>
        <w:tblCellMar>
          <w:top w:w="55" w:type="dxa"/>
          <w:left w:w="55" w:type="dxa"/>
          <w:bottom w:w="55" w:type="dxa"/>
          <w:right w:w="55" w:type="dxa"/>
        </w:tblCellMar>
        <w:tblLook w:val="0000"/>
      </w:tblPr>
      <w:tblGrid>
        <w:gridCol w:w="2233"/>
        <w:gridCol w:w="781"/>
        <w:gridCol w:w="705"/>
        <w:gridCol w:w="765"/>
        <w:gridCol w:w="735"/>
        <w:gridCol w:w="790"/>
        <w:gridCol w:w="709"/>
        <w:gridCol w:w="850"/>
        <w:gridCol w:w="851"/>
        <w:gridCol w:w="850"/>
        <w:gridCol w:w="992"/>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9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62,3</w:t>
            </w:r>
          </w:p>
        </w:tc>
        <w:tc>
          <w:tcPr>
            <w:tcW w:w="70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58</w:t>
            </w:r>
          </w:p>
        </w:tc>
        <w:tc>
          <w:tcPr>
            <w:tcW w:w="76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53</w:t>
            </w:r>
          </w:p>
        </w:tc>
        <w:tc>
          <w:tcPr>
            <w:tcW w:w="73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59,3</w:t>
            </w:r>
          </w:p>
        </w:tc>
        <w:tc>
          <w:tcPr>
            <w:tcW w:w="79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72,5</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61</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60</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57,5</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69,8</w:t>
            </w:r>
          </w:p>
        </w:tc>
        <w:tc>
          <w:tcPr>
            <w:tcW w:w="992"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49,2</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51,9</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56,4</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60,1</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65,5</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59,2</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56,4</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56,8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55,7</w:t>
            </w:r>
          </w:p>
        </w:tc>
        <w:tc>
          <w:tcPr>
            <w:tcW w:w="99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58</w:t>
            </w:r>
          </w:p>
        </w:tc>
        <w:tc>
          <w:tcPr>
            <w:tcW w:w="70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56,4</w:t>
            </w:r>
          </w:p>
        </w:tc>
        <w:tc>
          <w:tcPr>
            <w:tcW w:w="76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59,3</w:t>
            </w:r>
          </w:p>
        </w:tc>
        <w:tc>
          <w:tcPr>
            <w:tcW w:w="73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63,3</w:t>
            </w:r>
          </w:p>
        </w:tc>
        <w:tc>
          <w:tcPr>
            <w:tcW w:w="79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61,8</w:t>
            </w:r>
          </w:p>
        </w:tc>
        <w:tc>
          <w:tcPr>
            <w:tcW w:w="709"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61,3</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58,2</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59,8</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57,2</w:t>
            </w:r>
          </w:p>
        </w:tc>
        <w:tc>
          <w:tcPr>
            <w:tcW w:w="992"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информатике и ИКТ</w:t>
      </w:r>
    </w:p>
    <w:tbl>
      <w:tblPr>
        <w:tblpPr w:leftFromText="180" w:rightFromText="180" w:vertAnchor="text" w:horzAnchor="margin" w:tblpY="175"/>
        <w:tblW w:w="10402" w:type="dxa"/>
        <w:tblLayout w:type="fixed"/>
        <w:tblCellMar>
          <w:top w:w="55" w:type="dxa"/>
          <w:left w:w="55" w:type="dxa"/>
          <w:bottom w:w="55" w:type="dxa"/>
          <w:right w:w="55" w:type="dxa"/>
        </w:tblCellMar>
        <w:tblLook w:val="0000"/>
      </w:tblPr>
      <w:tblGrid>
        <w:gridCol w:w="2233"/>
        <w:gridCol w:w="781"/>
        <w:gridCol w:w="768"/>
        <w:gridCol w:w="747"/>
        <w:gridCol w:w="771"/>
        <w:gridCol w:w="851"/>
        <w:gridCol w:w="850"/>
        <w:gridCol w:w="851"/>
        <w:gridCol w:w="850"/>
        <w:gridCol w:w="850"/>
        <w:gridCol w:w="850"/>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6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4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7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69,3</w:t>
            </w:r>
          </w:p>
        </w:tc>
        <w:tc>
          <w:tcPr>
            <w:tcW w:w="76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64,86</w:t>
            </w:r>
          </w:p>
        </w:tc>
        <w:tc>
          <w:tcPr>
            <w:tcW w:w="747"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66,6</w:t>
            </w:r>
          </w:p>
        </w:tc>
        <w:tc>
          <w:tcPr>
            <w:tcW w:w="77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71,75</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64,43</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59</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74,2</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69,33</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59</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lang w:val="en-US"/>
              </w:rPr>
            </w:pPr>
            <w:r w:rsidRPr="005948BF">
              <w:rPr>
                <w:rFonts w:cs="Times New Roman"/>
                <w:lang w:val="en-US"/>
              </w:rPr>
              <w:t>74.8</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66,5</w:t>
            </w:r>
          </w:p>
        </w:tc>
        <w:tc>
          <w:tcPr>
            <w:tcW w:w="76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64,3</w:t>
            </w:r>
          </w:p>
        </w:tc>
        <w:tc>
          <w:tcPr>
            <w:tcW w:w="74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71,8</w:t>
            </w:r>
          </w:p>
        </w:tc>
        <w:tc>
          <w:tcPr>
            <w:tcW w:w="77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70,6</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63,15</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58,5</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60,6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62,1</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64,6</w:t>
            </w:r>
          </w:p>
        </w:tc>
        <w:tc>
          <w:tcPr>
            <w:tcW w:w="768"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61,4</w:t>
            </w:r>
          </w:p>
        </w:tc>
        <w:tc>
          <w:tcPr>
            <w:tcW w:w="74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67,1</w:t>
            </w:r>
          </w:p>
        </w:tc>
        <w:tc>
          <w:tcPr>
            <w:tcW w:w="77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67,1</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60,6</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56,7</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58,6</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60,8</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59,9</w:t>
            </w:r>
          </w:p>
        </w:tc>
        <w:tc>
          <w:tcPr>
            <w:tcW w:w="850"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английскому языку</w:t>
      </w:r>
    </w:p>
    <w:tbl>
      <w:tblPr>
        <w:tblW w:w="10121" w:type="dxa"/>
        <w:tblLayout w:type="fixed"/>
        <w:tblCellMar>
          <w:top w:w="55" w:type="dxa"/>
          <w:left w:w="55" w:type="dxa"/>
          <w:bottom w:w="55" w:type="dxa"/>
          <w:right w:w="55" w:type="dxa"/>
        </w:tblCellMar>
        <w:tblLook w:val="0000"/>
      </w:tblPr>
      <w:tblGrid>
        <w:gridCol w:w="2233"/>
        <w:gridCol w:w="781"/>
        <w:gridCol w:w="705"/>
        <w:gridCol w:w="765"/>
        <w:gridCol w:w="735"/>
        <w:gridCol w:w="877"/>
        <w:gridCol w:w="763"/>
        <w:gridCol w:w="709"/>
        <w:gridCol w:w="851"/>
        <w:gridCol w:w="851"/>
        <w:gridCol w:w="851"/>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6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68,0</w:t>
            </w:r>
          </w:p>
        </w:tc>
        <w:tc>
          <w:tcPr>
            <w:tcW w:w="70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56</w:t>
            </w:r>
          </w:p>
        </w:tc>
        <w:tc>
          <w:tcPr>
            <w:tcW w:w="76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нет</w:t>
            </w:r>
          </w:p>
        </w:tc>
        <w:tc>
          <w:tcPr>
            <w:tcW w:w="73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нет</w:t>
            </w:r>
          </w:p>
        </w:tc>
        <w:tc>
          <w:tcPr>
            <w:tcW w:w="877"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52,75</w:t>
            </w:r>
          </w:p>
        </w:tc>
        <w:tc>
          <w:tcPr>
            <w:tcW w:w="76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27</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65</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81</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64</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59</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50,9</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60,7</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67,7</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77,2</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68,3</w:t>
            </w:r>
          </w:p>
        </w:tc>
        <w:tc>
          <w:tcPr>
            <w:tcW w:w="76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65,9</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72,1</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71,6</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62,3</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52,8</w:t>
            </w:r>
          </w:p>
        </w:tc>
        <w:tc>
          <w:tcPr>
            <w:tcW w:w="70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58,0</w:t>
            </w:r>
          </w:p>
        </w:tc>
        <w:tc>
          <w:tcPr>
            <w:tcW w:w="76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60,8</w:t>
            </w:r>
          </w:p>
        </w:tc>
        <w:tc>
          <w:tcPr>
            <w:tcW w:w="73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73,0</w:t>
            </w:r>
          </w:p>
        </w:tc>
        <w:tc>
          <w:tcPr>
            <w:tcW w:w="87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73,0</w:t>
            </w:r>
          </w:p>
        </w:tc>
        <w:tc>
          <w:tcPr>
            <w:tcW w:w="76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61,1</w:t>
            </w:r>
          </w:p>
        </w:tc>
        <w:tc>
          <w:tcPr>
            <w:tcW w:w="709"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67,5</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69,0</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62,3</w:t>
            </w:r>
          </w:p>
        </w:tc>
        <w:tc>
          <w:tcPr>
            <w:tcW w:w="851"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физике</w:t>
      </w:r>
    </w:p>
    <w:tbl>
      <w:tblPr>
        <w:tblW w:w="10121" w:type="dxa"/>
        <w:tblLayout w:type="fixed"/>
        <w:tblCellMar>
          <w:top w:w="55" w:type="dxa"/>
          <w:left w:w="55" w:type="dxa"/>
          <w:bottom w:w="55" w:type="dxa"/>
          <w:right w:w="55" w:type="dxa"/>
        </w:tblCellMar>
        <w:tblLook w:val="0000"/>
      </w:tblPr>
      <w:tblGrid>
        <w:gridCol w:w="2230"/>
        <w:gridCol w:w="780"/>
        <w:gridCol w:w="703"/>
        <w:gridCol w:w="764"/>
        <w:gridCol w:w="860"/>
        <w:gridCol w:w="713"/>
        <w:gridCol w:w="46"/>
        <w:gridCol w:w="704"/>
        <w:gridCol w:w="55"/>
        <w:gridCol w:w="713"/>
        <w:gridCol w:w="851"/>
        <w:gridCol w:w="851"/>
        <w:gridCol w:w="851"/>
      </w:tblGrid>
      <w:tr w:rsidR="00FD53B1" w:rsidRPr="005948BF" w:rsidTr="00487F04">
        <w:tc>
          <w:tcPr>
            <w:tcW w:w="223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6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86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59" w:type="dxa"/>
            <w:gridSpan w:val="2"/>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59" w:type="dxa"/>
            <w:gridSpan w:val="2"/>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71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0" w:type="dxa"/>
          </w:tcPr>
          <w:p w:rsidR="00FD53B1" w:rsidRPr="005948BF" w:rsidRDefault="00FD53B1" w:rsidP="005948BF">
            <w:pPr>
              <w:pStyle w:val="ae"/>
              <w:jc w:val="center"/>
              <w:rPr>
                <w:rFonts w:cs="Times New Roman"/>
              </w:rPr>
            </w:pPr>
            <w:r w:rsidRPr="005948BF">
              <w:rPr>
                <w:rFonts w:cs="Times New Roman"/>
              </w:rPr>
              <w:t>СОШ № 57</w:t>
            </w:r>
          </w:p>
        </w:tc>
        <w:tc>
          <w:tcPr>
            <w:tcW w:w="780" w:type="dxa"/>
          </w:tcPr>
          <w:p w:rsidR="00FD53B1" w:rsidRPr="005948BF" w:rsidRDefault="00FD53B1" w:rsidP="005948BF">
            <w:pPr>
              <w:pStyle w:val="ae"/>
              <w:jc w:val="center"/>
              <w:rPr>
                <w:rFonts w:cs="Times New Roman"/>
              </w:rPr>
            </w:pPr>
            <w:r w:rsidRPr="005948BF">
              <w:rPr>
                <w:rFonts w:cs="Times New Roman"/>
              </w:rPr>
              <w:t>48,2</w:t>
            </w:r>
          </w:p>
        </w:tc>
        <w:tc>
          <w:tcPr>
            <w:tcW w:w="703" w:type="dxa"/>
          </w:tcPr>
          <w:p w:rsidR="00FD53B1" w:rsidRPr="005948BF" w:rsidRDefault="00FD53B1" w:rsidP="005948BF">
            <w:pPr>
              <w:pStyle w:val="ae"/>
              <w:jc w:val="center"/>
              <w:rPr>
                <w:rFonts w:cs="Times New Roman"/>
              </w:rPr>
            </w:pPr>
            <w:r w:rsidRPr="005948BF">
              <w:rPr>
                <w:rFonts w:cs="Times New Roman"/>
              </w:rPr>
              <w:t>58</w:t>
            </w:r>
          </w:p>
        </w:tc>
        <w:tc>
          <w:tcPr>
            <w:tcW w:w="764" w:type="dxa"/>
          </w:tcPr>
          <w:p w:rsidR="00FD53B1" w:rsidRPr="005948BF" w:rsidRDefault="00FD53B1" w:rsidP="005948BF">
            <w:pPr>
              <w:pStyle w:val="ae"/>
              <w:jc w:val="center"/>
              <w:rPr>
                <w:rFonts w:cs="Times New Roman"/>
              </w:rPr>
            </w:pPr>
            <w:r w:rsidRPr="005948BF">
              <w:rPr>
                <w:rFonts w:cs="Times New Roman"/>
              </w:rPr>
              <w:t>47,25</w:t>
            </w:r>
          </w:p>
        </w:tc>
        <w:tc>
          <w:tcPr>
            <w:tcW w:w="860" w:type="dxa"/>
          </w:tcPr>
          <w:p w:rsidR="00FD53B1" w:rsidRPr="005948BF" w:rsidRDefault="00FD53B1" w:rsidP="005948BF">
            <w:pPr>
              <w:pStyle w:val="ae"/>
              <w:jc w:val="center"/>
              <w:rPr>
                <w:rFonts w:cs="Times New Roman"/>
              </w:rPr>
            </w:pPr>
            <w:r w:rsidRPr="005948BF">
              <w:rPr>
                <w:rFonts w:cs="Times New Roman"/>
              </w:rPr>
              <w:t>51,57</w:t>
            </w:r>
          </w:p>
        </w:tc>
        <w:tc>
          <w:tcPr>
            <w:tcW w:w="713" w:type="dxa"/>
          </w:tcPr>
          <w:p w:rsidR="00FD53B1" w:rsidRPr="005948BF" w:rsidRDefault="00FD53B1" w:rsidP="005948BF">
            <w:pPr>
              <w:pStyle w:val="ae"/>
              <w:jc w:val="center"/>
              <w:rPr>
                <w:rFonts w:cs="Times New Roman"/>
              </w:rPr>
            </w:pPr>
            <w:r w:rsidRPr="005948BF">
              <w:rPr>
                <w:rFonts w:cs="Times New Roman"/>
              </w:rPr>
              <w:t>48,2</w:t>
            </w:r>
          </w:p>
        </w:tc>
        <w:tc>
          <w:tcPr>
            <w:tcW w:w="750" w:type="dxa"/>
            <w:gridSpan w:val="2"/>
          </w:tcPr>
          <w:p w:rsidR="00FD53B1" w:rsidRPr="005948BF" w:rsidRDefault="00FD53B1" w:rsidP="005948BF">
            <w:pPr>
              <w:pStyle w:val="ae"/>
              <w:jc w:val="center"/>
              <w:rPr>
                <w:rFonts w:cs="Times New Roman"/>
              </w:rPr>
            </w:pPr>
            <w:r w:rsidRPr="005948BF">
              <w:rPr>
                <w:rFonts w:cs="Times New Roman"/>
              </w:rPr>
              <w:t>58,9</w:t>
            </w:r>
          </w:p>
        </w:tc>
        <w:tc>
          <w:tcPr>
            <w:tcW w:w="768" w:type="dxa"/>
            <w:gridSpan w:val="2"/>
          </w:tcPr>
          <w:p w:rsidR="00FD53B1" w:rsidRPr="005948BF" w:rsidRDefault="00FD53B1" w:rsidP="005948BF">
            <w:pPr>
              <w:pStyle w:val="ae"/>
              <w:jc w:val="center"/>
              <w:rPr>
                <w:rFonts w:cs="Times New Roman"/>
              </w:rPr>
            </w:pPr>
            <w:r w:rsidRPr="005948BF">
              <w:rPr>
                <w:rFonts w:cs="Times New Roman"/>
              </w:rPr>
              <w:t>54</w:t>
            </w:r>
          </w:p>
        </w:tc>
        <w:tc>
          <w:tcPr>
            <w:tcW w:w="851" w:type="dxa"/>
          </w:tcPr>
          <w:p w:rsidR="00FD53B1" w:rsidRPr="005948BF" w:rsidRDefault="00FD53B1" w:rsidP="005948BF">
            <w:pPr>
              <w:pStyle w:val="ae"/>
              <w:jc w:val="center"/>
              <w:rPr>
                <w:rFonts w:cs="Times New Roman"/>
              </w:rPr>
            </w:pPr>
            <w:r w:rsidRPr="005948BF">
              <w:rPr>
                <w:rFonts w:cs="Times New Roman"/>
              </w:rPr>
              <w:t>56,75</w:t>
            </w:r>
          </w:p>
        </w:tc>
        <w:tc>
          <w:tcPr>
            <w:tcW w:w="851" w:type="dxa"/>
          </w:tcPr>
          <w:p w:rsidR="00FD53B1" w:rsidRPr="005948BF" w:rsidRDefault="00FD53B1" w:rsidP="005948BF">
            <w:pPr>
              <w:pStyle w:val="ae"/>
              <w:jc w:val="center"/>
              <w:rPr>
                <w:rFonts w:cs="Times New Roman"/>
              </w:rPr>
            </w:pPr>
            <w:r w:rsidRPr="005948BF">
              <w:rPr>
                <w:rFonts w:cs="Times New Roman"/>
              </w:rPr>
              <w:t>54,6</w:t>
            </w:r>
          </w:p>
        </w:tc>
        <w:tc>
          <w:tcPr>
            <w:tcW w:w="851" w:type="dxa"/>
          </w:tcPr>
          <w:p w:rsidR="00FD53B1" w:rsidRPr="005948BF" w:rsidRDefault="00FD53B1" w:rsidP="005948BF">
            <w:pPr>
              <w:pStyle w:val="ae"/>
              <w:jc w:val="center"/>
              <w:rPr>
                <w:rFonts w:cs="Times New Roman"/>
              </w:rPr>
            </w:pPr>
            <w:r w:rsidRPr="005948BF">
              <w:rPr>
                <w:rFonts w:cs="Times New Roman"/>
              </w:rPr>
              <w:t>57,0</w:t>
            </w:r>
          </w:p>
        </w:tc>
      </w:tr>
      <w:tr w:rsidR="00FD53B1" w:rsidRPr="005948BF" w:rsidTr="00487F04">
        <w:tc>
          <w:tcPr>
            <w:tcW w:w="223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41,8</w:t>
            </w:r>
          </w:p>
        </w:tc>
        <w:tc>
          <w:tcPr>
            <w:tcW w:w="70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52,8</w:t>
            </w:r>
          </w:p>
        </w:tc>
        <w:tc>
          <w:tcPr>
            <w:tcW w:w="764"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48,6</w:t>
            </w:r>
          </w:p>
        </w:tc>
        <w:tc>
          <w:tcPr>
            <w:tcW w:w="86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56,2</w:t>
            </w:r>
          </w:p>
        </w:tc>
        <w:tc>
          <w:tcPr>
            <w:tcW w:w="759" w:type="dxa"/>
            <w:gridSpan w:val="2"/>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50,08</w:t>
            </w:r>
          </w:p>
        </w:tc>
        <w:tc>
          <w:tcPr>
            <w:tcW w:w="759" w:type="dxa"/>
            <w:gridSpan w:val="2"/>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56,2</w:t>
            </w:r>
          </w:p>
        </w:tc>
        <w:tc>
          <w:tcPr>
            <w:tcW w:w="71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53,8</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55,6</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53,1</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48,3</w:t>
            </w:r>
          </w:p>
        </w:tc>
        <w:tc>
          <w:tcPr>
            <w:tcW w:w="70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51,4</w:t>
            </w:r>
          </w:p>
        </w:tc>
        <w:tc>
          <w:tcPr>
            <w:tcW w:w="764"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47,6</w:t>
            </w:r>
          </w:p>
        </w:tc>
        <w:tc>
          <w:tcPr>
            <w:tcW w:w="86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55,0</w:t>
            </w:r>
          </w:p>
        </w:tc>
        <w:tc>
          <w:tcPr>
            <w:tcW w:w="759" w:type="dxa"/>
            <w:gridSpan w:val="2"/>
            <w:tcBorders>
              <w:top w:val="single" w:sz="4" w:space="0" w:color="auto"/>
            </w:tcBorders>
          </w:tcPr>
          <w:p w:rsidR="00FD53B1" w:rsidRPr="005948BF" w:rsidRDefault="00FD53B1" w:rsidP="005948BF">
            <w:pPr>
              <w:pStyle w:val="ae"/>
              <w:jc w:val="center"/>
              <w:rPr>
                <w:rFonts w:cs="Times New Roman"/>
              </w:rPr>
            </w:pPr>
            <w:r w:rsidRPr="005948BF">
              <w:rPr>
                <w:rFonts w:cs="Times New Roman"/>
              </w:rPr>
              <w:t>49,5</w:t>
            </w:r>
          </w:p>
        </w:tc>
        <w:tc>
          <w:tcPr>
            <w:tcW w:w="759" w:type="dxa"/>
            <w:gridSpan w:val="2"/>
            <w:tcBorders>
              <w:top w:val="single" w:sz="4" w:space="0" w:color="auto"/>
            </w:tcBorders>
          </w:tcPr>
          <w:p w:rsidR="00FD53B1" w:rsidRPr="005948BF" w:rsidRDefault="00FD53B1" w:rsidP="005948BF">
            <w:pPr>
              <w:pStyle w:val="ae"/>
              <w:jc w:val="center"/>
              <w:rPr>
                <w:rFonts w:cs="Times New Roman"/>
              </w:rPr>
            </w:pPr>
            <w:r w:rsidRPr="005948BF">
              <w:rPr>
                <w:rFonts w:cs="Times New Roman"/>
              </w:rPr>
              <w:t>54,3</w:t>
            </w:r>
          </w:p>
        </w:tc>
        <w:tc>
          <w:tcPr>
            <w:tcW w:w="71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52,7</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54,1</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52,7</w:t>
            </w:r>
          </w:p>
        </w:tc>
        <w:tc>
          <w:tcPr>
            <w:tcW w:w="851"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химии</w:t>
      </w:r>
    </w:p>
    <w:tbl>
      <w:tblPr>
        <w:tblW w:w="9550" w:type="dxa"/>
        <w:tblLayout w:type="fixed"/>
        <w:tblCellMar>
          <w:top w:w="55" w:type="dxa"/>
          <w:left w:w="55" w:type="dxa"/>
          <w:bottom w:w="55" w:type="dxa"/>
          <w:right w:w="55" w:type="dxa"/>
        </w:tblCellMar>
        <w:tblLook w:val="0000"/>
      </w:tblPr>
      <w:tblGrid>
        <w:gridCol w:w="2233"/>
        <w:gridCol w:w="781"/>
        <w:gridCol w:w="705"/>
        <w:gridCol w:w="765"/>
        <w:gridCol w:w="735"/>
        <w:gridCol w:w="790"/>
        <w:gridCol w:w="709"/>
        <w:gridCol w:w="708"/>
        <w:gridCol w:w="708"/>
        <w:gridCol w:w="708"/>
        <w:gridCol w:w="708"/>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58</w:t>
            </w:r>
          </w:p>
        </w:tc>
        <w:tc>
          <w:tcPr>
            <w:tcW w:w="70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48,7</w:t>
            </w:r>
          </w:p>
        </w:tc>
        <w:tc>
          <w:tcPr>
            <w:tcW w:w="76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68</w:t>
            </w:r>
          </w:p>
        </w:tc>
        <w:tc>
          <w:tcPr>
            <w:tcW w:w="73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47</w:t>
            </w:r>
          </w:p>
        </w:tc>
        <w:tc>
          <w:tcPr>
            <w:tcW w:w="79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63</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45</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64,5</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56,7</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58,5</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61,3</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61,6</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74</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61,98</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63,5</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61,7</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57,7</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59,5</w:t>
            </w:r>
          </w:p>
        </w:tc>
        <w:tc>
          <w:tcPr>
            <w:tcW w:w="70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61,5</w:t>
            </w:r>
          </w:p>
        </w:tc>
        <w:tc>
          <w:tcPr>
            <w:tcW w:w="76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61,9</w:t>
            </w:r>
          </w:p>
        </w:tc>
        <w:tc>
          <w:tcPr>
            <w:tcW w:w="73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73,6</w:t>
            </w:r>
          </w:p>
        </w:tc>
        <w:tc>
          <w:tcPr>
            <w:tcW w:w="79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64,9</w:t>
            </w:r>
          </w:p>
        </w:tc>
        <w:tc>
          <w:tcPr>
            <w:tcW w:w="709"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64,8</w:t>
            </w:r>
          </w:p>
        </w:tc>
        <w:tc>
          <w:tcPr>
            <w:tcW w:w="708"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61,5</w:t>
            </w:r>
          </w:p>
        </w:tc>
        <w:tc>
          <w:tcPr>
            <w:tcW w:w="708"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59,8</w:t>
            </w:r>
          </w:p>
        </w:tc>
        <w:tc>
          <w:tcPr>
            <w:tcW w:w="708"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62,5</w:t>
            </w:r>
          </w:p>
        </w:tc>
        <w:tc>
          <w:tcPr>
            <w:tcW w:w="708"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литературе</w:t>
      </w:r>
    </w:p>
    <w:tbl>
      <w:tblPr>
        <w:tblW w:w="10118" w:type="dxa"/>
        <w:tblLayout w:type="fixed"/>
        <w:tblCellMar>
          <w:top w:w="55" w:type="dxa"/>
          <w:left w:w="55" w:type="dxa"/>
          <w:bottom w:w="55" w:type="dxa"/>
          <w:right w:w="55" w:type="dxa"/>
        </w:tblCellMar>
        <w:tblLook w:val="0000"/>
      </w:tblPr>
      <w:tblGrid>
        <w:gridCol w:w="2233"/>
        <w:gridCol w:w="781"/>
        <w:gridCol w:w="705"/>
        <w:gridCol w:w="765"/>
        <w:gridCol w:w="735"/>
        <w:gridCol w:w="790"/>
        <w:gridCol w:w="709"/>
        <w:gridCol w:w="850"/>
        <w:gridCol w:w="850"/>
        <w:gridCol w:w="850"/>
        <w:gridCol w:w="850"/>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lastRenderedPageBreak/>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09" w:type="dxa"/>
            <w:tcBorders>
              <w:top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850" w:type="dxa"/>
            <w:tcBorders>
              <w:top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0" w:type="dxa"/>
            <w:tcBorders>
              <w:top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0" w:type="dxa"/>
            <w:tcBorders>
              <w:top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50" w:type="dxa"/>
            <w:tcBorders>
              <w:top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73,0</w:t>
            </w:r>
          </w:p>
        </w:tc>
        <w:tc>
          <w:tcPr>
            <w:tcW w:w="705"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54,8</w:t>
            </w:r>
          </w:p>
        </w:tc>
        <w:tc>
          <w:tcPr>
            <w:tcW w:w="765"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58,8</w:t>
            </w:r>
          </w:p>
        </w:tc>
        <w:tc>
          <w:tcPr>
            <w:tcW w:w="735"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57</w:t>
            </w:r>
          </w:p>
        </w:tc>
        <w:tc>
          <w:tcPr>
            <w:tcW w:w="790"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72,5</w:t>
            </w:r>
          </w:p>
        </w:tc>
        <w:tc>
          <w:tcPr>
            <w:tcW w:w="709"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55,7</w:t>
            </w:r>
          </w:p>
        </w:tc>
        <w:tc>
          <w:tcPr>
            <w:tcW w:w="850"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61,5</w:t>
            </w:r>
          </w:p>
        </w:tc>
        <w:tc>
          <w:tcPr>
            <w:tcW w:w="850"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82</w:t>
            </w:r>
          </w:p>
        </w:tc>
        <w:tc>
          <w:tcPr>
            <w:tcW w:w="850"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47</w:t>
            </w:r>
          </w:p>
        </w:tc>
        <w:tc>
          <w:tcPr>
            <w:tcW w:w="850" w:type="dxa"/>
            <w:tcBorders>
              <w:bottom w:val="single" w:sz="4" w:space="0" w:color="auto"/>
            </w:tcBorders>
          </w:tcPr>
          <w:p w:rsidR="00FD53B1" w:rsidRPr="005948BF" w:rsidRDefault="00FD53B1" w:rsidP="005948BF">
            <w:pPr>
              <w:pStyle w:val="ae"/>
              <w:jc w:val="center"/>
              <w:rPr>
                <w:rFonts w:cs="Times New Roman"/>
              </w:rPr>
            </w:pPr>
            <w:r w:rsidRPr="005948BF">
              <w:rPr>
                <w:rFonts w:cs="Times New Roman"/>
              </w:rPr>
              <w:t>64</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59,9</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62,0</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64,9</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73,4</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62,6</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64,1</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62,3</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59,6</w:t>
            </w:r>
          </w:p>
        </w:tc>
        <w:tc>
          <w:tcPr>
            <w:tcW w:w="70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61,0</w:t>
            </w:r>
          </w:p>
        </w:tc>
        <w:tc>
          <w:tcPr>
            <w:tcW w:w="76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63,7</w:t>
            </w:r>
          </w:p>
        </w:tc>
        <w:tc>
          <w:tcPr>
            <w:tcW w:w="73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70,8</w:t>
            </w:r>
          </w:p>
        </w:tc>
        <w:tc>
          <w:tcPr>
            <w:tcW w:w="79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61,8</w:t>
            </w:r>
          </w:p>
        </w:tc>
        <w:tc>
          <w:tcPr>
            <w:tcW w:w="709"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65,4</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64,9</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61,3</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65,5</w:t>
            </w:r>
          </w:p>
        </w:tc>
        <w:tc>
          <w:tcPr>
            <w:tcW w:w="850"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истории</w:t>
      </w:r>
    </w:p>
    <w:tbl>
      <w:tblPr>
        <w:tblW w:w="10118" w:type="dxa"/>
        <w:tblLayout w:type="fixed"/>
        <w:tblCellMar>
          <w:top w:w="55" w:type="dxa"/>
          <w:left w:w="55" w:type="dxa"/>
          <w:bottom w:w="55" w:type="dxa"/>
          <w:right w:w="55" w:type="dxa"/>
        </w:tblCellMar>
        <w:tblLook w:val="0000"/>
      </w:tblPr>
      <w:tblGrid>
        <w:gridCol w:w="2233"/>
        <w:gridCol w:w="781"/>
        <w:gridCol w:w="705"/>
        <w:gridCol w:w="731"/>
        <w:gridCol w:w="708"/>
        <w:gridCol w:w="709"/>
        <w:gridCol w:w="851"/>
        <w:gridCol w:w="850"/>
        <w:gridCol w:w="850"/>
        <w:gridCol w:w="850"/>
        <w:gridCol w:w="850"/>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3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59,7</w:t>
            </w:r>
          </w:p>
        </w:tc>
        <w:tc>
          <w:tcPr>
            <w:tcW w:w="705"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56,8</w:t>
            </w:r>
          </w:p>
        </w:tc>
        <w:tc>
          <w:tcPr>
            <w:tcW w:w="73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77,4</w:t>
            </w:r>
          </w:p>
        </w:tc>
        <w:tc>
          <w:tcPr>
            <w:tcW w:w="708"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54,2</w:t>
            </w:r>
          </w:p>
        </w:tc>
        <w:tc>
          <w:tcPr>
            <w:tcW w:w="709"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50,4</w:t>
            </w:r>
          </w:p>
        </w:tc>
        <w:tc>
          <w:tcPr>
            <w:tcW w:w="851"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49,25</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67,57</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67,43</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58,9</w:t>
            </w:r>
          </w:p>
        </w:tc>
        <w:tc>
          <w:tcPr>
            <w:tcW w:w="850" w:type="dxa"/>
            <w:tcBorders>
              <w:top w:val="single" w:sz="4" w:space="0" w:color="auto"/>
              <w:bottom w:val="single" w:sz="4" w:space="0" w:color="auto"/>
            </w:tcBorders>
          </w:tcPr>
          <w:p w:rsidR="00FD53B1" w:rsidRPr="005948BF" w:rsidRDefault="00FD53B1" w:rsidP="005948BF">
            <w:pPr>
              <w:pStyle w:val="ae"/>
              <w:jc w:val="center"/>
              <w:rPr>
                <w:rFonts w:cs="Times New Roman"/>
              </w:rPr>
            </w:pPr>
            <w:r w:rsidRPr="005948BF">
              <w:rPr>
                <w:rFonts w:cs="Times New Roman"/>
              </w:rPr>
              <w:t>58,9</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44</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48,8</w:t>
            </w:r>
          </w:p>
        </w:tc>
        <w:tc>
          <w:tcPr>
            <w:tcW w:w="73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55,7</w:t>
            </w:r>
          </w:p>
        </w:tc>
        <w:tc>
          <w:tcPr>
            <w:tcW w:w="708"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58,8</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54,8</w:t>
            </w:r>
          </w:p>
        </w:tc>
        <w:tc>
          <w:tcPr>
            <w:tcW w:w="85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55,9</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56,8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57,3</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57,9</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46,5</w:t>
            </w:r>
          </w:p>
        </w:tc>
        <w:tc>
          <w:tcPr>
            <w:tcW w:w="70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46,5</w:t>
            </w:r>
          </w:p>
        </w:tc>
        <w:tc>
          <w:tcPr>
            <w:tcW w:w="73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54</w:t>
            </w:r>
          </w:p>
        </w:tc>
        <w:tc>
          <w:tcPr>
            <w:tcW w:w="708"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58,8</w:t>
            </w:r>
          </w:p>
        </w:tc>
        <w:tc>
          <w:tcPr>
            <w:tcW w:w="709"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52,8</w:t>
            </w:r>
          </w:p>
        </w:tc>
        <w:tc>
          <w:tcPr>
            <w:tcW w:w="85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53,9</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55,2</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56,4</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57,9</w:t>
            </w:r>
          </w:p>
        </w:tc>
        <w:tc>
          <w:tcPr>
            <w:tcW w:w="850"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обществознанию</w:t>
      </w:r>
    </w:p>
    <w:tbl>
      <w:tblPr>
        <w:tblW w:w="10118" w:type="dxa"/>
        <w:tblLayout w:type="fixed"/>
        <w:tblCellMar>
          <w:top w:w="55" w:type="dxa"/>
          <w:left w:w="55" w:type="dxa"/>
          <w:bottom w:w="55" w:type="dxa"/>
          <w:right w:w="55" w:type="dxa"/>
        </w:tblCellMar>
        <w:tblLook w:val="0000"/>
      </w:tblPr>
      <w:tblGrid>
        <w:gridCol w:w="2233"/>
        <w:gridCol w:w="781"/>
        <w:gridCol w:w="705"/>
        <w:gridCol w:w="765"/>
        <w:gridCol w:w="735"/>
        <w:gridCol w:w="790"/>
        <w:gridCol w:w="709"/>
        <w:gridCol w:w="850"/>
        <w:gridCol w:w="850"/>
        <w:gridCol w:w="850"/>
        <w:gridCol w:w="850"/>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2010</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2011</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54,8</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65,4</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58,6</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63,3</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62,45</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65,7</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65,46</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61,9</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64,64</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64,7</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55,2</w:t>
            </w:r>
          </w:p>
        </w:tc>
        <w:tc>
          <w:tcPr>
            <w:tcW w:w="70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58,5</w:t>
            </w:r>
          </w:p>
        </w:tc>
        <w:tc>
          <w:tcPr>
            <w:tcW w:w="76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59,4</w:t>
            </w:r>
          </w:p>
        </w:tc>
        <w:tc>
          <w:tcPr>
            <w:tcW w:w="735"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63,7</w:t>
            </w:r>
          </w:p>
        </w:tc>
        <w:tc>
          <w:tcPr>
            <w:tcW w:w="79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59,55</w:t>
            </w:r>
          </w:p>
        </w:tc>
        <w:tc>
          <w:tcPr>
            <w:tcW w:w="709"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61,3</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58,4</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59,0</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58,8</w:t>
            </w:r>
          </w:p>
        </w:tc>
        <w:tc>
          <w:tcPr>
            <w:tcW w:w="85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54,9</w:t>
            </w:r>
          </w:p>
        </w:tc>
        <w:tc>
          <w:tcPr>
            <w:tcW w:w="70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56,9</w:t>
            </w:r>
          </w:p>
        </w:tc>
        <w:tc>
          <w:tcPr>
            <w:tcW w:w="76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57,6</w:t>
            </w:r>
          </w:p>
        </w:tc>
        <w:tc>
          <w:tcPr>
            <w:tcW w:w="735"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61,8</w:t>
            </w:r>
          </w:p>
        </w:tc>
        <w:tc>
          <w:tcPr>
            <w:tcW w:w="79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57,9</w:t>
            </w:r>
          </w:p>
        </w:tc>
        <w:tc>
          <w:tcPr>
            <w:tcW w:w="709"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60,0</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57,1</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57,7</w:t>
            </w:r>
          </w:p>
        </w:tc>
        <w:tc>
          <w:tcPr>
            <w:tcW w:w="85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59,5</w:t>
            </w:r>
          </w:p>
        </w:tc>
        <w:tc>
          <w:tcPr>
            <w:tcW w:w="850"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географии</w:t>
      </w:r>
    </w:p>
    <w:tbl>
      <w:tblPr>
        <w:tblW w:w="9287" w:type="dxa"/>
        <w:tblInd w:w="197" w:type="dxa"/>
        <w:tblLayout w:type="fixed"/>
        <w:tblCellMar>
          <w:top w:w="55" w:type="dxa"/>
          <w:left w:w="55" w:type="dxa"/>
          <w:bottom w:w="55" w:type="dxa"/>
          <w:right w:w="55" w:type="dxa"/>
        </w:tblCellMar>
        <w:tblLook w:val="0000"/>
      </w:tblPr>
      <w:tblGrid>
        <w:gridCol w:w="2233"/>
        <w:gridCol w:w="982"/>
        <w:gridCol w:w="810"/>
        <w:gridCol w:w="877"/>
        <w:gridCol w:w="877"/>
        <w:gridCol w:w="877"/>
        <w:gridCol w:w="877"/>
        <w:gridCol w:w="877"/>
        <w:gridCol w:w="877"/>
      </w:tblGrid>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Год</w:t>
            </w:r>
          </w:p>
        </w:tc>
        <w:tc>
          <w:tcPr>
            <w:tcW w:w="98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2012</w:t>
            </w:r>
          </w:p>
        </w:tc>
        <w:tc>
          <w:tcPr>
            <w:tcW w:w="81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2013</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2014</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2015</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2016</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2017</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2018</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i/>
                <w:iCs/>
              </w:rPr>
            </w:pPr>
            <w:r w:rsidRPr="005948BF">
              <w:rPr>
                <w:rFonts w:cs="Times New Roman"/>
                <w:i/>
                <w:iCs/>
              </w:rPr>
              <w:t>2019</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СОШ № 57</w:t>
            </w:r>
          </w:p>
        </w:tc>
        <w:tc>
          <w:tcPr>
            <w:tcW w:w="98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72,5</w:t>
            </w:r>
          </w:p>
        </w:tc>
        <w:tc>
          <w:tcPr>
            <w:tcW w:w="81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82</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64,33</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w:t>
            </w:r>
          </w:p>
        </w:tc>
      </w:tr>
      <w:tr w:rsidR="00FD53B1" w:rsidRPr="005948BF" w:rsidTr="00487F04">
        <w:tc>
          <w:tcPr>
            <w:tcW w:w="2233"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г. Краснодар</w:t>
            </w:r>
          </w:p>
        </w:tc>
        <w:tc>
          <w:tcPr>
            <w:tcW w:w="982"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63,2</w:t>
            </w:r>
          </w:p>
        </w:tc>
        <w:tc>
          <w:tcPr>
            <w:tcW w:w="810"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63,8</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65,5</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63,5</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60,0</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58,0</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r w:rsidRPr="005948BF">
              <w:rPr>
                <w:rFonts w:cs="Times New Roman"/>
              </w:rPr>
              <w:t>59,6</w:t>
            </w:r>
          </w:p>
        </w:tc>
        <w:tc>
          <w:tcPr>
            <w:tcW w:w="877" w:type="dxa"/>
            <w:tcBorders>
              <w:top w:val="single" w:sz="4" w:space="0" w:color="auto"/>
              <w:left w:val="single" w:sz="4" w:space="0" w:color="auto"/>
              <w:bottom w:val="single" w:sz="4" w:space="0" w:color="auto"/>
              <w:right w:val="single" w:sz="4" w:space="0" w:color="auto"/>
            </w:tcBorders>
          </w:tcPr>
          <w:p w:rsidR="00FD53B1" w:rsidRPr="005948BF" w:rsidRDefault="00FD53B1" w:rsidP="005948BF">
            <w:pPr>
              <w:pStyle w:val="ae"/>
              <w:jc w:val="center"/>
              <w:rPr>
                <w:rFonts w:cs="Times New Roman"/>
              </w:rPr>
            </w:pPr>
          </w:p>
        </w:tc>
      </w:tr>
      <w:tr w:rsidR="00FD53B1" w:rsidRPr="005948BF" w:rsidTr="0048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3"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Краснодарский край</w:t>
            </w:r>
          </w:p>
        </w:tc>
        <w:tc>
          <w:tcPr>
            <w:tcW w:w="982"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64,1</w:t>
            </w:r>
          </w:p>
        </w:tc>
        <w:tc>
          <w:tcPr>
            <w:tcW w:w="810"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65</w:t>
            </w:r>
          </w:p>
        </w:tc>
        <w:tc>
          <w:tcPr>
            <w:tcW w:w="87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65,1</w:t>
            </w:r>
          </w:p>
        </w:tc>
        <w:tc>
          <w:tcPr>
            <w:tcW w:w="87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65,3</w:t>
            </w:r>
          </w:p>
        </w:tc>
        <w:tc>
          <w:tcPr>
            <w:tcW w:w="87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62,0</w:t>
            </w:r>
          </w:p>
        </w:tc>
        <w:tc>
          <w:tcPr>
            <w:tcW w:w="87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61,7</w:t>
            </w:r>
          </w:p>
        </w:tc>
        <w:tc>
          <w:tcPr>
            <w:tcW w:w="877" w:type="dxa"/>
            <w:tcBorders>
              <w:top w:val="single" w:sz="4" w:space="0" w:color="auto"/>
            </w:tcBorders>
          </w:tcPr>
          <w:p w:rsidR="00FD53B1" w:rsidRPr="005948BF" w:rsidRDefault="00FD53B1" w:rsidP="005948BF">
            <w:pPr>
              <w:pStyle w:val="ae"/>
              <w:jc w:val="center"/>
              <w:rPr>
                <w:rFonts w:cs="Times New Roman"/>
              </w:rPr>
            </w:pPr>
            <w:r w:rsidRPr="005948BF">
              <w:rPr>
                <w:rFonts w:cs="Times New Roman"/>
              </w:rPr>
              <w:t>60,8</w:t>
            </w:r>
          </w:p>
        </w:tc>
        <w:tc>
          <w:tcPr>
            <w:tcW w:w="877" w:type="dxa"/>
            <w:tcBorders>
              <w:top w:val="single" w:sz="4" w:space="0" w:color="auto"/>
            </w:tcBorders>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Согласно последним рекомендациям, результативность обучения оценивается как отношение среднего балла 10% учащихся с лучшими результатами к среднему баллу 10% учащихся с худшими результатами. Лучший коэффициент около 1.</w:t>
      </w:r>
    </w:p>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Таблица средних отношений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709"/>
        <w:gridCol w:w="708"/>
        <w:gridCol w:w="709"/>
        <w:gridCol w:w="709"/>
        <w:gridCol w:w="850"/>
        <w:gridCol w:w="709"/>
        <w:gridCol w:w="992"/>
        <w:gridCol w:w="993"/>
        <w:gridCol w:w="992"/>
        <w:gridCol w:w="850"/>
      </w:tblGrid>
      <w:tr w:rsidR="00FD53B1" w:rsidRPr="005948BF" w:rsidTr="00487F04">
        <w:tc>
          <w:tcPr>
            <w:tcW w:w="993"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Предмет</w:t>
            </w:r>
          </w:p>
        </w:tc>
        <w:tc>
          <w:tcPr>
            <w:tcW w:w="851"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Матем</w:t>
            </w:r>
            <w:proofErr w:type="spellEnd"/>
          </w:p>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база</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proofErr w:type="gramStart"/>
            <w:r w:rsidRPr="005948BF">
              <w:rPr>
                <w:rFonts w:ascii="Times New Roman" w:hAnsi="Times New Roman" w:cs="Times New Roman"/>
                <w:sz w:val="24"/>
                <w:szCs w:val="24"/>
              </w:rPr>
              <w:t>Русск</w:t>
            </w:r>
            <w:proofErr w:type="spellEnd"/>
            <w:proofErr w:type="gramEnd"/>
          </w:p>
        </w:tc>
        <w:tc>
          <w:tcPr>
            <w:tcW w:w="708"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proofErr w:type="gramStart"/>
            <w:r w:rsidRPr="005948BF">
              <w:rPr>
                <w:rFonts w:ascii="Times New Roman" w:hAnsi="Times New Roman" w:cs="Times New Roman"/>
                <w:sz w:val="24"/>
                <w:szCs w:val="24"/>
              </w:rPr>
              <w:t>Англ</w:t>
            </w:r>
            <w:proofErr w:type="spellEnd"/>
            <w:proofErr w:type="gramEnd"/>
            <w:r w:rsidRPr="005948BF">
              <w:rPr>
                <w:rFonts w:ascii="Times New Roman" w:hAnsi="Times New Roman" w:cs="Times New Roman"/>
                <w:sz w:val="24"/>
                <w:szCs w:val="24"/>
              </w:rPr>
              <w:t xml:space="preserve"> язык</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Литерат</w:t>
            </w:r>
            <w:proofErr w:type="spellEnd"/>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Истор</w:t>
            </w:r>
            <w:proofErr w:type="spellEnd"/>
          </w:p>
        </w:tc>
        <w:tc>
          <w:tcPr>
            <w:tcW w:w="85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Обществ</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proofErr w:type="gramStart"/>
            <w:r w:rsidRPr="005948BF">
              <w:rPr>
                <w:rFonts w:ascii="Times New Roman" w:hAnsi="Times New Roman" w:cs="Times New Roman"/>
                <w:sz w:val="24"/>
                <w:szCs w:val="24"/>
              </w:rPr>
              <w:t>Биол</w:t>
            </w:r>
            <w:proofErr w:type="spellEnd"/>
            <w:proofErr w:type="gramEnd"/>
          </w:p>
        </w:tc>
        <w:tc>
          <w:tcPr>
            <w:tcW w:w="992"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Информ</w:t>
            </w:r>
            <w:proofErr w:type="spellEnd"/>
          </w:p>
        </w:tc>
        <w:tc>
          <w:tcPr>
            <w:tcW w:w="993"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Физика</w:t>
            </w:r>
          </w:p>
        </w:tc>
        <w:tc>
          <w:tcPr>
            <w:tcW w:w="992"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Матем</w:t>
            </w:r>
            <w:proofErr w:type="spellEnd"/>
          </w:p>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профиль</w:t>
            </w:r>
          </w:p>
        </w:tc>
        <w:tc>
          <w:tcPr>
            <w:tcW w:w="85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Химия</w:t>
            </w:r>
          </w:p>
        </w:tc>
      </w:tr>
      <w:tr w:rsidR="00FD53B1" w:rsidRPr="005948BF" w:rsidTr="00487F04">
        <w:tc>
          <w:tcPr>
            <w:tcW w:w="993"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Коэффициент</w:t>
            </w:r>
          </w:p>
        </w:tc>
        <w:tc>
          <w:tcPr>
            <w:tcW w:w="851"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1,23</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1,4</w:t>
            </w:r>
          </w:p>
        </w:tc>
        <w:tc>
          <w:tcPr>
            <w:tcW w:w="70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1,4</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1,3</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85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1,3</w:t>
            </w:r>
          </w:p>
        </w:tc>
        <w:tc>
          <w:tcPr>
            <w:tcW w:w="7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w:t>
            </w:r>
          </w:p>
        </w:tc>
        <w:tc>
          <w:tcPr>
            <w:tcW w:w="992"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993"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w:t>
            </w:r>
          </w:p>
        </w:tc>
        <w:tc>
          <w:tcPr>
            <w:tcW w:w="992"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1,6</w:t>
            </w:r>
          </w:p>
        </w:tc>
        <w:tc>
          <w:tcPr>
            <w:tcW w:w="85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1,4</w:t>
            </w:r>
          </w:p>
        </w:tc>
      </w:tr>
    </w:tbl>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Из таблицы можно сделать вывод, что  стабильная  результативность по литературе (учитель </w:t>
      </w:r>
      <w:proofErr w:type="spellStart"/>
      <w:r w:rsidRPr="005948BF">
        <w:rPr>
          <w:rFonts w:ascii="Times New Roman" w:hAnsi="Times New Roman" w:cs="Times New Roman"/>
          <w:sz w:val="24"/>
          <w:szCs w:val="24"/>
        </w:rPr>
        <w:t>Ветрова</w:t>
      </w:r>
      <w:proofErr w:type="spellEnd"/>
      <w:r w:rsidRPr="005948BF">
        <w:rPr>
          <w:rFonts w:ascii="Times New Roman" w:hAnsi="Times New Roman" w:cs="Times New Roman"/>
          <w:sz w:val="24"/>
          <w:szCs w:val="24"/>
        </w:rPr>
        <w:t xml:space="preserve"> О.А</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 xml:space="preserve">биологии (учитель Сиваков В.П.), физике (учитель Нехай Н.А.), обществознанию (учитель </w:t>
      </w:r>
      <w:proofErr w:type="spellStart"/>
      <w:r w:rsidRPr="005948BF">
        <w:rPr>
          <w:rFonts w:ascii="Times New Roman" w:hAnsi="Times New Roman" w:cs="Times New Roman"/>
          <w:sz w:val="24"/>
          <w:szCs w:val="24"/>
        </w:rPr>
        <w:t>Жданенко</w:t>
      </w:r>
      <w:proofErr w:type="spellEnd"/>
      <w:r w:rsidRPr="005948BF">
        <w:rPr>
          <w:rFonts w:ascii="Times New Roman" w:hAnsi="Times New Roman" w:cs="Times New Roman"/>
          <w:sz w:val="24"/>
          <w:szCs w:val="24"/>
        </w:rPr>
        <w:t xml:space="preserve"> Т.Л.), математике (учитель Воронова Л.П.).  </w:t>
      </w:r>
    </w:p>
    <w:tbl>
      <w:tblPr>
        <w:tblpPr w:leftFromText="180" w:rightFromText="180" w:vertAnchor="text" w:horzAnchor="margin" w:tblpXSpec="center" w:tblpY="3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374"/>
        <w:gridCol w:w="1309"/>
        <w:gridCol w:w="1134"/>
        <w:gridCol w:w="1275"/>
        <w:gridCol w:w="1276"/>
        <w:gridCol w:w="1985"/>
      </w:tblGrid>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 места по </w:t>
            </w:r>
            <w:proofErr w:type="gramStart"/>
            <w:r w:rsidRPr="005948BF">
              <w:rPr>
                <w:rFonts w:ascii="Times New Roman" w:hAnsi="Times New Roman" w:cs="Times New Roman"/>
                <w:sz w:val="24"/>
                <w:szCs w:val="24"/>
              </w:rPr>
              <w:t>г</w:t>
            </w:r>
            <w:proofErr w:type="gramEnd"/>
            <w:r w:rsidRPr="005948BF">
              <w:rPr>
                <w:rFonts w:ascii="Times New Roman" w:hAnsi="Times New Roman" w:cs="Times New Roman"/>
                <w:sz w:val="24"/>
                <w:szCs w:val="24"/>
              </w:rPr>
              <w:t>. Краснодару</w:t>
            </w:r>
          </w:p>
        </w:tc>
        <w:tc>
          <w:tcPr>
            <w:tcW w:w="237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Предметы</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 учащихся, сдавших ЕГЭ</w:t>
            </w:r>
          </w:p>
        </w:tc>
        <w:tc>
          <w:tcPr>
            <w:tcW w:w="113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Порог </w:t>
            </w:r>
            <w:proofErr w:type="spellStart"/>
            <w:r w:rsidRPr="005948BF">
              <w:rPr>
                <w:rFonts w:ascii="Times New Roman" w:hAnsi="Times New Roman" w:cs="Times New Roman"/>
                <w:sz w:val="24"/>
                <w:szCs w:val="24"/>
              </w:rPr>
              <w:t>успеш</w:t>
            </w:r>
            <w:proofErr w:type="spellEnd"/>
          </w:p>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ности</w:t>
            </w:r>
            <w:proofErr w:type="spellEnd"/>
          </w:p>
        </w:tc>
        <w:tc>
          <w:tcPr>
            <w:tcW w:w="127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Средний балл</w:t>
            </w:r>
          </w:p>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МБОУ СОШ </w:t>
            </w:r>
            <w:r w:rsidRPr="005948BF">
              <w:rPr>
                <w:rFonts w:ascii="Times New Roman" w:hAnsi="Times New Roman" w:cs="Times New Roman"/>
                <w:b/>
                <w:sz w:val="24"/>
                <w:szCs w:val="24"/>
              </w:rPr>
              <w:t>№57</w:t>
            </w:r>
          </w:p>
        </w:tc>
        <w:tc>
          <w:tcPr>
            <w:tcW w:w="1276" w:type="dxa"/>
          </w:tcPr>
          <w:p w:rsidR="00FD53B1" w:rsidRPr="005948BF" w:rsidRDefault="00FD53B1" w:rsidP="005948BF">
            <w:pPr>
              <w:spacing w:after="0" w:line="240" w:lineRule="auto"/>
              <w:rPr>
                <w:rFonts w:ascii="Times New Roman" w:hAnsi="Times New Roman" w:cs="Times New Roman"/>
                <w:b/>
                <w:sz w:val="24"/>
                <w:szCs w:val="24"/>
              </w:rPr>
            </w:pPr>
            <w:r w:rsidRPr="005948BF">
              <w:rPr>
                <w:rFonts w:ascii="Times New Roman" w:hAnsi="Times New Roman" w:cs="Times New Roman"/>
                <w:sz w:val="24"/>
                <w:szCs w:val="24"/>
              </w:rPr>
              <w:t xml:space="preserve">Средний балл </w:t>
            </w:r>
            <w:proofErr w:type="gramStart"/>
            <w:r w:rsidRPr="005948BF">
              <w:rPr>
                <w:rFonts w:ascii="Times New Roman" w:hAnsi="Times New Roman" w:cs="Times New Roman"/>
                <w:sz w:val="24"/>
                <w:szCs w:val="24"/>
              </w:rPr>
              <w:t>по</w:t>
            </w:r>
            <w:proofErr w:type="gramEnd"/>
            <w:r w:rsidRPr="005948BF">
              <w:rPr>
                <w:rFonts w:ascii="Times New Roman" w:hAnsi="Times New Roman" w:cs="Times New Roman"/>
                <w:sz w:val="24"/>
                <w:szCs w:val="24"/>
              </w:rPr>
              <w:t xml:space="preserve"> </w:t>
            </w:r>
            <w:r w:rsidRPr="005948BF">
              <w:rPr>
                <w:rFonts w:ascii="Times New Roman" w:hAnsi="Times New Roman" w:cs="Times New Roman"/>
                <w:b/>
                <w:sz w:val="24"/>
                <w:szCs w:val="24"/>
              </w:rPr>
              <w:t>Красно</w:t>
            </w:r>
          </w:p>
          <w:p w:rsidR="00FD53B1" w:rsidRPr="005948BF" w:rsidRDefault="00FD53B1" w:rsidP="005948BF">
            <w:pPr>
              <w:spacing w:after="0" w:line="240" w:lineRule="auto"/>
              <w:rPr>
                <w:rFonts w:ascii="Times New Roman" w:hAnsi="Times New Roman" w:cs="Times New Roman"/>
                <w:sz w:val="24"/>
                <w:szCs w:val="24"/>
              </w:rPr>
            </w:pPr>
            <w:r w:rsidRPr="005948BF">
              <w:rPr>
                <w:rFonts w:ascii="Times New Roman" w:hAnsi="Times New Roman" w:cs="Times New Roman"/>
                <w:b/>
                <w:sz w:val="24"/>
                <w:szCs w:val="24"/>
              </w:rPr>
              <w:t>дару</w:t>
            </w:r>
          </w:p>
        </w:tc>
        <w:tc>
          <w:tcPr>
            <w:tcW w:w="1985" w:type="dxa"/>
          </w:tcPr>
          <w:p w:rsidR="00FD53B1" w:rsidRPr="005948BF" w:rsidRDefault="00FD53B1"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Средний балл по </w:t>
            </w:r>
            <w:r w:rsidRPr="005948BF">
              <w:rPr>
                <w:rFonts w:ascii="Times New Roman" w:hAnsi="Times New Roman" w:cs="Times New Roman"/>
                <w:b/>
                <w:sz w:val="24"/>
                <w:szCs w:val="24"/>
              </w:rPr>
              <w:t>краю</w:t>
            </w: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Биология</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36</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49,2</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tabs>
                <w:tab w:val="left" w:pos="1165"/>
              </w:tabs>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Информатика и ИКТ</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40</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74,8</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Английский язык</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22</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59,0</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Физика</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36</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57,0</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Химия</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36</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56,7</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Литература</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32</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64</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История </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32</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58,9</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Обществознание</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20</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42</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64,7</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География</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37</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Русский язык</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32</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23</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76,7</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Математика профильная</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27</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70,4</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r w:rsidR="00FD53B1" w:rsidRPr="005948BF" w:rsidTr="00487F04">
        <w:tc>
          <w:tcPr>
            <w:tcW w:w="820"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237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Математика базовая</w:t>
            </w:r>
          </w:p>
        </w:tc>
        <w:tc>
          <w:tcPr>
            <w:tcW w:w="1309"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17</w:t>
            </w:r>
          </w:p>
        </w:tc>
        <w:tc>
          <w:tcPr>
            <w:tcW w:w="1134"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3</w:t>
            </w:r>
          </w:p>
        </w:tc>
        <w:tc>
          <w:tcPr>
            <w:tcW w:w="1275" w:type="dxa"/>
          </w:tcPr>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4,59</w:t>
            </w:r>
          </w:p>
        </w:tc>
        <w:tc>
          <w:tcPr>
            <w:tcW w:w="1276" w:type="dxa"/>
          </w:tcPr>
          <w:p w:rsidR="00FD53B1" w:rsidRPr="005948BF" w:rsidRDefault="00FD53B1" w:rsidP="005948BF">
            <w:pPr>
              <w:spacing w:after="0" w:line="240" w:lineRule="auto"/>
              <w:jc w:val="center"/>
              <w:rPr>
                <w:rFonts w:ascii="Times New Roman" w:hAnsi="Times New Roman" w:cs="Times New Roman"/>
                <w:sz w:val="24"/>
                <w:szCs w:val="24"/>
              </w:rPr>
            </w:pPr>
          </w:p>
        </w:tc>
        <w:tc>
          <w:tcPr>
            <w:tcW w:w="1985" w:type="dxa"/>
          </w:tcPr>
          <w:p w:rsidR="00FD53B1" w:rsidRPr="005948BF" w:rsidRDefault="00FD53B1" w:rsidP="005948BF">
            <w:pPr>
              <w:spacing w:after="0" w:line="240" w:lineRule="auto"/>
              <w:rPr>
                <w:rFonts w:ascii="Times New Roman" w:hAnsi="Times New Roman" w:cs="Times New Roman"/>
                <w:b/>
                <w:sz w:val="24"/>
                <w:szCs w:val="24"/>
              </w:rPr>
            </w:pPr>
          </w:p>
        </w:tc>
      </w:tr>
    </w:tbl>
    <w:p w:rsidR="00FD53B1" w:rsidRPr="005948BF" w:rsidRDefault="00FD53B1" w:rsidP="005948BF">
      <w:pPr>
        <w:tabs>
          <w:tab w:val="left" w:pos="9639"/>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Таблица результатов ЕГЭ в 2019 году</w:t>
      </w:r>
    </w:p>
    <w:p w:rsidR="00FD53B1" w:rsidRPr="005948BF" w:rsidRDefault="00FD53B1" w:rsidP="005948BF">
      <w:pPr>
        <w:spacing w:after="0" w:line="240" w:lineRule="auto"/>
        <w:ind w:firstLine="851"/>
        <w:jc w:val="both"/>
        <w:rPr>
          <w:rFonts w:ascii="Times New Roman" w:hAnsi="Times New Roman" w:cs="Times New Roman"/>
          <w:sz w:val="24"/>
          <w:szCs w:val="24"/>
        </w:rPr>
      </w:pPr>
      <w:r w:rsidRPr="005948BF">
        <w:rPr>
          <w:rFonts w:ascii="Times New Roman" w:hAnsi="Times New Roman" w:cs="Times New Roman"/>
          <w:sz w:val="24"/>
          <w:szCs w:val="24"/>
        </w:rPr>
        <w:t xml:space="preserve">Средний балл по предметам по выбору 60,5,  что на 4,8 баллов </w:t>
      </w:r>
      <w:r w:rsidRPr="005948BF">
        <w:rPr>
          <w:rFonts w:ascii="Times New Roman" w:hAnsi="Times New Roman" w:cs="Times New Roman"/>
          <w:b/>
          <w:bCs/>
          <w:sz w:val="24"/>
          <w:szCs w:val="24"/>
        </w:rPr>
        <w:t>ниже</w:t>
      </w:r>
      <w:r w:rsidRPr="005948BF">
        <w:rPr>
          <w:rFonts w:ascii="Times New Roman" w:hAnsi="Times New Roman" w:cs="Times New Roman"/>
          <w:sz w:val="24"/>
          <w:szCs w:val="24"/>
        </w:rPr>
        <w:t xml:space="preserve"> прошлогоднего.</w:t>
      </w:r>
    </w:p>
    <w:p w:rsidR="00FD53B1" w:rsidRPr="005948BF" w:rsidRDefault="00FD53B1" w:rsidP="005948BF">
      <w:pPr>
        <w:spacing w:after="0" w:line="240" w:lineRule="auto"/>
        <w:ind w:firstLine="851"/>
        <w:jc w:val="both"/>
        <w:rPr>
          <w:rFonts w:ascii="Times New Roman" w:hAnsi="Times New Roman" w:cs="Times New Roman"/>
          <w:sz w:val="24"/>
          <w:szCs w:val="24"/>
        </w:rPr>
      </w:pPr>
      <w:r w:rsidRPr="005948BF">
        <w:rPr>
          <w:rFonts w:ascii="Times New Roman" w:hAnsi="Times New Roman" w:cs="Times New Roman"/>
          <w:sz w:val="24"/>
          <w:szCs w:val="24"/>
        </w:rPr>
        <w:t xml:space="preserve">В 2019 году, по сравнению с прошлым 2018 годом, </w:t>
      </w:r>
      <w:r w:rsidRPr="005948BF">
        <w:rPr>
          <w:rFonts w:ascii="Times New Roman" w:hAnsi="Times New Roman" w:cs="Times New Roman"/>
          <w:b/>
          <w:sz w:val="24"/>
          <w:szCs w:val="24"/>
        </w:rPr>
        <w:t>повысился</w:t>
      </w:r>
      <w:r w:rsidRPr="005948BF">
        <w:rPr>
          <w:rFonts w:ascii="Times New Roman" w:hAnsi="Times New Roman" w:cs="Times New Roman"/>
          <w:sz w:val="24"/>
          <w:szCs w:val="24"/>
        </w:rPr>
        <w:t xml:space="preserve"> средний балл по предметам: по физике, химии, информатике и ИКТ, литературе, математике (базовый и профильный уровни), незначительно – по обществознанию, а </w:t>
      </w:r>
      <w:r w:rsidRPr="005948BF">
        <w:rPr>
          <w:rFonts w:ascii="Times New Roman" w:hAnsi="Times New Roman" w:cs="Times New Roman"/>
          <w:b/>
          <w:sz w:val="24"/>
          <w:szCs w:val="24"/>
        </w:rPr>
        <w:t xml:space="preserve">ухудшились результаты незначительно -  </w:t>
      </w:r>
      <w:r w:rsidRPr="005948BF">
        <w:rPr>
          <w:rFonts w:ascii="Times New Roman" w:hAnsi="Times New Roman" w:cs="Times New Roman"/>
          <w:sz w:val="24"/>
          <w:szCs w:val="24"/>
        </w:rPr>
        <w:t>русскому языку, сильно снизился средний балл по биологии (на 20 баллов).</w:t>
      </w:r>
    </w:p>
    <w:p w:rsidR="00FD53B1" w:rsidRPr="005948BF" w:rsidRDefault="00FD53B1" w:rsidP="005948BF">
      <w:pPr>
        <w:spacing w:after="0" w:line="240" w:lineRule="auto"/>
        <w:ind w:firstLine="709"/>
        <w:jc w:val="both"/>
        <w:rPr>
          <w:rFonts w:ascii="Times New Roman" w:hAnsi="Times New Roman" w:cs="Times New Roman"/>
          <w:b/>
          <w:sz w:val="24"/>
          <w:szCs w:val="24"/>
        </w:rPr>
      </w:pPr>
      <w:r w:rsidRPr="005948BF">
        <w:rPr>
          <w:rFonts w:ascii="Times New Roman" w:hAnsi="Times New Roman" w:cs="Times New Roman"/>
          <w:b/>
          <w:sz w:val="24"/>
          <w:szCs w:val="24"/>
        </w:rPr>
        <w:t>Таблица показывает, что самый высокий средний балл у учащихся школы по математике, русскому языку, истории, обществознанию.</w:t>
      </w:r>
    </w:p>
    <w:p w:rsidR="00FD53B1" w:rsidRPr="005948BF" w:rsidRDefault="00FD53B1" w:rsidP="005948BF">
      <w:pPr>
        <w:spacing w:after="0" w:line="240" w:lineRule="auto"/>
        <w:ind w:firstLine="709"/>
        <w:jc w:val="both"/>
        <w:rPr>
          <w:rFonts w:ascii="Times New Roman" w:hAnsi="Times New Roman" w:cs="Times New Roman"/>
          <w:b/>
          <w:sz w:val="24"/>
          <w:szCs w:val="24"/>
        </w:rPr>
      </w:pPr>
      <w:r w:rsidRPr="005948BF">
        <w:rPr>
          <w:rFonts w:ascii="Times New Roman" w:hAnsi="Times New Roman" w:cs="Times New Roman"/>
          <w:b/>
          <w:sz w:val="24"/>
          <w:szCs w:val="24"/>
        </w:rPr>
        <w:t xml:space="preserve">Лучшая результативность обучения (в сравнении с результатами края) у учителя  русского языка и литературы  Ветровой О.А., учителя математики Вороновой Л.П., учителя информатики </w:t>
      </w:r>
      <w:proofErr w:type="spellStart"/>
      <w:r w:rsidRPr="005948BF">
        <w:rPr>
          <w:rFonts w:ascii="Times New Roman" w:hAnsi="Times New Roman" w:cs="Times New Roman"/>
          <w:b/>
          <w:sz w:val="24"/>
          <w:szCs w:val="24"/>
        </w:rPr>
        <w:t>Резниковой</w:t>
      </w:r>
      <w:proofErr w:type="spellEnd"/>
      <w:r w:rsidRPr="005948BF">
        <w:rPr>
          <w:rFonts w:ascii="Times New Roman" w:hAnsi="Times New Roman" w:cs="Times New Roman"/>
          <w:b/>
          <w:sz w:val="24"/>
          <w:szCs w:val="24"/>
        </w:rPr>
        <w:t xml:space="preserve"> Н.В., учителя физики Нехай Н.А.</w:t>
      </w:r>
    </w:p>
    <w:p w:rsidR="00FD53B1" w:rsidRPr="005948BF" w:rsidRDefault="00FD53B1" w:rsidP="005948BF">
      <w:pPr>
        <w:spacing w:after="0" w:line="240" w:lineRule="auto"/>
        <w:ind w:firstLine="709"/>
        <w:rPr>
          <w:rFonts w:ascii="Times New Roman" w:hAnsi="Times New Roman" w:cs="Times New Roman"/>
          <w:sz w:val="24"/>
          <w:szCs w:val="24"/>
        </w:rPr>
      </w:pPr>
      <w:r w:rsidRPr="005948BF">
        <w:rPr>
          <w:rFonts w:ascii="Times New Roman" w:hAnsi="Times New Roman" w:cs="Times New Roman"/>
          <w:sz w:val="24"/>
          <w:szCs w:val="24"/>
        </w:rPr>
        <w:t>По результатам ЕГЭ выпускники апелляций не подавали.</w:t>
      </w:r>
    </w:p>
    <w:p w:rsidR="00FD53B1" w:rsidRPr="005948BF" w:rsidRDefault="00FD53B1" w:rsidP="005948BF">
      <w:pPr>
        <w:spacing w:after="0" w:line="240" w:lineRule="auto"/>
        <w:ind w:firstLine="709"/>
        <w:rPr>
          <w:rFonts w:ascii="Times New Roman" w:hAnsi="Times New Roman" w:cs="Times New Roman"/>
          <w:b/>
          <w:bCs/>
          <w:sz w:val="24"/>
          <w:szCs w:val="24"/>
        </w:rPr>
      </w:pPr>
      <w:proofErr w:type="gramStart"/>
      <w:r w:rsidRPr="005948BF">
        <w:rPr>
          <w:rFonts w:ascii="Times New Roman" w:hAnsi="Times New Roman" w:cs="Times New Roman"/>
          <w:sz w:val="24"/>
          <w:szCs w:val="24"/>
        </w:rPr>
        <w:t>Награжденных</w:t>
      </w:r>
      <w:proofErr w:type="gramEnd"/>
      <w:r w:rsidRPr="005948BF">
        <w:rPr>
          <w:rFonts w:ascii="Times New Roman" w:hAnsi="Times New Roman" w:cs="Times New Roman"/>
          <w:sz w:val="24"/>
          <w:szCs w:val="24"/>
        </w:rPr>
        <w:t xml:space="preserve"> медалью «За особые успехи в учении» в 2019 году </w:t>
      </w:r>
      <w:r w:rsidRPr="005948BF">
        <w:rPr>
          <w:rFonts w:ascii="Times New Roman" w:hAnsi="Times New Roman" w:cs="Times New Roman"/>
          <w:b/>
          <w:sz w:val="24"/>
          <w:szCs w:val="24"/>
        </w:rPr>
        <w:t>нет</w:t>
      </w:r>
      <w:r w:rsidRPr="005948BF">
        <w:rPr>
          <w:rFonts w:ascii="Times New Roman" w:hAnsi="Times New Roman" w:cs="Times New Roman"/>
          <w:sz w:val="24"/>
          <w:szCs w:val="24"/>
        </w:rPr>
        <w:t>.</w:t>
      </w:r>
    </w:p>
    <w:p w:rsidR="00FD53B1" w:rsidRPr="005948BF" w:rsidRDefault="00FD53B1" w:rsidP="005948BF">
      <w:pPr>
        <w:spacing w:after="0" w:line="240" w:lineRule="auto"/>
        <w:ind w:firstLine="709"/>
        <w:jc w:val="both"/>
        <w:rPr>
          <w:rFonts w:ascii="Times New Roman" w:hAnsi="Times New Roman" w:cs="Times New Roman"/>
          <w:bCs/>
          <w:sz w:val="24"/>
          <w:szCs w:val="24"/>
        </w:rPr>
      </w:pPr>
      <w:proofErr w:type="gramStart"/>
      <w:r w:rsidRPr="005948BF">
        <w:rPr>
          <w:rFonts w:ascii="Times New Roman" w:hAnsi="Times New Roman" w:cs="Times New Roman"/>
          <w:bCs/>
          <w:sz w:val="24"/>
          <w:szCs w:val="24"/>
        </w:rPr>
        <w:t xml:space="preserve">10 выпускников награждены </w:t>
      </w:r>
      <w:r w:rsidRPr="005948BF">
        <w:rPr>
          <w:rFonts w:ascii="Times New Roman" w:hAnsi="Times New Roman" w:cs="Times New Roman"/>
          <w:b/>
          <w:bCs/>
          <w:sz w:val="24"/>
          <w:szCs w:val="24"/>
        </w:rPr>
        <w:t>грамотой</w:t>
      </w:r>
      <w:r w:rsidRPr="005948BF">
        <w:rPr>
          <w:rFonts w:ascii="Times New Roman" w:hAnsi="Times New Roman" w:cs="Times New Roman"/>
          <w:bCs/>
          <w:sz w:val="24"/>
          <w:szCs w:val="24"/>
        </w:rPr>
        <w:t xml:space="preserve"> «За особые успехи в изучении отдельных предметов» (по обществознанию – 7 человек, по биологии – 3 человека).</w:t>
      </w:r>
      <w:proofErr w:type="gramEnd"/>
    </w:p>
    <w:p w:rsidR="00FD53B1" w:rsidRPr="005948BF" w:rsidRDefault="00FD53B1" w:rsidP="005948BF">
      <w:pPr>
        <w:spacing w:after="0" w:line="240" w:lineRule="auto"/>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 xml:space="preserve">        Качественные показатели выпускников 11-х классов </w:t>
      </w:r>
    </w:p>
    <w:p w:rsidR="00FD53B1" w:rsidRPr="005948BF" w:rsidRDefault="00FD53B1" w:rsidP="005948BF">
      <w:pPr>
        <w:spacing w:after="0" w:line="240" w:lineRule="auto"/>
        <w:jc w:val="center"/>
        <w:rPr>
          <w:rFonts w:ascii="Times New Roman" w:hAnsi="Times New Roman" w:cs="Times New Roman"/>
          <w:b/>
          <w:bCs/>
          <w:sz w:val="24"/>
          <w:szCs w:val="24"/>
        </w:rPr>
      </w:pPr>
      <w:r w:rsidRPr="005948BF">
        <w:rPr>
          <w:rFonts w:ascii="Times New Roman" w:hAnsi="Times New Roman" w:cs="Times New Roman"/>
          <w:b/>
          <w:bCs/>
          <w:sz w:val="24"/>
          <w:szCs w:val="24"/>
        </w:rPr>
        <w:t xml:space="preserve">     по итогам 2018 – 2019 учебного года</w:t>
      </w:r>
    </w:p>
    <w:tbl>
      <w:tblPr>
        <w:tblW w:w="949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45"/>
        <w:gridCol w:w="1931"/>
        <w:gridCol w:w="1546"/>
        <w:gridCol w:w="1590"/>
        <w:gridCol w:w="1274"/>
        <w:gridCol w:w="2309"/>
      </w:tblGrid>
      <w:tr w:rsidR="00FD53B1" w:rsidRPr="005948BF" w:rsidTr="00487F04">
        <w:tc>
          <w:tcPr>
            <w:tcW w:w="845" w:type="dxa"/>
          </w:tcPr>
          <w:p w:rsidR="00FD53B1" w:rsidRPr="005948BF" w:rsidRDefault="00FD53B1" w:rsidP="005948BF">
            <w:pPr>
              <w:pStyle w:val="ae"/>
              <w:jc w:val="center"/>
              <w:rPr>
                <w:rFonts w:cs="Times New Roman"/>
              </w:rPr>
            </w:pPr>
            <w:r w:rsidRPr="005948BF">
              <w:rPr>
                <w:rFonts w:cs="Times New Roman"/>
              </w:rPr>
              <w:t>Класс</w:t>
            </w:r>
          </w:p>
        </w:tc>
        <w:tc>
          <w:tcPr>
            <w:tcW w:w="1931" w:type="dxa"/>
          </w:tcPr>
          <w:p w:rsidR="00FD53B1" w:rsidRPr="005948BF" w:rsidRDefault="00FD53B1" w:rsidP="005948BF">
            <w:pPr>
              <w:pStyle w:val="ae"/>
              <w:jc w:val="center"/>
              <w:rPr>
                <w:rFonts w:cs="Times New Roman"/>
              </w:rPr>
            </w:pPr>
            <w:r w:rsidRPr="005948BF">
              <w:rPr>
                <w:rFonts w:cs="Times New Roman"/>
              </w:rPr>
              <w:t>Кол-во выпускников</w:t>
            </w:r>
          </w:p>
        </w:tc>
        <w:tc>
          <w:tcPr>
            <w:tcW w:w="1546" w:type="dxa"/>
          </w:tcPr>
          <w:p w:rsidR="00FD53B1" w:rsidRPr="005948BF" w:rsidRDefault="00FD53B1" w:rsidP="005948BF">
            <w:pPr>
              <w:pStyle w:val="ae"/>
              <w:jc w:val="center"/>
              <w:rPr>
                <w:rFonts w:cs="Times New Roman"/>
              </w:rPr>
            </w:pPr>
            <w:r w:rsidRPr="005948BF">
              <w:rPr>
                <w:rFonts w:cs="Times New Roman"/>
              </w:rPr>
              <w:t>Кол-во отличников</w:t>
            </w:r>
          </w:p>
        </w:tc>
        <w:tc>
          <w:tcPr>
            <w:tcW w:w="1590" w:type="dxa"/>
          </w:tcPr>
          <w:p w:rsidR="00FD53B1" w:rsidRPr="005948BF" w:rsidRDefault="00FD53B1" w:rsidP="005948BF">
            <w:pPr>
              <w:pStyle w:val="ae"/>
              <w:jc w:val="center"/>
              <w:rPr>
                <w:rFonts w:cs="Times New Roman"/>
              </w:rPr>
            </w:pPr>
            <w:r w:rsidRPr="005948BF">
              <w:rPr>
                <w:rFonts w:cs="Times New Roman"/>
              </w:rPr>
              <w:t>Кол-во хорошистов</w:t>
            </w:r>
          </w:p>
        </w:tc>
        <w:tc>
          <w:tcPr>
            <w:tcW w:w="1274" w:type="dxa"/>
          </w:tcPr>
          <w:p w:rsidR="00FD53B1" w:rsidRPr="005948BF" w:rsidRDefault="00FD53B1" w:rsidP="005948BF">
            <w:pPr>
              <w:pStyle w:val="ae"/>
              <w:rPr>
                <w:rFonts w:cs="Times New Roman"/>
              </w:rPr>
            </w:pPr>
            <w:r w:rsidRPr="005948BF">
              <w:rPr>
                <w:rFonts w:cs="Times New Roman"/>
              </w:rPr>
              <w:t>Качество</w:t>
            </w:r>
          </w:p>
        </w:tc>
        <w:tc>
          <w:tcPr>
            <w:tcW w:w="2309" w:type="dxa"/>
          </w:tcPr>
          <w:p w:rsidR="00FD53B1" w:rsidRPr="005948BF" w:rsidRDefault="00FD53B1" w:rsidP="005948BF">
            <w:pPr>
              <w:pStyle w:val="ae"/>
              <w:jc w:val="center"/>
              <w:rPr>
                <w:rFonts w:cs="Times New Roman"/>
              </w:rPr>
            </w:pPr>
            <w:r w:rsidRPr="005948BF">
              <w:rPr>
                <w:rFonts w:cs="Times New Roman"/>
              </w:rPr>
              <w:t>Классный руководитель</w:t>
            </w:r>
          </w:p>
        </w:tc>
      </w:tr>
      <w:tr w:rsidR="00FD53B1" w:rsidRPr="005948BF" w:rsidTr="00487F04">
        <w:tc>
          <w:tcPr>
            <w:tcW w:w="845" w:type="dxa"/>
          </w:tcPr>
          <w:p w:rsidR="00FD53B1" w:rsidRPr="005948BF" w:rsidRDefault="00FD53B1" w:rsidP="005948BF">
            <w:pPr>
              <w:pStyle w:val="ae"/>
              <w:jc w:val="center"/>
              <w:rPr>
                <w:rFonts w:cs="Times New Roman"/>
              </w:rPr>
            </w:pPr>
            <w:r w:rsidRPr="005948BF">
              <w:rPr>
                <w:rFonts w:cs="Times New Roman"/>
              </w:rPr>
              <w:t>11 «А»</w:t>
            </w:r>
          </w:p>
        </w:tc>
        <w:tc>
          <w:tcPr>
            <w:tcW w:w="1931" w:type="dxa"/>
          </w:tcPr>
          <w:p w:rsidR="00FD53B1" w:rsidRPr="005948BF" w:rsidRDefault="00FD53B1" w:rsidP="005948BF">
            <w:pPr>
              <w:pStyle w:val="ae"/>
              <w:jc w:val="center"/>
              <w:rPr>
                <w:rFonts w:cs="Times New Roman"/>
              </w:rPr>
            </w:pPr>
            <w:r w:rsidRPr="005948BF">
              <w:rPr>
                <w:rFonts w:cs="Times New Roman"/>
              </w:rPr>
              <w:t>31</w:t>
            </w:r>
          </w:p>
        </w:tc>
        <w:tc>
          <w:tcPr>
            <w:tcW w:w="1546" w:type="dxa"/>
          </w:tcPr>
          <w:p w:rsidR="00FD53B1" w:rsidRPr="005948BF" w:rsidRDefault="00FD53B1" w:rsidP="005948BF">
            <w:pPr>
              <w:pStyle w:val="ae"/>
              <w:jc w:val="center"/>
              <w:rPr>
                <w:rFonts w:cs="Times New Roman"/>
              </w:rPr>
            </w:pPr>
            <w:r w:rsidRPr="005948BF">
              <w:rPr>
                <w:rFonts w:cs="Times New Roman"/>
              </w:rPr>
              <w:t>0</w:t>
            </w:r>
          </w:p>
        </w:tc>
        <w:tc>
          <w:tcPr>
            <w:tcW w:w="1590" w:type="dxa"/>
          </w:tcPr>
          <w:p w:rsidR="00FD53B1" w:rsidRPr="005948BF" w:rsidRDefault="00FD53B1" w:rsidP="005948BF">
            <w:pPr>
              <w:pStyle w:val="ae"/>
              <w:jc w:val="center"/>
              <w:rPr>
                <w:rFonts w:cs="Times New Roman"/>
              </w:rPr>
            </w:pPr>
            <w:r w:rsidRPr="005948BF">
              <w:rPr>
                <w:rFonts w:cs="Times New Roman"/>
              </w:rPr>
              <w:t>16</w:t>
            </w:r>
          </w:p>
        </w:tc>
        <w:tc>
          <w:tcPr>
            <w:tcW w:w="1274" w:type="dxa"/>
          </w:tcPr>
          <w:p w:rsidR="00FD53B1" w:rsidRPr="005948BF" w:rsidRDefault="00FD53B1" w:rsidP="005948BF">
            <w:pPr>
              <w:pStyle w:val="ae"/>
              <w:jc w:val="center"/>
              <w:rPr>
                <w:rFonts w:cs="Times New Roman"/>
              </w:rPr>
            </w:pPr>
          </w:p>
        </w:tc>
        <w:tc>
          <w:tcPr>
            <w:tcW w:w="2309" w:type="dxa"/>
          </w:tcPr>
          <w:p w:rsidR="00FD53B1" w:rsidRPr="005948BF" w:rsidRDefault="00FD53B1" w:rsidP="005948BF">
            <w:pPr>
              <w:pStyle w:val="ae"/>
              <w:jc w:val="center"/>
              <w:rPr>
                <w:rFonts w:cs="Times New Roman"/>
              </w:rPr>
            </w:pPr>
            <w:r w:rsidRPr="005948BF">
              <w:rPr>
                <w:rFonts w:cs="Times New Roman"/>
              </w:rPr>
              <w:t>Нехай Н.А.</w:t>
            </w:r>
          </w:p>
        </w:tc>
      </w:tr>
      <w:tr w:rsidR="00FD53B1" w:rsidRPr="005948BF" w:rsidTr="00487F04">
        <w:tc>
          <w:tcPr>
            <w:tcW w:w="845" w:type="dxa"/>
          </w:tcPr>
          <w:p w:rsidR="00FD53B1" w:rsidRPr="005948BF" w:rsidRDefault="00FD53B1" w:rsidP="005948BF">
            <w:pPr>
              <w:pStyle w:val="ae"/>
              <w:jc w:val="center"/>
              <w:rPr>
                <w:rFonts w:cs="Times New Roman"/>
              </w:rPr>
            </w:pPr>
            <w:r w:rsidRPr="005948BF">
              <w:rPr>
                <w:rFonts w:cs="Times New Roman"/>
              </w:rPr>
              <w:t>%</w:t>
            </w:r>
          </w:p>
        </w:tc>
        <w:tc>
          <w:tcPr>
            <w:tcW w:w="1931" w:type="dxa"/>
          </w:tcPr>
          <w:p w:rsidR="00FD53B1" w:rsidRPr="005948BF" w:rsidRDefault="00FD53B1" w:rsidP="005948BF">
            <w:pPr>
              <w:pStyle w:val="ae"/>
              <w:jc w:val="center"/>
              <w:rPr>
                <w:rFonts w:cs="Times New Roman"/>
              </w:rPr>
            </w:pPr>
            <w:r w:rsidRPr="005948BF">
              <w:rPr>
                <w:rFonts w:cs="Times New Roman"/>
              </w:rPr>
              <w:t>100%</w:t>
            </w:r>
          </w:p>
        </w:tc>
        <w:tc>
          <w:tcPr>
            <w:tcW w:w="1546" w:type="dxa"/>
          </w:tcPr>
          <w:p w:rsidR="00FD53B1" w:rsidRPr="005948BF" w:rsidRDefault="00FD53B1" w:rsidP="005948BF">
            <w:pPr>
              <w:pStyle w:val="ae"/>
              <w:jc w:val="center"/>
              <w:rPr>
                <w:rFonts w:cs="Times New Roman"/>
              </w:rPr>
            </w:pPr>
            <w:r w:rsidRPr="005948BF">
              <w:rPr>
                <w:rFonts w:cs="Times New Roman"/>
              </w:rPr>
              <w:t>0 %</w:t>
            </w:r>
          </w:p>
        </w:tc>
        <w:tc>
          <w:tcPr>
            <w:tcW w:w="1590" w:type="dxa"/>
          </w:tcPr>
          <w:p w:rsidR="00FD53B1" w:rsidRPr="005948BF" w:rsidRDefault="00FD53B1" w:rsidP="005948BF">
            <w:pPr>
              <w:pStyle w:val="ae"/>
              <w:jc w:val="center"/>
              <w:rPr>
                <w:rFonts w:cs="Times New Roman"/>
              </w:rPr>
            </w:pPr>
            <w:r w:rsidRPr="005948BF">
              <w:rPr>
                <w:rFonts w:cs="Times New Roman"/>
              </w:rPr>
              <w:t>50 %</w:t>
            </w:r>
          </w:p>
        </w:tc>
        <w:tc>
          <w:tcPr>
            <w:tcW w:w="1274" w:type="dxa"/>
          </w:tcPr>
          <w:p w:rsidR="00FD53B1" w:rsidRPr="005948BF" w:rsidRDefault="00FD53B1" w:rsidP="005948BF">
            <w:pPr>
              <w:pStyle w:val="ae"/>
              <w:jc w:val="center"/>
              <w:rPr>
                <w:rFonts w:cs="Times New Roman"/>
              </w:rPr>
            </w:pPr>
            <w:r w:rsidRPr="005948BF">
              <w:rPr>
                <w:rFonts w:cs="Times New Roman"/>
              </w:rPr>
              <w:t>85,3 %</w:t>
            </w:r>
          </w:p>
        </w:tc>
        <w:tc>
          <w:tcPr>
            <w:tcW w:w="2309" w:type="dxa"/>
          </w:tcPr>
          <w:p w:rsidR="00FD53B1" w:rsidRPr="005948BF" w:rsidRDefault="00FD53B1" w:rsidP="005948BF">
            <w:pPr>
              <w:pStyle w:val="ae"/>
              <w:jc w:val="center"/>
              <w:rPr>
                <w:rFonts w:cs="Times New Roman"/>
              </w:rPr>
            </w:pPr>
          </w:p>
        </w:tc>
      </w:tr>
    </w:tbl>
    <w:p w:rsidR="00FD53B1" w:rsidRPr="005948BF" w:rsidRDefault="00FD53B1"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sz w:val="24"/>
          <w:szCs w:val="24"/>
        </w:rPr>
        <w:t xml:space="preserve">        </w:t>
      </w:r>
      <w:r w:rsidRPr="005948BF">
        <w:rPr>
          <w:rFonts w:ascii="Times New Roman" w:hAnsi="Times New Roman" w:cs="Times New Roman"/>
          <w:b/>
          <w:sz w:val="24"/>
          <w:szCs w:val="24"/>
        </w:rPr>
        <w:t xml:space="preserve">Сравнивая результативность с 2003 по 2019 год можно сделать вывод: процент </w:t>
      </w:r>
      <w:proofErr w:type="spellStart"/>
      <w:r w:rsidRPr="005948BF">
        <w:rPr>
          <w:rFonts w:ascii="Times New Roman" w:hAnsi="Times New Roman" w:cs="Times New Roman"/>
          <w:b/>
          <w:sz w:val="24"/>
          <w:szCs w:val="24"/>
        </w:rPr>
        <w:t>обученности</w:t>
      </w:r>
      <w:proofErr w:type="spellEnd"/>
      <w:r w:rsidRPr="005948BF">
        <w:rPr>
          <w:rFonts w:ascii="Times New Roman" w:hAnsi="Times New Roman" w:cs="Times New Roman"/>
          <w:b/>
          <w:sz w:val="24"/>
          <w:szCs w:val="24"/>
        </w:rPr>
        <w:t xml:space="preserve"> и качества обучения (в среднем, но не по всем предметам) выпускников 11 классов школы растёт и в 2019 году составил высокий процент по  русскому языку,  математике, физике,  информатике, литературе, английскому языку.</w:t>
      </w:r>
    </w:p>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Низкие баллы у отдельных учащихся по биологии получены вследствие слабых базовых знаний у этих учащихся, позднего определения с поступлением в учебные заведения, выбор большого количества предметов, не соответствующего возможностям.</w:t>
      </w:r>
    </w:p>
    <w:p w:rsidR="00FD53B1" w:rsidRPr="005948BF" w:rsidRDefault="00FD53B1"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 xml:space="preserve">        В 2019-2020 учебном году необходима глубокая разъяснительная работа по самоопределению учащихся 9 классов, пропаганде востребованных рабочих специальностей.</w:t>
      </w:r>
    </w:p>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Данные направления включить в план работы классного руководителя. В 10 и 11 классах необходимо проводить разъяснительную работу с выпускниками и их родителями по вопросу определения количества и состава предметов, выбираемых в качестве экзамена по выбору. Своевременно информировать их о перечне вступительных испытаний в высшие и </w:t>
      </w:r>
      <w:proofErr w:type="spellStart"/>
      <w:r w:rsidRPr="005948BF">
        <w:rPr>
          <w:rFonts w:ascii="Times New Roman" w:hAnsi="Times New Roman" w:cs="Times New Roman"/>
          <w:sz w:val="24"/>
          <w:szCs w:val="24"/>
        </w:rPr>
        <w:t>среднеспециальные</w:t>
      </w:r>
      <w:proofErr w:type="spellEnd"/>
      <w:r w:rsidRPr="005948BF">
        <w:rPr>
          <w:rFonts w:ascii="Times New Roman" w:hAnsi="Times New Roman" w:cs="Times New Roman"/>
          <w:sz w:val="24"/>
          <w:szCs w:val="24"/>
        </w:rPr>
        <w:t xml:space="preserve"> учебные заведения для более раннего определения экзаменационных предметов (желательно, с 1 полугодия 10 класса). Ориентировать учащихся, родителей не просто на преодоление порога успешности, а на получение более высоких результатов.  </w:t>
      </w:r>
    </w:p>
    <w:p w:rsidR="00FD53B1" w:rsidRPr="005948BF" w:rsidRDefault="00FD53B1"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 xml:space="preserve">          Государственная итоговая аттестация выпускников – это результат многолетней работы всего </w:t>
      </w:r>
      <w:proofErr w:type="spellStart"/>
      <w:r w:rsidRPr="005948BF">
        <w:rPr>
          <w:rFonts w:ascii="Times New Roman" w:hAnsi="Times New Roman" w:cs="Times New Roman"/>
          <w:b/>
          <w:sz w:val="24"/>
          <w:szCs w:val="24"/>
        </w:rPr>
        <w:t>педколлектива</w:t>
      </w:r>
      <w:proofErr w:type="spellEnd"/>
      <w:r w:rsidRPr="005948BF">
        <w:rPr>
          <w:rFonts w:ascii="Times New Roman" w:hAnsi="Times New Roman" w:cs="Times New Roman"/>
          <w:b/>
          <w:sz w:val="24"/>
          <w:szCs w:val="24"/>
        </w:rPr>
        <w:t>.</w:t>
      </w:r>
    </w:p>
    <w:p w:rsidR="00FD53B1" w:rsidRPr="005948BF" w:rsidRDefault="00FD53B1"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sz w:val="24"/>
          <w:szCs w:val="24"/>
        </w:rPr>
        <w:lastRenderedPageBreak/>
        <w:tab/>
      </w:r>
      <w:r w:rsidRPr="005948BF">
        <w:rPr>
          <w:rFonts w:ascii="Times New Roman" w:hAnsi="Times New Roman" w:cs="Times New Roman"/>
          <w:b/>
          <w:sz w:val="24"/>
          <w:szCs w:val="24"/>
        </w:rPr>
        <w:t xml:space="preserve">Высокая результативность государственной итоговой аттестации в 2019 году говорит о высоком профессионализме учителей  Вороновой Л.П., </w:t>
      </w:r>
      <w:proofErr w:type="spellStart"/>
      <w:r w:rsidRPr="005948BF">
        <w:rPr>
          <w:rFonts w:ascii="Times New Roman" w:hAnsi="Times New Roman" w:cs="Times New Roman"/>
          <w:b/>
          <w:sz w:val="24"/>
          <w:szCs w:val="24"/>
        </w:rPr>
        <w:t>Резниковой</w:t>
      </w:r>
      <w:proofErr w:type="spellEnd"/>
      <w:r w:rsidRPr="005948BF">
        <w:rPr>
          <w:rFonts w:ascii="Times New Roman" w:hAnsi="Times New Roman" w:cs="Times New Roman"/>
          <w:b/>
          <w:sz w:val="24"/>
          <w:szCs w:val="24"/>
        </w:rPr>
        <w:t xml:space="preserve"> Н.Н., Ветровой О.А.,  Ильенко Н.А., Нехай Н.А. и других.</w:t>
      </w:r>
    </w:p>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Положительную роль сыграли краевые  и административные диагностические работы по математике, русскому языку, истории, биологии, литературе, обществознанию, информатике, английскому языку, физике.</w:t>
      </w:r>
    </w:p>
    <w:p w:rsidR="00FD53B1" w:rsidRPr="005948BF" w:rsidRDefault="00FD53B1" w:rsidP="005948BF">
      <w:pPr>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Наши задачи:</w:t>
      </w:r>
    </w:p>
    <w:p w:rsidR="00FD53B1" w:rsidRPr="005948BF" w:rsidRDefault="00FD53B1" w:rsidP="005948BF">
      <w:pPr>
        <w:spacing w:after="0" w:line="240" w:lineRule="auto"/>
        <w:ind w:firstLine="720"/>
        <w:jc w:val="both"/>
        <w:rPr>
          <w:rFonts w:ascii="Times New Roman" w:hAnsi="Times New Roman" w:cs="Times New Roman"/>
          <w:sz w:val="24"/>
          <w:szCs w:val="24"/>
        </w:rPr>
      </w:pPr>
      <w:r w:rsidRPr="005948BF">
        <w:rPr>
          <w:rFonts w:ascii="Times New Roman" w:hAnsi="Times New Roman" w:cs="Times New Roman"/>
          <w:sz w:val="24"/>
          <w:szCs w:val="24"/>
        </w:rPr>
        <w:t>1. Продолжить сотрудничество с высшими учебными заведениями  по подготовке выпускников 2020 года  к сдаче единого государственного экзамена.</w:t>
      </w:r>
    </w:p>
    <w:p w:rsidR="00FD53B1" w:rsidRPr="005948BF" w:rsidRDefault="00FD53B1" w:rsidP="005948BF">
      <w:pPr>
        <w:spacing w:after="0" w:line="240" w:lineRule="auto"/>
        <w:ind w:firstLine="720"/>
        <w:jc w:val="both"/>
        <w:rPr>
          <w:rFonts w:ascii="Times New Roman" w:hAnsi="Times New Roman" w:cs="Times New Roman"/>
          <w:sz w:val="24"/>
          <w:szCs w:val="24"/>
        </w:rPr>
      </w:pPr>
      <w:r w:rsidRPr="005948BF">
        <w:rPr>
          <w:rFonts w:ascii="Times New Roman" w:hAnsi="Times New Roman" w:cs="Times New Roman"/>
          <w:sz w:val="24"/>
          <w:szCs w:val="24"/>
        </w:rPr>
        <w:t xml:space="preserve">2. Усилить </w:t>
      </w:r>
      <w:proofErr w:type="gramStart"/>
      <w:r w:rsidRPr="005948BF">
        <w:rPr>
          <w:rFonts w:ascii="Times New Roman" w:hAnsi="Times New Roman" w:cs="Times New Roman"/>
          <w:sz w:val="24"/>
          <w:szCs w:val="24"/>
        </w:rPr>
        <w:t>контроль за</w:t>
      </w:r>
      <w:proofErr w:type="gramEnd"/>
      <w:r w:rsidRPr="005948BF">
        <w:rPr>
          <w:rFonts w:ascii="Times New Roman" w:hAnsi="Times New Roman" w:cs="Times New Roman"/>
          <w:sz w:val="24"/>
          <w:szCs w:val="24"/>
        </w:rPr>
        <w:t xml:space="preserve"> подготовкой к ЕГЭ 2020 года слабоуспевающих учащихся школы.</w:t>
      </w:r>
    </w:p>
    <w:p w:rsidR="00FD53B1" w:rsidRPr="005948BF" w:rsidRDefault="00FD53B1" w:rsidP="005948BF">
      <w:pPr>
        <w:spacing w:after="0" w:line="240" w:lineRule="auto"/>
        <w:ind w:firstLine="720"/>
        <w:jc w:val="both"/>
        <w:rPr>
          <w:rFonts w:ascii="Times New Roman" w:hAnsi="Times New Roman" w:cs="Times New Roman"/>
          <w:sz w:val="24"/>
          <w:szCs w:val="24"/>
        </w:rPr>
      </w:pPr>
      <w:r w:rsidRPr="005948BF">
        <w:rPr>
          <w:rFonts w:ascii="Times New Roman" w:hAnsi="Times New Roman" w:cs="Times New Roman"/>
          <w:sz w:val="24"/>
          <w:szCs w:val="24"/>
        </w:rPr>
        <w:t>3. Активизировать работу учителей-предметников со специалистами МКУ КНМЦ (посещение семинаров, творческих лабораторий, практикумов) с целью повышения профессионализма и педагогического мастерства.</w:t>
      </w:r>
    </w:p>
    <w:p w:rsidR="00FD53B1" w:rsidRPr="005948BF" w:rsidRDefault="00FD53B1" w:rsidP="005948BF">
      <w:pPr>
        <w:spacing w:after="0" w:line="240" w:lineRule="auto"/>
        <w:ind w:firstLine="720"/>
        <w:jc w:val="both"/>
        <w:rPr>
          <w:rFonts w:ascii="Times New Roman" w:hAnsi="Times New Roman" w:cs="Times New Roman"/>
          <w:sz w:val="24"/>
          <w:szCs w:val="24"/>
        </w:rPr>
      </w:pPr>
      <w:r w:rsidRPr="005948BF">
        <w:rPr>
          <w:rFonts w:ascii="Times New Roman" w:hAnsi="Times New Roman" w:cs="Times New Roman"/>
          <w:sz w:val="24"/>
          <w:szCs w:val="24"/>
        </w:rPr>
        <w:t>4. Учителям школы, обладающим высоким уровнем профессионализма, целенаправленно готовить учащихся по предмету на 95-100 баллов.</w:t>
      </w:r>
    </w:p>
    <w:p w:rsidR="00FD53B1" w:rsidRPr="005948BF" w:rsidRDefault="00FD53B1"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5. Усилить работу по профориентации учащихся, особое внимание по этому вопросу уделить учащимся 8 и 9 классов.</w:t>
      </w:r>
    </w:p>
    <w:p w:rsidR="00FD53B1" w:rsidRPr="005948BF" w:rsidRDefault="00FD53B1" w:rsidP="005948BF">
      <w:pPr>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ИТОГИ  ОГЭ- 2019г.</w:t>
      </w:r>
    </w:p>
    <w:p w:rsidR="00FD53B1" w:rsidRPr="005948BF" w:rsidRDefault="00FD53B1" w:rsidP="005948BF">
      <w:pPr>
        <w:spacing w:after="0" w:line="240" w:lineRule="auto"/>
        <w:jc w:val="both"/>
        <w:rPr>
          <w:rFonts w:ascii="Times New Roman" w:hAnsi="Times New Roman" w:cs="Times New Roman"/>
          <w:bCs/>
          <w:sz w:val="24"/>
          <w:szCs w:val="24"/>
        </w:rPr>
      </w:pPr>
      <w:proofErr w:type="gramStart"/>
      <w:r w:rsidRPr="005948BF">
        <w:rPr>
          <w:rFonts w:ascii="Times New Roman" w:hAnsi="Times New Roman" w:cs="Times New Roman"/>
          <w:bCs/>
          <w:sz w:val="24"/>
          <w:szCs w:val="24"/>
        </w:rPr>
        <w:t xml:space="preserve">В 2019 году в 9-х классах обучались 116 учащихся, к государственной итоговой аттестации допущены все.  115 выпускников проходили аттестацию в основной аттестационный период в форме ОГЭ,  1 выпускник – в форме ГВЭ на дому (Минин Вадим), 3 выпускника проходила аттестацию по 2 обязательным предметам (русский язык, математика), так как ими были предоставлены документы, подтверждающие статус ОВЗ (Наконечная В., </w:t>
      </w:r>
      <w:proofErr w:type="spellStart"/>
      <w:r w:rsidRPr="005948BF">
        <w:rPr>
          <w:rFonts w:ascii="Times New Roman" w:hAnsi="Times New Roman" w:cs="Times New Roman"/>
          <w:bCs/>
          <w:sz w:val="24"/>
          <w:szCs w:val="24"/>
        </w:rPr>
        <w:t>Емтыль</w:t>
      </w:r>
      <w:proofErr w:type="spellEnd"/>
      <w:r w:rsidRPr="005948BF">
        <w:rPr>
          <w:rFonts w:ascii="Times New Roman" w:hAnsi="Times New Roman" w:cs="Times New Roman"/>
          <w:bCs/>
          <w:sz w:val="24"/>
          <w:szCs w:val="24"/>
        </w:rPr>
        <w:t xml:space="preserve"> А., </w:t>
      </w:r>
      <w:proofErr w:type="spellStart"/>
      <w:r w:rsidRPr="005948BF">
        <w:rPr>
          <w:rFonts w:ascii="Times New Roman" w:hAnsi="Times New Roman" w:cs="Times New Roman"/>
          <w:bCs/>
          <w:sz w:val="24"/>
          <w:szCs w:val="24"/>
        </w:rPr>
        <w:t>Плахтеев</w:t>
      </w:r>
      <w:proofErr w:type="spellEnd"/>
      <w:proofErr w:type="gramEnd"/>
      <w:r w:rsidRPr="005948BF">
        <w:rPr>
          <w:rFonts w:ascii="Times New Roman" w:hAnsi="Times New Roman" w:cs="Times New Roman"/>
          <w:bCs/>
          <w:sz w:val="24"/>
          <w:szCs w:val="24"/>
        </w:rPr>
        <w:t xml:space="preserve"> Н.). Минин Вадим, обучавший на дому, также сдавал в форме ГВЭ только 2 </w:t>
      </w:r>
      <w:proofErr w:type="gramStart"/>
      <w:r w:rsidRPr="005948BF">
        <w:rPr>
          <w:rFonts w:ascii="Times New Roman" w:hAnsi="Times New Roman" w:cs="Times New Roman"/>
          <w:bCs/>
          <w:sz w:val="24"/>
          <w:szCs w:val="24"/>
        </w:rPr>
        <w:t>обязательных</w:t>
      </w:r>
      <w:proofErr w:type="gramEnd"/>
      <w:r w:rsidRPr="005948BF">
        <w:rPr>
          <w:rFonts w:ascii="Times New Roman" w:hAnsi="Times New Roman" w:cs="Times New Roman"/>
          <w:bCs/>
          <w:sz w:val="24"/>
          <w:szCs w:val="24"/>
        </w:rPr>
        <w:t xml:space="preserve"> экзамена.</w:t>
      </w:r>
    </w:p>
    <w:p w:rsidR="00FD53B1" w:rsidRPr="005948BF" w:rsidRDefault="00FD53B1" w:rsidP="005948BF">
      <w:pPr>
        <w:spacing w:after="0" w:line="240" w:lineRule="auto"/>
        <w:jc w:val="both"/>
        <w:outlineLvl w:val="0"/>
        <w:rPr>
          <w:rFonts w:ascii="Times New Roman" w:hAnsi="Times New Roman" w:cs="Times New Roman"/>
          <w:bCs/>
          <w:sz w:val="24"/>
          <w:szCs w:val="24"/>
        </w:rPr>
      </w:pPr>
      <w:r w:rsidRPr="005948BF">
        <w:rPr>
          <w:rFonts w:ascii="Times New Roman" w:hAnsi="Times New Roman" w:cs="Times New Roman"/>
          <w:bCs/>
          <w:sz w:val="24"/>
          <w:szCs w:val="24"/>
        </w:rPr>
        <w:tab/>
        <w:t xml:space="preserve">В 2019 году </w:t>
      </w:r>
      <w:proofErr w:type="gramStart"/>
      <w:r w:rsidRPr="005948BF">
        <w:rPr>
          <w:rFonts w:ascii="Times New Roman" w:hAnsi="Times New Roman" w:cs="Times New Roman"/>
          <w:bCs/>
          <w:sz w:val="24"/>
          <w:szCs w:val="24"/>
        </w:rPr>
        <w:t>обучающиеся</w:t>
      </w:r>
      <w:proofErr w:type="gramEnd"/>
      <w:r w:rsidRPr="005948BF">
        <w:rPr>
          <w:rFonts w:ascii="Times New Roman" w:hAnsi="Times New Roman" w:cs="Times New Roman"/>
          <w:bCs/>
          <w:sz w:val="24"/>
          <w:szCs w:val="24"/>
        </w:rPr>
        <w:t xml:space="preserve"> выбрали широкий спектр предметов для ГИА. Все экзамены проходили на базе </w:t>
      </w:r>
      <w:proofErr w:type="gramStart"/>
      <w:r w:rsidRPr="005948BF">
        <w:rPr>
          <w:rFonts w:ascii="Times New Roman" w:hAnsi="Times New Roman" w:cs="Times New Roman"/>
          <w:bCs/>
          <w:sz w:val="24"/>
          <w:szCs w:val="24"/>
        </w:rPr>
        <w:t>различных</w:t>
      </w:r>
      <w:proofErr w:type="gramEnd"/>
      <w:r w:rsidRPr="005948BF">
        <w:rPr>
          <w:rFonts w:ascii="Times New Roman" w:hAnsi="Times New Roman" w:cs="Times New Roman"/>
          <w:bCs/>
          <w:sz w:val="24"/>
          <w:szCs w:val="24"/>
        </w:rPr>
        <w:t xml:space="preserve"> ППЭ.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4"/>
        <w:gridCol w:w="2951"/>
        <w:gridCol w:w="2976"/>
      </w:tblGrid>
      <w:tr w:rsidR="00FD53B1" w:rsidRPr="005948BF" w:rsidTr="00487F04">
        <w:tc>
          <w:tcPr>
            <w:tcW w:w="3644"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Предмет</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ППЭ</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 xml:space="preserve">Количество </w:t>
            </w:r>
            <w:proofErr w:type="gramStart"/>
            <w:r w:rsidRPr="005948BF">
              <w:rPr>
                <w:rFonts w:ascii="Times New Roman" w:eastAsia="Times New Roman" w:hAnsi="Times New Roman" w:cs="Times New Roman"/>
                <w:color w:val="000000"/>
                <w:sz w:val="24"/>
                <w:szCs w:val="24"/>
              </w:rPr>
              <w:t>сдающих</w:t>
            </w:r>
            <w:proofErr w:type="gramEnd"/>
            <w:r w:rsidRPr="005948BF">
              <w:rPr>
                <w:rFonts w:ascii="Times New Roman" w:eastAsia="Times New Roman" w:hAnsi="Times New Roman" w:cs="Times New Roman"/>
                <w:color w:val="000000"/>
                <w:sz w:val="24"/>
                <w:szCs w:val="24"/>
              </w:rPr>
              <w:t xml:space="preserve"> экзамен</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Английский язык</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Гимназия № 40</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4</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Русский язык</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52</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115 + 1 (на дому)</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Математика</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52</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 xml:space="preserve">115 + 1 </w:t>
            </w:r>
            <w:proofErr w:type="spellStart"/>
            <w:r w:rsidRPr="005948BF">
              <w:rPr>
                <w:rFonts w:ascii="Times New Roman" w:eastAsia="Times New Roman" w:hAnsi="Times New Roman" w:cs="Times New Roman"/>
                <w:color w:val="000000"/>
                <w:sz w:val="24"/>
                <w:szCs w:val="24"/>
              </w:rPr>
              <w:t>1</w:t>
            </w:r>
            <w:proofErr w:type="spellEnd"/>
            <w:r w:rsidRPr="005948BF">
              <w:rPr>
                <w:rFonts w:ascii="Times New Roman" w:eastAsia="Times New Roman" w:hAnsi="Times New Roman" w:cs="Times New Roman"/>
                <w:color w:val="000000"/>
                <w:sz w:val="24"/>
                <w:szCs w:val="24"/>
              </w:rPr>
              <w:t xml:space="preserve"> (на дому)</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Обществознание</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52</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57</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География</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 xml:space="preserve">МБОУ СОШ № 52 </w:t>
            </w:r>
          </w:p>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(18 чел)</w:t>
            </w:r>
          </w:p>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Гимназия № 88 (47 чел)</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65</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Химия</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83</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40</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Физика</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 xml:space="preserve">МБОУ СОШ № 20 </w:t>
            </w:r>
          </w:p>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(20 чел)</w:t>
            </w:r>
          </w:p>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 xml:space="preserve">МБОУ СОШ № 52 </w:t>
            </w:r>
          </w:p>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(1 чел)</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21</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Информатика</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Гимназия № 69</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40</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Биология</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83</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27</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История</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20</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4</w:t>
            </w:r>
          </w:p>
        </w:tc>
      </w:tr>
      <w:tr w:rsidR="00FD53B1" w:rsidRPr="005948BF" w:rsidTr="00487F04">
        <w:tc>
          <w:tcPr>
            <w:tcW w:w="3644" w:type="dxa"/>
            <w:shd w:val="clear" w:color="auto" w:fill="auto"/>
          </w:tcPr>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Литература</w:t>
            </w:r>
          </w:p>
        </w:tc>
        <w:tc>
          <w:tcPr>
            <w:tcW w:w="2951"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МБОУ СОШ № 24</w:t>
            </w:r>
          </w:p>
        </w:tc>
        <w:tc>
          <w:tcPr>
            <w:tcW w:w="2976" w:type="dxa"/>
            <w:shd w:val="clear" w:color="auto" w:fill="auto"/>
          </w:tcPr>
          <w:p w:rsidR="00FD53B1" w:rsidRPr="005948BF" w:rsidRDefault="00FD53B1" w:rsidP="005948BF">
            <w:pPr>
              <w:spacing w:after="0" w:line="240" w:lineRule="auto"/>
              <w:jc w:val="center"/>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1</w:t>
            </w:r>
          </w:p>
        </w:tc>
      </w:tr>
    </w:tbl>
    <w:p w:rsidR="00FD53B1" w:rsidRPr="005948BF" w:rsidRDefault="00FD53B1" w:rsidP="005948BF">
      <w:pPr>
        <w:spacing w:after="0" w:line="240" w:lineRule="auto"/>
        <w:jc w:val="both"/>
        <w:outlineLvl w:val="0"/>
        <w:rPr>
          <w:rFonts w:ascii="Times New Roman" w:eastAsia="Times New Roman" w:hAnsi="Times New Roman" w:cs="Times New Roman"/>
          <w:color w:val="000000"/>
          <w:sz w:val="24"/>
          <w:szCs w:val="24"/>
        </w:rPr>
      </w:pPr>
      <w:r w:rsidRPr="005948BF">
        <w:rPr>
          <w:rFonts w:ascii="Times New Roman" w:eastAsia="Times New Roman" w:hAnsi="Times New Roman" w:cs="Times New Roman"/>
          <w:color w:val="000000"/>
          <w:sz w:val="24"/>
          <w:szCs w:val="24"/>
        </w:rPr>
        <w:t xml:space="preserve"> Государственная  </w:t>
      </w:r>
      <w:bookmarkStart w:id="0" w:name="YANDEX_33"/>
      <w:bookmarkEnd w:id="0"/>
      <w:r w:rsidRPr="005948BF">
        <w:rPr>
          <w:rFonts w:ascii="Times New Roman" w:eastAsia="Times New Roman" w:hAnsi="Times New Roman" w:cs="Times New Roman"/>
          <w:color w:val="000000"/>
          <w:sz w:val="24"/>
          <w:szCs w:val="24"/>
        </w:rPr>
        <w:t xml:space="preserve"> итоговая  </w:t>
      </w:r>
      <w:bookmarkStart w:id="1" w:name="YANDEX_34"/>
      <w:bookmarkEnd w:id="1"/>
      <w:r w:rsidRPr="005948BF">
        <w:rPr>
          <w:rFonts w:ascii="Times New Roman" w:eastAsia="Times New Roman" w:hAnsi="Times New Roman" w:cs="Times New Roman"/>
          <w:color w:val="000000"/>
          <w:sz w:val="24"/>
          <w:szCs w:val="24"/>
        </w:rPr>
        <w:t xml:space="preserve"> аттестация  </w:t>
      </w:r>
      <w:bookmarkStart w:id="2" w:name="YANDEX_35"/>
      <w:bookmarkEnd w:id="2"/>
      <w:r w:rsidRPr="005948BF">
        <w:rPr>
          <w:rFonts w:ascii="Times New Roman" w:eastAsia="Times New Roman" w:hAnsi="Times New Roman" w:cs="Times New Roman"/>
          <w:color w:val="000000"/>
          <w:sz w:val="24"/>
          <w:szCs w:val="24"/>
        </w:rPr>
        <w:t xml:space="preserve"> выпускников  </w:t>
      </w:r>
      <w:bookmarkStart w:id="3" w:name="YANDEX_36"/>
      <w:bookmarkEnd w:id="3"/>
      <w:r w:rsidRPr="005948BF">
        <w:rPr>
          <w:rFonts w:ascii="Times New Roman" w:eastAsia="Times New Roman" w:hAnsi="Times New Roman" w:cs="Times New Roman"/>
          <w:color w:val="000000"/>
          <w:sz w:val="24"/>
          <w:szCs w:val="24"/>
        </w:rPr>
        <w:t xml:space="preserve"> 9  </w:t>
      </w:r>
      <w:bookmarkStart w:id="4" w:name="YANDEX_37"/>
      <w:bookmarkEnd w:id="4"/>
      <w:r w:rsidRPr="005948BF">
        <w:rPr>
          <w:rFonts w:ascii="Times New Roman" w:eastAsia="Times New Roman" w:hAnsi="Times New Roman" w:cs="Times New Roman"/>
          <w:color w:val="000000"/>
          <w:sz w:val="24"/>
          <w:szCs w:val="24"/>
        </w:rPr>
        <w:t> класса  проводилась с 24 мая по 27 июня  2019 г.</w:t>
      </w:r>
    </w:p>
    <w:p w:rsidR="00FD53B1" w:rsidRPr="005948BF" w:rsidRDefault="00FD53B1" w:rsidP="005948BF">
      <w:pPr>
        <w:pStyle w:val="a3"/>
        <w:spacing w:after="0" w:line="240" w:lineRule="auto"/>
        <w:ind w:left="0" w:firstLine="993"/>
        <w:jc w:val="both"/>
        <w:rPr>
          <w:rFonts w:ascii="Times New Roman" w:hAnsi="Times New Roman" w:cs="Times New Roman"/>
          <w:bCs/>
          <w:sz w:val="24"/>
          <w:szCs w:val="24"/>
        </w:rPr>
      </w:pPr>
      <w:r w:rsidRPr="005948BF">
        <w:rPr>
          <w:rFonts w:ascii="Times New Roman" w:hAnsi="Times New Roman" w:cs="Times New Roman"/>
          <w:bCs/>
          <w:sz w:val="24"/>
          <w:szCs w:val="24"/>
        </w:rPr>
        <w:t>Проведению государственной итоговой аттестации выпускников 9-х классов предшествовала большая работа:</w:t>
      </w:r>
    </w:p>
    <w:p w:rsidR="00FD53B1" w:rsidRPr="005948BF" w:rsidRDefault="00FD53B1" w:rsidP="005948BF">
      <w:pPr>
        <w:pStyle w:val="afe"/>
        <w:ind w:firstLine="1134"/>
        <w:rPr>
          <w:bCs/>
          <w:sz w:val="24"/>
          <w:szCs w:val="24"/>
        </w:rPr>
      </w:pPr>
      <w:r w:rsidRPr="005948BF">
        <w:rPr>
          <w:bCs/>
          <w:sz w:val="24"/>
          <w:szCs w:val="24"/>
        </w:rPr>
        <w:lastRenderedPageBreak/>
        <w:t xml:space="preserve">А) педагогическим коллективом был изучен полный пакет документов  по аттестации, </w:t>
      </w:r>
      <w:r w:rsidRPr="005948BF">
        <w:rPr>
          <w:sz w:val="24"/>
          <w:szCs w:val="24"/>
        </w:rPr>
        <w:t xml:space="preserve">Порядок проведения государственной итоговой аттестации по образовательным программам основного общего образования (утв. Приказом </w:t>
      </w:r>
      <w:proofErr w:type="spellStart"/>
      <w:r w:rsidRPr="005948BF">
        <w:rPr>
          <w:sz w:val="24"/>
          <w:szCs w:val="24"/>
        </w:rPr>
        <w:t>Минпросвещения</w:t>
      </w:r>
      <w:proofErr w:type="spellEnd"/>
      <w:r w:rsidRPr="005948BF">
        <w:rPr>
          <w:sz w:val="24"/>
          <w:szCs w:val="24"/>
        </w:rPr>
        <w:t xml:space="preserve"> России (Министерства просвещения РФ), </w:t>
      </w:r>
      <w:proofErr w:type="spellStart"/>
      <w:r w:rsidRPr="005948BF">
        <w:rPr>
          <w:sz w:val="24"/>
          <w:szCs w:val="24"/>
        </w:rPr>
        <w:t>Рособрнадзора</w:t>
      </w:r>
      <w:proofErr w:type="spellEnd"/>
      <w:r w:rsidRPr="005948BF">
        <w:rPr>
          <w:sz w:val="24"/>
          <w:szCs w:val="24"/>
        </w:rPr>
        <w:t xml:space="preserve"> (Федеральная служба по надзору в сфере образования и науки) от 07 ноября 2018 г. №189/1513</w:t>
      </w:r>
      <w:proofErr w:type="gramStart"/>
      <w:r w:rsidRPr="005948BF">
        <w:rPr>
          <w:sz w:val="24"/>
          <w:szCs w:val="24"/>
        </w:rPr>
        <w:t> )</w:t>
      </w:r>
      <w:proofErr w:type="gramEnd"/>
      <w:r w:rsidRPr="005948BF">
        <w:rPr>
          <w:bCs/>
          <w:sz w:val="24"/>
          <w:szCs w:val="24"/>
        </w:rPr>
        <w:t>;</w:t>
      </w:r>
    </w:p>
    <w:p w:rsidR="00FD53B1" w:rsidRPr="005948BF" w:rsidRDefault="00FD53B1" w:rsidP="005948BF">
      <w:pPr>
        <w:pStyle w:val="a3"/>
        <w:spacing w:after="0" w:line="240" w:lineRule="auto"/>
        <w:ind w:left="0" w:firstLine="1065"/>
        <w:jc w:val="both"/>
        <w:rPr>
          <w:rFonts w:ascii="Times New Roman" w:hAnsi="Times New Roman" w:cs="Times New Roman"/>
          <w:bCs/>
          <w:sz w:val="24"/>
          <w:szCs w:val="24"/>
        </w:rPr>
      </w:pPr>
      <w:r w:rsidRPr="005948BF">
        <w:rPr>
          <w:rFonts w:ascii="Times New Roman" w:hAnsi="Times New Roman" w:cs="Times New Roman"/>
          <w:bCs/>
          <w:sz w:val="24"/>
          <w:szCs w:val="24"/>
        </w:rPr>
        <w:t xml:space="preserve">Б) организована учеба всех участников проведения государственной итоговой аттестации выпускников 9-х классов департаментом образования администрации муниципального образования город Краснодар, специалистами КНМЦ, отдела образования КВО, заместителем директора МБОУ СОШ № 57, руководителями МО учителей русского языка Ветровой О.А. и учителей математики </w:t>
      </w:r>
      <w:proofErr w:type="spellStart"/>
      <w:r w:rsidRPr="005948BF">
        <w:rPr>
          <w:rFonts w:ascii="Times New Roman" w:hAnsi="Times New Roman" w:cs="Times New Roman"/>
          <w:bCs/>
          <w:sz w:val="24"/>
          <w:szCs w:val="24"/>
        </w:rPr>
        <w:t>Сёмкиной</w:t>
      </w:r>
      <w:proofErr w:type="spellEnd"/>
      <w:r w:rsidRPr="005948BF">
        <w:rPr>
          <w:rFonts w:ascii="Times New Roman" w:hAnsi="Times New Roman" w:cs="Times New Roman"/>
          <w:bCs/>
          <w:sz w:val="24"/>
          <w:szCs w:val="24"/>
        </w:rPr>
        <w:t xml:space="preserve"> И.П.</w:t>
      </w:r>
    </w:p>
    <w:p w:rsidR="00FD53B1" w:rsidRPr="005948BF" w:rsidRDefault="00FD53B1" w:rsidP="005948BF">
      <w:pPr>
        <w:pStyle w:val="a3"/>
        <w:spacing w:after="0" w:line="240" w:lineRule="auto"/>
        <w:ind w:left="0" w:firstLine="1065"/>
        <w:jc w:val="both"/>
        <w:rPr>
          <w:rFonts w:ascii="Times New Roman" w:hAnsi="Times New Roman" w:cs="Times New Roman"/>
          <w:bCs/>
          <w:sz w:val="24"/>
          <w:szCs w:val="24"/>
        </w:rPr>
      </w:pPr>
      <w:r w:rsidRPr="005948BF">
        <w:rPr>
          <w:rFonts w:ascii="Times New Roman" w:hAnsi="Times New Roman" w:cs="Times New Roman"/>
          <w:bCs/>
          <w:sz w:val="24"/>
          <w:szCs w:val="24"/>
        </w:rPr>
        <w:t xml:space="preserve">В) проведены классные часы, родительские собрания по изучению нормативно – организационной документации государственной итоговой аттестации классными руководителями </w:t>
      </w:r>
      <w:proofErr w:type="spellStart"/>
      <w:r w:rsidRPr="005948BF">
        <w:rPr>
          <w:rFonts w:ascii="Times New Roman" w:hAnsi="Times New Roman" w:cs="Times New Roman"/>
          <w:bCs/>
          <w:sz w:val="24"/>
          <w:szCs w:val="24"/>
        </w:rPr>
        <w:t>Поломарчук</w:t>
      </w:r>
      <w:proofErr w:type="spellEnd"/>
      <w:r w:rsidRPr="005948BF">
        <w:rPr>
          <w:rFonts w:ascii="Times New Roman" w:hAnsi="Times New Roman" w:cs="Times New Roman"/>
          <w:bCs/>
          <w:sz w:val="24"/>
          <w:szCs w:val="24"/>
        </w:rPr>
        <w:t xml:space="preserve"> В.С., </w:t>
      </w:r>
      <w:proofErr w:type="spellStart"/>
      <w:r w:rsidRPr="005948BF">
        <w:rPr>
          <w:rFonts w:ascii="Times New Roman" w:hAnsi="Times New Roman" w:cs="Times New Roman"/>
          <w:bCs/>
          <w:sz w:val="24"/>
          <w:szCs w:val="24"/>
        </w:rPr>
        <w:t>Якуб</w:t>
      </w:r>
      <w:proofErr w:type="spellEnd"/>
      <w:r w:rsidRPr="005948BF">
        <w:rPr>
          <w:rFonts w:ascii="Times New Roman" w:hAnsi="Times New Roman" w:cs="Times New Roman"/>
          <w:bCs/>
          <w:sz w:val="24"/>
          <w:szCs w:val="24"/>
        </w:rPr>
        <w:t xml:space="preserve"> Е.А., Ветровой О.А., Емельяновой Т.Ф. </w:t>
      </w:r>
    </w:p>
    <w:p w:rsidR="00FD53B1" w:rsidRPr="005948BF" w:rsidRDefault="00FD53B1" w:rsidP="005948BF">
      <w:pPr>
        <w:pStyle w:val="a3"/>
        <w:spacing w:after="0" w:line="240" w:lineRule="auto"/>
        <w:ind w:left="0" w:firstLine="1065"/>
        <w:jc w:val="both"/>
        <w:rPr>
          <w:rFonts w:ascii="Times New Roman" w:hAnsi="Times New Roman" w:cs="Times New Roman"/>
          <w:bCs/>
          <w:sz w:val="24"/>
          <w:szCs w:val="24"/>
        </w:rPr>
      </w:pPr>
      <w:r w:rsidRPr="005948BF">
        <w:rPr>
          <w:rFonts w:ascii="Times New Roman" w:hAnsi="Times New Roman" w:cs="Times New Roman"/>
          <w:bCs/>
          <w:sz w:val="24"/>
          <w:szCs w:val="24"/>
        </w:rPr>
        <w:t>Г) оформлен стенд по итоговой аттестации для 9 классов, предметные стенды в кабинетах, в библиотеке. На сайте школы функционировал раздел «Государственная итоговая аттестация», «горячая» интернет-линия и телефонная линия по вопросам государственной итоговой аттестации.</w:t>
      </w:r>
    </w:p>
    <w:p w:rsidR="00FD53B1" w:rsidRPr="005948BF" w:rsidRDefault="00FD53B1" w:rsidP="005948BF">
      <w:pPr>
        <w:pStyle w:val="a3"/>
        <w:spacing w:after="0" w:line="240" w:lineRule="auto"/>
        <w:ind w:left="0" w:firstLine="851"/>
        <w:jc w:val="both"/>
        <w:rPr>
          <w:rFonts w:ascii="Times New Roman" w:hAnsi="Times New Roman" w:cs="Times New Roman"/>
          <w:bCs/>
          <w:sz w:val="24"/>
          <w:szCs w:val="24"/>
        </w:rPr>
      </w:pPr>
      <w:r w:rsidRPr="005948BF">
        <w:rPr>
          <w:rFonts w:ascii="Times New Roman" w:hAnsi="Times New Roman" w:cs="Times New Roman"/>
          <w:bCs/>
          <w:sz w:val="24"/>
          <w:szCs w:val="24"/>
        </w:rPr>
        <w:t>Проводились инструктажи выпускников по следующим направлениям</w:t>
      </w:r>
    </w:p>
    <w:p w:rsidR="00FD53B1" w:rsidRPr="005948BF" w:rsidRDefault="00FD53B1" w:rsidP="005948BF">
      <w:pPr>
        <w:pStyle w:val="a3"/>
        <w:spacing w:after="0" w:line="240" w:lineRule="auto"/>
        <w:ind w:left="0" w:firstLine="851"/>
        <w:jc w:val="both"/>
        <w:rPr>
          <w:rFonts w:ascii="Times New Roman" w:hAnsi="Times New Roman" w:cs="Times New Roman"/>
          <w:bCs/>
          <w:sz w:val="24"/>
          <w:szCs w:val="24"/>
        </w:rPr>
      </w:pPr>
      <w:r w:rsidRPr="005948BF">
        <w:rPr>
          <w:rFonts w:ascii="Times New Roman" w:hAnsi="Times New Roman" w:cs="Times New Roman"/>
          <w:bCs/>
          <w:sz w:val="24"/>
          <w:szCs w:val="24"/>
        </w:rPr>
        <w:t>- информационная готовность;</w:t>
      </w:r>
    </w:p>
    <w:p w:rsidR="00FD53B1" w:rsidRPr="005948BF" w:rsidRDefault="00FD53B1" w:rsidP="005948BF">
      <w:pPr>
        <w:pStyle w:val="a3"/>
        <w:spacing w:after="0" w:line="240" w:lineRule="auto"/>
        <w:ind w:left="0" w:firstLine="851"/>
        <w:jc w:val="both"/>
        <w:rPr>
          <w:rFonts w:ascii="Times New Roman" w:hAnsi="Times New Roman" w:cs="Times New Roman"/>
          <w:bCs/>
          <w:sz w:val="24"/>
          <w:szCs w:val="24"/>
        </w:rPr>
      </w:pPr>
      <w:r w:rsidRPr="005948BF">
        <w:rPr>
          <w:rFonts w:ascii="Times New Roman" w:hAnsi="Times New Roman" w:cs="Times New Roman"/>
          <w:bCs/>
          <w:sz w:val="24"/>
          <w:szCs w:val="24"/>
        </w:rPr>
        <w:t xml:space="preserve">- предметная готовность (качество подготовки по предметам, умение работать с </w:t>
      </w:r>
      <w:proofErr w:type="spellStart"/>
      <w:r w:rsidRPr="005948BF">
        <w:rPr>
          <w:rFonts w:ascii="Times New Roman" w:hAnsi="Times New Roman" w:cs="Times New Roman"/>
          <w:bCs/>
          <w:sz w:val="24"/>
          <w:szCs w:val="24"/>
        </w:rPr>
        <w:t>КИМами</w:t>
      </w:r>
      <w:proofErr w:type="spellEnd"/>
      <w:r w:rsidRPr="005948BF">
        <w:rPr>
          <w:rFonts w:ascii="Times New Roman" w:hAnsi="Times New Roman" w:cs="Times New Roman"/>
          <w:bCs/>
          <w:sz w:val="24"/>
          <w:szCs w:val="24"/>
        </w:rPr>
        <w:t>, демоверсиями, проводились административные контрольные работы, пробные экзамены по русскому языку и математике);</w:t>
      </w:r>
    </w:p>
    <w:p w:rsidR="00FD53B1" w:rsidRPr="005948BF" w:rsidRDefault="00FD53B1" w:rsidP="005948BF">
      <w:pPr>
        <w:pStyle w:val="a3"/>
        <w:spacing w:after="0" w:line="240" w:lineRule="auto"/>
        <w:ind w:left="0" w:firstLine="851"/>
        <w:jc w:val="both"/>
        <w:rPr>
          <w:rFonts w:ascii="Times New Roman" w:hAnsi="Times New Roman" w:cs="Times New Roman"/>
          <w:bCs/>
          <w:sz w:val="24"/>
          <w:szCs w:val="24"/>
        </w:rPr>
      </w:pPr>
      <w:r w:rsidRPr="005948BF">
        <w:rPr>
          <w:rFonts w:ascii="Times New Roman" w:hAnsi="Times New Roman" w:cs="Times New Roman"/>
          <w:bCs/>
          <w:sz w:val="24"/>
          <w:szCs w:val="24"/>
        </w:rPr>
        <w:t>-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p>
    <w:p w:rsidR="00FD53B1" w:rsidRPr="005948BF" w:rsidRDefault="00FD53B1" w:rsidP="005948BF">
      <w:pPr>
        <w:pStyle w:val="a3"/>
        <w:spacing w:after="0" w:line="240" w:lineRule="auto"/>
        <w:ind w:left="0" w:firstLine="851"/>
        <w:jc w:val="both"/>
        <w:rPr>
          <w:rFonts w:ascii="Times New Roman" w:hAnsi="Times New Roman" w:cs="Times New Roman"/>
          <w:bCs/>
          <w:sz w:val="24"/>
          <w:szCs w:val="24"/>
        </w:rPr>
      </w:pPr>
      <w:r w:rsidRPr="005948BF">
        <w:rPr>
          <w:rFonts w:ascii="Times New Roman" w:hAnsi="Times New Roman" w:cs="Times New Roman"/>
          <w:bCs/>
          <w:sz w:val="24"/>
          <w:szCs w:val="24"/>
        </w:rPr>
        <w:t>- с ноября 2018 г.  проводились  краевые диагностические работы,  что способствовало повышению качества знаний учащихся.</w:t>
      </w:r>
    </w:p>
    <w:p w:rsidR="00FD53B1" w:rsidRPr="005948BF" w:rsidRDefault="00FD53B1" w:rsidP="005948BF">
      <w:pPr>
        <w:pStyle w:val="a3"/>
        <w:spacing w:after="0" w:line="240" w:lineRule="auto"/>
        <w:ind w:left="0" w:firstLine="851"/>
        <w:jc w:val="both"/>
        <w:rPr>
          <w:rFonts w:ascii="Times New Roman" w:eastAsia="Times New Roman" w:hAnsi="Times New Roman" w:cs="Times New Roman"/>
          <w:color w:val="000000"/>
          <w:sz w:val="24"/>
          <w:szCs w:val="24"/>
        </w:rPr>
      </w:pPr>
      <w:proofErr w:type="gramStart"/>
      <w:r w:rsidRPr="005948BF">
        <w:rPr>
          <w:rFonts w:ascii="Times New Roman" w:hAnsi="Times New Roman" w:cs="Times New Roman"/>
          <w:bCs/>
          <w:sz w:val="24"/>
          <w:szCs w:val="24"/>
        </w:rPr>
        <w:t xml:space="preserve">В целях обеспечения качественной подготовки к ГИА </w:t>
      </w:r>
      <w:r w:rsidRPr="005948BF">
        <w:rPr>
          <w:rFonts w:ascii="Times New Roman" w:eastAsia="Times New Roman" w:hAnsi="Times New Roman" w:cs="Times New Roman"/>
          <w:color w:val="000000"/>
          <w:sz w:val="24"/>
          <w:szCs w:val="24"/>
        </w:rPr>
        <w:t xml:space="preserve">учителями-предметниками создан банк заданий по предметам для подготовки выпускников к экзаменам (демоверсии, варианты КДР, нарезки по типам заданий из открытого банка заданий  по математике, сборники заданий по подготовке к экзаменам, рекомендации с подборкой заданий ИРО), осуществлялась </w:t>
      </w:r>
      <w:proofErr w:type="spellStart"/>
      <w:r w:rsidRPr="005948BF">
        <w:rPr>
          <w:rFonts w:ascii="Times New Roman" w:eastAsia="Times New Roman" w:hAnsi="Times New Roman" w:cs="Times New Roman"/>
          <w:color w:val="000000"/>
          <w:sz w:val="24"/>
          <w:szCs w:val="24"/>
        </w:rPr>
        <w:t>разноуровневая</w:t>
      </w:r>
      <w:proofErr w:type="spellEnd"/>
      <w:r w:rsidRPr="005948BF">
        <w:rPr>
          <w:rFonts w:ascii="Times New Roman" w:eastAsia="Times New Roman" w:hAnsi="Times New Roman" w:cs="Times New Roman"/>
          <w:color w:val="000000"/>
          <w:sz w:val="24"/>
          <w:szCs w:val="24"/>
        </w:rPr>
        <w:t xml:space="preserve"> подготовка учащихся согласно графику </w:t>
      </w:r>
      <w:bookmarkStart w:id="5" w:name="YANDEX_57"/>
      <w:bookmarkEnd w:id="5"/>
      <w:r w:rsidRPr="005948BF">
        <w:rPr>
          <w:rFonts w:ascii="Times New Roman" w:eastAsia="Times New Roman" w:hAnsi="Times New Roman" w:cs="Times New Roman"/>
          <w:color w:val="000000"/>
          <w:sz w:val="24"/>
          <w:szCs w:val="24"/>
        </w:rPr>
        <w:t> проведения  консультаций с сентября 2018 года.</w:t>
      </w:r>
      <w:proofErr w:type="gramEnd"/>
      <w:r w:rsidRPr="005948BF">
        <w:rPr>
          <w:rFonts w:ascii="Times New Roman" w:eastAsia="Times New Roman" w:hAnsi="Times New Roman" w:cs="Times New Roman"/>
          <w:color w:val="000000"/>
          <w:sz w:val="24"/>
          <w:szCs w:val="24"/>
        </w:rPr>
        <w:t xml:space="preserve"> В течение учебного года осуществлялось консультирование (индивидуальное и групповое) по выбранным учащимися предметам. При этом активно использовались интернет-ресурсы. Учителями-предметниками регулярно проводился анализ ошибок, допущенных обучающимися, реализовались планы ликвидации пробелов в знаниях, выявленных на диагностических работах.           Целенаправленная работа с учащимися, претендующими на высокие результаты, привела к росту среднего балла по ряду предметов. </w:t>
      </w:r>
    </w:p>
    <w:p w:rsidR="00FD53B1" w:rsidRPr="005948BF" w:rsidRDefault="00FD53B1" w:rsidP="005948BF">
      <w:pPr>
        <w:pStyle w:val="a3"/>
        <w:spacing w:after="0" w:line="240" w:lineRule="auto"/>
        <w:ind w:left="0"/>
        <w:jc w:val="both"/>
        <w:rPr>
          <w:rFonts w:ascii="Times New Roman" w:hAnsi="Times New Roman" w:cs="Times New Roman"/>
          <w:bCs/>
          <w:sz w:val="24"/>
          <w:szCs w:val="24"/>
        </w:rPr>
      </w:pPr>
      <w:r w:rsidRPr="005948BF">
        <w:rPr>
          <w:rFonts w:ascii="Times New Roman" w:eastAsia="Times New Roman" w:hAnsi="Times New Roman" w:cs="Times New Roman"/>
          <w:color w:val="000000"/>
          <w:sz w:val="24"/>
          <w:szCs w:val="24"/>
        </w:rPr>
        <w:t xml:space="preserve">             Необходимо отметить высокую квалификацию классных руководителей 9 классов: </w:t>
      </w:r>
      <w:proofErr w:type="spellStart"/>
      <w:r w:rsidRPr="005948BF">
        <w:rPr>
          <w:rFonts w:ascii="Times New Roman" w:hAnsi="Times New Roman" w:cs="Times New Roman"/>
          <w:bCs/>
          <w:sz w:val="24"/>
          <w:szCs w:val="24"/>
        </w:rPr>
        <w:t>Поломарчук</w:t>
      </w:r>
      <w:proofErr w:type="spellEnd"/>
      <w:r w:rsidRPr="005948BF">
        <w:rPr>
          <w:rFonts w:ascii="Times New Roman" w:hAnsi="Times New Roman" w:cs="Times New Roman"/>
          <w:bCs/>
          <w:sz w:val="24"/>
          <w:szCs w:val="24"/>
        </w:rPr>
        <w:t xml:space="preserve"> В.С., </w:t>
      </w:r>
      <w:proofErr w:type="spellStart"/>
      <w:r w:rsidRPr="005948BF">
        <w:rPr>
          <w:rFonts w:ascii="Times New Roman" w:hAnsi="Times New Roman" w:cs="Times New Roman"/>
          <w:bCs/>
          <w:sz w:val="24"/>
          <w:szCs w:val="24"/>
        </w:rPr>
        <w:t>Якуб</w:t>
      </w:r>
      <w:proofErr w:type="spellEnd"/>
      <w:r w:rsidRPr="005948BF">
        <w:rPr>
          <w:rFonts w:ascii="Times New Roman" w:hAnsi="Times New Roman" w:cs="Times New Roman"/>
          <w:bCs/>
          <w:sz w:val="24"/>
          <w:szCs w:val="24"/>
        </w:rPr>
        <w:t xml:space="preserve"> Е.А., Ветровой О.А. и Емельяновой Т.Ф.</w:t>
      </w:r>
    </w:p>
    <w:p w:rsidR="00FD53B1" w:rsidRPr="005948BF" w:rsidRDefault="00FD53B1" w:rsidP="005948BF">
      <w:pPr>
        <w:pStyle w:val="a3"/>
        <w:spacing w:after="0" w:line="240" w:lineRule="auto"/>
        <w:ind w:left="0" w:firstLine="900"/>
        <w:jc w:val="both"/>
        <w:rPr>
          <w:rFonts w:ascii="Times New Roman" w:eastAsia="Times New Roman" w:hAnsi="Times New Roman" w:cs="Times New Roman"/>
          <w:color w:val="000000"/>
          <w:sz w:val="24"/>
          <w:szCs w:val="24"/>
        </w:rPr>
      </w:pPr>
      <w:r w:rsidRPr="005948BF">
        <w:rPr>
          <w:rFonts w:ascii="Times New Roman" w:hAnsi="Times New Roman" w:cs="Times New Roman"/>
          <w:bCs/>
          <w:sz w:val="24"/>
          <w:szCs w:val="24"/>
        </w:rPr>
        <w:t xml:space="preserve"> </w:t>
      </w:r>
      <w:r w:rsidRPr="005948BF">
        <w:rPr>
          <w:rFonts w:ascii="Times New Roman" w:eastAsia="Times New Roman" w:hAnsi="Times New Roman" w:cs="Times New Roman"/>
          <w:color w:val="000000"/>
          <w:sz w:val="24"/>
          <w:szCs w:val="24"/>
        </w:rPr>
        <w:t>Они смогли чётко организовать совместную работу участников итоговой аттестации: учащихся, родителей и учителей при подготовке и проведении экзаменов. Своевременно информировали выпускников и их родителей о нормативно-правовой базе, регулирующей порядок и процедуру проведения государственной итоговой аттестации выпускников 9 классов. Их действия во многом определ</w:t>
      </w:r>
      <w:r w:rsidR="005012B3">
        <w:rPr>
          <w:rFonts w:ascii="Times New Roman" w:eastAsia="Times New Roman" w:hAnsi="Times New Roman" w:cs="Times New Roman"/>
          <w:color w:val="000000"/>
          <w:sz w:val="24"/>
          <w:szCs w:val="24"/>
        </w:rPr>
        <w:t xml:space="preserve">или успешность проведения ГИА </w:t>
      </w:r>
    </w:p>
    <w:p w:rsidR="00FD53B1" w:rsidRPr="005948BF" w:rsidRDefault="00FD53B1" w:rsidP="005948BF">
      <w:pPr>
        <w:pStyle w:val="a3"/>
        <w:spacing w:after="0" w:line="240" w:lineRule="auto"/>
        <w:ind w:left="0" w:firstLine="900"/>
        <w:jc w:val="center"/>
        <w:rPr>
          <w:rFonts w:ascii="Times New Roman" w:hAnsi="Times New Roman" w:cs="Times New Roman"/>
          <w:b/>
          <w:bCs/>
          <w:sz w:val="24"/>
          <w:szCs w:val="24"/>
        </w:rPr>
      </w:pPr>
      <w:r w:rsidRPr="005948BF">
        <w:rPr>
          <w:rFonts w:ascii="Times New Roman" w:hAnsi="Times New Roman" w:cs="Times New Roman"/>
          <w:b/>
          <w:bCs/>
          <w:sz w:val="24"/>
          <w:szCs w:val="24"/>
        </w:rPr>
        <w:t>Сравнительный анализ</w:t>
      </w:r>
    </w:p>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результатов государственной итоговой аттестации выпускников</w:t>
      </w:r>
    </w:p>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9-х классов за 10 лет по русскому языку</w:t>
      </w:r>
    </w:p>
    <w:tbl>
      <w:tblPr>
        <w:tblpPr w:leftFromText="180" w:rightFromText="180" w:vertAnchor="text" w:horzAnchor="margin" w:tblpY="40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1640"/>
        <w:gridCol w:w="761"/>
        <w:gridCol w:w="876"/>
        <w:gridCol w:w="684"/>
        <w:gridCol w:w="876"/>
        <w:gridCol w:w="760"/>
        <w:gridCol w:w="876"/>
        <w:gridCol w:w="684"/>
        <w:gridCol w:w="716"/>
        <w:gridCol w:w="1837"/>
      </w:tblGrid>
      <w:tr w:rsidR="00FD53B1" w:rsidRPr="005948BF" w:rsidTr="00487F04">
        <w:tc>
          <w:tcPr>
            <w:tcW w:w="780" w:type="dxa"/>
            <w:vMerge w:val="restart"/>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Год</w:t>
            </w:r>
          </w:p>
        </w:tc>
        <w:tc>
          <w:tcPr>
            <w:tcW w:w="1640" w:type="dxa"/>
            <w:vMerge w:val="restart"/>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кол-во выпускников</w:t>
            </w:r>
          </w:p>
        </w:tc>
        <w:tc>
          <w:tcPr>
            <w:tcW w:w="6233" w:type="dxa"/>
            <w:gridSpan w:val="8"/>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Результаты</w:t>
            </w:r>
          </w:p>
        </w:tc>
        <w:tc>
          <w:tcPr>
            <w:tcW w:w="1837" w:type="dxa"/>
            <w:vMerge w:val="restart"/>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Примечания</w:t>
            </w:r>
          </w:p>
        </w:tc>
      </w:tr>
      <w:tr w:rsidR="00FD53B1" w:rsidRPr="005948BF" w:rsidTr="00487F04">
        <w:tc>
          <w:tcPr>
            <w:tcW w:w="780" w:type="dxa"/>
            <w:vMerge/>
          </w:tcPr>
          <w:p w:rsidR="00FD53B1" w:rsidRPr="005948BF" w:rsidRDefault="00FD53B1" w:rsidP="005948BF">
            <w:pPr>
              <w:pStyle w:val="a3"/>
              <w:spacing w:after="0" w:line="240" w:lineRule="auto"/>
              <w:ind w:left="0"/>
              <w:jc w:val="center"/>
              <w:rPr>
                <w:rFonts w:ascii="Times New Roman" w:hAnsi="Times New Roman" w:cs="Times New Roman"/>
                <w:bCs/>
                <w:sz w:val="24"/>
                <w:szCs w:val="24"/>
                <w:u w:val="single"/>
              </w:rPr>
            </w:pPr>
          </w:p>
        </w:tc>
        <w:tc>
          <w:tcPr>
            <w:tcW w:w="1640" w:type="dxa"/>
            <w:vMerge/>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c>
        <w:tc>
          <w:tcPr>
            <w:tcW w:w="1637" w:type="dxa"/>
            <w:gridSpan w:val="2"/>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1560" w:type="dxa"/>
            <w:gridSpan w:val="2"/>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1636" w:type="dxa"/>
            <w:gridSpan w:val="2"/>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w:t>
            </w:r>
          </w:p>
        </w:tc>
        <w:tc>
          <w:tcPr>
            <w:tcW w:w="1400" w:type="dxa"/>
            <w:gridSpan w:val="2"/>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w:t>
            </w:r>
          </w:p>
        </w:tc>
        <w:tc>
          <w:tcPr>
            <w:tcW w:w="1837" w:type="dxa"/>
            <w:vMerge/>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c>
      </w:tr>
      <w:tr w:rsidR="00FD53B1" w:rsidRPr="005948BF" w:rsidTr="00487F04">
        <w:tc>
          <w:tcPr>
            <w:tcW w:w="780" w:type="dxa"/>
            <w:vMerge/>
          </w:tcPr>
          <w:p w:rsidR="00FD53B1" w:rsidRPr="005948BF" w:rsidRDefault="00FD53B1" w:rsidP="005948BF">
            <w:pPr>
              <w:pStyle w:val="a3"/>
              <w:spacing w:after="0" w:line="240" w:lineRule="auto"/>
              <w:ind w:left="0"/>
              <w:jc w:val="center"/>
              <w:rPr>
                <w:rFonts w:ascii="Times New Roman" w:hAnsi="Times New Roman" w:cs="Times New Roman"/>
                <w:bCs/>
                <w:sz w:val="24"/>
                <w:szCs w:val="24"/>
                <w:u w:val="single"/>
              </w:rPr>
            </w:pPr>
          </w:p>
        </w:tc>
        <w:tc>
          <w:tcPr>
            <w:tcW w:w="1640" w:type="dxa"/>
            <w:vMerge/>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кол-во</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кол-</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во</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кол-</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во</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кол-</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во</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w:t>
            </w:r>
          </w:p>
        </w:tc>
        <w:tc>
          <w:tcPr>
            <w:tcW w:w="1837" w:type="dxa"/>
            <w:vMerge/>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2010</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112</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14</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12,5%</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54</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48,2%</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43</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38,4%</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0,9%</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2011</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104</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10</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9,7%</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56</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54,3%</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37</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33%</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2012</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83</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55</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66,3%</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19</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22,9%</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10,8%</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2013</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79</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40</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51%</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22</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28%</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16</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19,7%</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1,3%</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2014</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82</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66</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80,5%</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12</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14,6%</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4,9%</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0  %</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2015</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77</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22</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28,6%</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33</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42,8%</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22</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28,6%</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2016</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83</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20</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24,1%</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37</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44,6%</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26</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31,3%</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2017</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101</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35</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35%</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47</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46%</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19</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19%</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 xml:space="preserve">экзамен проводился в ОУ-ППЭ </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СОШ № 57</w:t>
            </w:r>
          </w:p>
        </w:tc>
      </w:tr>
      <w:tr w:rsidR="00FD53B1" w:rsidRPr="005948BF" w:rsidTr="00487F04">
        <w:tc>
          <w:tcPr>
            <w:tcW w:w="78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2018</w:t>
            </w:r>
          </w:p>
        </w:tc>
        <w:tc>
          <w:tcPr>
            <w:tcW w:w="164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120 + 1</w:t>
            </w:r>
          </w:p>
        </w:tc>
        <w:tc>
          <w:tcPr>
            <w:tcW w:w="761"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29</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24 %</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63</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53%</w:t>
            </w:r>
          </w:p>
        </w:tc>
        <w:tc>
          <w:tcPr>
            <w:tcW w:w="760"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26</w:t>
            </w:r>
          </w:p>
        </w:tc>
        <w:tc>
          <w:tcPr>
            <w:tcW w:w="87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22%</w:t>
            </w:r>
          </w:p>
        </w:tc>
        <w:tc>
          <w:tcPr>
            <w:tcW w:w="684"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w:t>
            </w:r>
          </w:p>
        </w:tc>
        <w:tc>
          <w:tcPr>
            <w:tcW w:w="716" w:type="dxa"/>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w:t>
            </w:r>
          </w:p>
        </w:tc>
        <w:tc>
          <w:tcPr>
            <w:tcW w:w="183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 xml:space="preserve">экзамен проводился в ОУ-ППЭ </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СОШ № 57</w:t>
            </w:r>
          </w:p>
        </w:tc>
      </w:tr>
      <w:tr w:rsidR="00FD53B1" w:rsidRPr="005948BF" w:rsidTr="00487F04">
        <w:tc>
          <w:tcPr>
            <w:tcW w:w="780"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2019</w:t>
            </w:r>
          </w:p>
        </w:tc>
        <w:tc>
          <w:tcPr>
            <w:tcW w:w="1640"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115 + 1</w:t>
            </w:r>
          </w:p>
        </w:tc>
        <w:tc>
          <w:tcPr>
            <w:tcW w:w="761"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21</w:t>
            </w:r>
          </w:p>
        </w:tc>
        <w:tc>
          <w:tcPr>
            <w:tcW w:w="876"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18%</w:t>
            </w:r>
          </w:p>
        </w:tc>
        <w:tc>
          <w:tcPr>
            <w:tcW w:w="684"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51</w:t>
            </w:r>
          </w:p>
        </w:tc>
        <w:tc>
          <w:tcPr>
            <w:tcW w:w="876"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44%</w:t>
            </w:r>
          </w:p>
        </w:tc>
        <w:tc>
          <w:tcPr>
            <w:tcW w:w="760"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44</w:t>
            </w:r>
          </w:p>
        </w:tc>
        <w:tc>
          <w:tcPr>
            <w:tcW w:w="876"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38%</w:t>
            </w:r>
          </w:p>
        </w:tc>
        <w:tc>
          <w:tcPr>
            <w:tcW w:w="684"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716"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1837" w:type="dxa"/>
            <w:tcBorders>
              <w:bottom w:val="single" w:sz="4" w:space="0" w:color="000000"/>
            </w:tcBorders>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 СОШ № 52</w:t>
            </w:r>
          </w:p>
        </w:tc>
      </w:tr>
    </w:tbl>
    <w:p w:rsidR="00FD53B1" w:rsidRPr="005948BF" w:rsidRDefault="00FD53B1" w:rsidP="005948BF">
      <w:pPr>
        <w:pStyle w:val="a3"/>
        <w:spacing w:after="0" w:line="240" w:lineRule="auto"/>
        <w:ind w:left="0"/>
        <w:jc w:val="both"/>
        <w:rPr>
          <w:rFonts w:ascii="Times New Roman" w:hAnsi="Times New Roman" w:cs="Times New Roman"/>
          <w:bCs/>
          <w:sz w:val="24"/>
          <w:szCs w:val="24"/>
        </w:rPr>
      </w:pPr>
      <w:r w:rsidRPr="005948BF">
        <w:rPr>
          <w:rFonts w:ascii="Times New Roman" w:hAnsi="Times New Roman" w:cs="Times New Roman"/>
          <w:bCs/>
          <w:sz w:val="24"/>
          <w:szCs w:val="24"/>
        </w:rPr>
        <w:t xml:space="preserve">            Проведение письменных экзаменов в форме ОГЭ в ОУ - ППЭ заставляет учащихся и родителей более ответственно относиться к учебному процессу, что способствует улучшению качества подготовки учащихся к государственной  итоговой аттестации.</w:t>
      </w:r>
    </w:p>
    <w:p w:rsidR="00FD53B1" w:rsidRPr="005948BF" w:rsidRDefault="00FD53B1" w:rsidP="005948BF">
      <w:pPr>
        <w:pStyle w:val="a3"/>
        <w:spacing w:after="0" w:line="240" w:lineRule="auto"/>
        <w:ind w:left="0"/>
        <w:jc w:val="both"/>
        <w:rPr>
          <w:rFonts w:ascii="Times New Roman" w:hAnsi="Times New Roman" w:cs="Times New Roman"/>
          <w:bCs/>
          <w:sz w:val="24"/>
          <w:szCs w:val="24"/>
        </w:rPr>
      </w:pPr>
      <w:r w:rsidRPr="005948BF">
        <w:rPr>
          <w:rFonts w:ascii="Times New Roman" w:hAnsi="Times New Roman" w:cs="Times New Roman"/>
          <w:bCs/>
          <w:sz w:val="24"/>
          <w:szCs w:val="24"/>
        </w:rPr>
        <w:tab/>
        <w:t xml:space="preserve">Анализ показывает, что качество обучения составило 62 %, что на 14% ниже, чем в 2018 г., </w:t>
      </w:r>
      <w:proofErr w:type="spellStart"/>
      <w:r w:rsidRPr="005948BF">
        <w:rPr>
          <w:rFonts w:ascii="Times New Roman" w:hAnsi="Times New Roman" w:cs="Times New Roman"/>
          <w:bCs/>
          <w:sz w:val="24"/>
          <w:szCs w:val="24"/>
        </w:rPr>
        <w:t>обученность</w:t>
      </w:r>
      <w:proofErr w:type="spellEnd"/>
      <w:r w:rsidRPr="005948BF">
        <w:rPr>
          <w:rFonts w:ascii="Times New Roman" w:hAnsi="Times New Roman" w:cs="Times New Roman"/>
          <w:bCs/>
          <w:sz w:val="24"/>
          <w:szCs w:val="24"/>
        </w:rPr>
        <w:t xml:space="preserve"> – 100% .</w:t>
      </w:r>
    </w:p>
    <w:p w:rsidR="00FD53B1" w:rsidRPr="005948BF" w:rsidRDefault="00FD53B1" w:rsidP="005948BF">
      <w:pPr>
        <w:pStyle w:val="a3"/>
        <w:spacing w:after="0" w:line="240" w:lineRule="auto"/>
        <w:ind w:left="0"/>
        <w:outlineLvl w:val="0"/>
        <w:rPr>
          <w:rFonts w:ascii="Times New Roman" w:hAnsi="Times New Roman" w:cs="Times New Roman"/>
          <w:b/>
          <w:bCs/>
          <w:sz w:val="24"/>
          <w:szCs w:val="24"/>
        </w:rPr>
      </w:pPr>
      <w:r w:rsidRPr="005948BF">
        <w:rPr>
          <w:rFonts w:ascii="Times New Roman" w:hAnsi="Times New Roman" w:cs="Times New Roman"/>
          <w:bCs/>
          <w:sz w:val="24"/>
          <w:szCs w:val="24"/>
        </w:rPr>
        <w:t xml:space="preserve">Средний балл по школе по русскому языку составил </w:t>
      </w:r>
      <w:r w:rsidRPr="005948BF">
        <w:rPr>
          <w:rFonts w:ascii="Times New Roman" w:hAnsi="Times New Roman" w:cs="Times New Roman"/>
          <w:b/>
          <w:bCs/>
          <w:sz w:val="24"/>
          <w:szCs w:val="24"/>
        </w:rPr>
        <w:t>30,1</w:t>
      </w:r>
    </w:p>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Таблица</w:t>
      </w:r>
    </w:p>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 xml:space="preserve"> лучших  результатов выпускников 9-х классов по русскому языку</w:t>
      </w:r>
    </w:p>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по итогам ГИА в 2019году</w:t>
      </w:r>
    </w:p>
    <w:p w:rsidR="00FD53B1" w:rsidRPr="005948BF" w:rsidRDefault="00FD53B1" w:rsidP="005948BF">
      <w:pPr>
        <w:spacing w:after="0" w:line="24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1265"/>
        <w:gridCol w:w="3235"/>
        <w:gridCol w:w="1800"/>
        <w:gridCol w:w="2443"/>
      </w:tblGrid>
      <w:tr w:rsidR="00FD53B1" w:rsidRPr="005948BF" w:rsidTr="00487F04">
        <w:trPr>
          <w:jc w:val="center"/>
        </w:trPr>
        <w:tc>
          <w:tcPr>
            <w:tcW w:w="82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126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Класс</w:t>
            </w:r>
          </w:p>
        </w:tc>
        <w:tc>
          <w:tcPr>
            <w:tcW w:w="323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Ф.И.О. выпускника</w:t>
            </w:r>
          </w:p>
        </w:tc>
        <w:tc>
          <w:tcPr>
            <w:tcW w:w="180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 баллов</w:t>
            </w:r>
          </w:p>
        </w:tc>
        <w:tc>
          <w:tcPr>
            <w:tcW w:w="2443"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Учитель</w:t>
            </w:r>
          </w:p>
        </w:tc>
      </w:tr>
      <w:tr w:rsidR="00FD53B1" w:rsidRPr="005948BF" w:rsidTr="00487F04">
        <w:trPr>
          <w:jc w:val="center"/>
        </w:trPr>
        <w:tc>
          <w:tcPr>
            <w:tcW w:w="82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26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9 «В» </w:t>
            </w:r>
          </w:p>
        </w:tc>
        <w:tc>
          <w:tcPr>
            <w:tcW w:w="323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Карташова Юлия</w:t>
            </w:r>
          </w:p>
        </w:tc>
        <w:tc>
          <w:tcPr>
            <w:tcW w:w="180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39</w:t>
            </w:r>
          </w:p>
        </w:tc>
        <w:tc>
          <w:tcPr>
            <w:tcW w:w="2443"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Ветрова</w:t>
            </w:r>
            <w:proofErr w:type="spellEnd"/>
            <w:r w:rsidRPr="005948BF">
              <w:rPr>
                <w:rFonts w:ascii="Times New Roman" w:hAnsi="Times New Roman" w:cs="Times New Roman"/>
                <w:sz w:val="24"/>
                <w:szCs w:val="24"/>
              </w:rPr>
              <w:t xml:space="preserve"> О.А.</w:t>
            </w:r>
          </w:p>
        </w:tc>
      </w:tr>
      <w:tr w:rsidR="00FD53B1" w:rsidRPr="005948BF" w:rsidTr="00487F04">
        <w:trPr>
          <w:jc w:val="center"/>
        </w:trPr>
        <w:tc>
          <w:tcPr>
            <w:tcW w:w="82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26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3235"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Орищенко</w:t>
            </w:r>
            <w:proofErr w:type="spellEnd"/>
            <w:r w:rsidRPr="005948BF">
              <w:rPr>
                <w:rFonts w:ascii="Times New Roman" w:hAnsi="Times New Roman" w:cs="Times New Roman"/>
                <w:sz w:val="24"/>
                <w:szCs w:val="24"/>
              </w:rPr>
              <w:t xml:space="preserve"> Александр</w:t>
            </w:r>
          </w:p>
        </w:tc>
        <w:tc>
          <w:tcPr>
            <w:tcW w:w="180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38</w:t>
            </w:r>
          </w:p>
        </w:tc>
        <w:tc>
          <w:tcPr>
            <w:tcW w:w="2443"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Переверзева</w:t>
            </w:r>
            <w:proofErr w:type="spellEnd"/>
            <w:r w:rsidRPr="005948BF">
              <w:rPr>
                <w:rFonts w:ascii="Times New Roman" w:hAnsi="Times New Roman" w:cs="Times New Roman"/>
                <w:sz w:val="24"/>
                <w:szCs w:val="24"/>
              </w:rPr>
              <w:t xml:space="preserve"> Е.Н.</w:t>
            </w:r>
          </w:p>
        </w:tc>
      </w:tr>
      <w:tr w:rsidR="00FD53B1" w:rsidRPr="005948BF" w:rsidTr="00487F04">
        <w:trPr>
          <w:jc w:val="center"/>
        </w:trPr>
        <w:tc>
          <w:tcPr>
            <w:tcW w:w="82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26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«Б»</w:t>
            </w:r>
          </w:p>
        </w:tc>
        <w:tc>
          <w:tcPr>
            <w:tcW w:w="323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Мирошниченко Илья</w:t>
            </w:r>
          </w:p>
        </w:tc>
        <w:tc>
          <w:tcPr>
            <w:tcW w:w="180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38</w:t>
            </w:r>
          </w:p>
        </w:tc>
        <w:tc>
          <w:tcPr>
            <w:tcW w:w="2443"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Переверзева</w:t>
            </w:r>
            <w:proofErr w:type="spellEnd"/>
            <w:r w:rsidRPr="005948BF">
              <w:rPr>
                <w:rFonts w:ascii="Times New Roman" w:hAnsi="Times New Roman" w:cs="Times New Roman"/>
                <w:sz w:val="24"/>
                <w:szCs w:val="24"/>
              </w:rPr>
              <w:t xml:space="preserve"> Е.Н.</w:t>
            </w:r>
          </w:p>
        </w:tc>
      </w:tr>
      <w:tr w:rsidR="00FD53B1" w:rsidRPr="005948BF" w:rsidTr="00487F04">
        <w:trPr>
          <w:jc w:val="center"/>
        </w:trPr>
        <w:tc>
          <w:tcPr>
            <w:tcW w:w="82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126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«В»</w:t>
            </w:r>
          </w:p>
        </w:tc>
        <w:tc>
          <w:tcPr>
            <w:tcW w:w="3235"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Гузенко</w:t>
            </w:r>
            <w:proofErr w:type="spellEnd"/>
            <w:r w:rsidRPr="005948BF">
              <w:rPr>
                <w:rFonts w:ascii="Times New Roman" w:hAnsi="Times New Roman" w:cs="Times New Roman"/>
                <w:sz w:val="24"/>
                <w:szCs w:val="24"/>
              </w:rPr>
              <w:t xml:space="preserve"> Виктория</w:t>
            </w:r>
          </w:p>
        </w:tc>
        <w:tc>
          <w:tcPr>
            <w:tcW w:w="180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38</w:t>
            </w:r>
          </w:p>
        </w:tc>
        <w:tc>
          <w:tcPr>
            <w:tcW w:w="2443"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Ветрова</w:t>
            </w:r>
            <w:proofErr w:type="spellEnd"/>
            <w:r w:rsidRPr="005948BF">
              <w:rPr>
                <w:rFonts w:ascii="Times New Roman" w:hAnsi="Times New Roman" w:cs="Times New Roman"/>
                <w:sz w:val="24"/>
                <w:szCs w:val="24"/>
              </w:rPr>
              <w:t xml:space="preserve"> О.А.</w:t>
            </w:r>
          </w:p>
        </w:tc>
      </w:tr>
      <w:tr w:rsidR="00FD53B1" w:rsidRPr="005948BF" w:rsidTr="00487F04">
        <w:trPr>
          <w:jc w:val="center"/>
        </w:trPr>
        <w:tc>
          <w:tcPr>
            <w:tcW w:w="82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126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3235"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Штейн Александра</w:t>
            </w:r>
          </w:p>
        </w:tc>
        <w:tc>
          <w:tcPr>
            <w:tcW w:w="180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38</w:t>
            </w:r>
          </w:p>
        </w:tc>
        <w:tc>
          <w:tcPr>
            <w:tcW w:w="2443" w:type="dxa"/>
          </w:tcPr>
          <w:p w:rsidR="00FD53B1" w:rsidRPr="005948BF" w:rsidRDefault="00FD53B1"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Переверзева</w:t>
            </w:r>
            <w:proofErr w:type="spellEnd"/>
            <w:r w:rsidRPr="005948BF">
              <w:rPr>
                <w:rFonts w:ascii="Times New Roman" w:hAnsi="Times New Roman" w:cs="Times New Roman"/>
                <w:sz w:val="24"/>
                <w:szCs w:val="24"/>
              </w:rPr>
              <w:t xml:space="preserve"> Е.Н.</w:t>
            </w:r>
          </w:p>
        </w:tc>
      </w:tr>
    </w:tbl>
    <w:p w:rsidR="00FD53B1" w:rsidRPr="005948BF" w:rsidRDefault="00FD53B1" w:rsidP="005948BF">
      <w:pPr>
        <w:pStyle w:val="a3"/>
        <w:spacing w:after="0" w:line="240" w:lineRule="auto"/>
        <w:ind w:left="0"/>
        <w:outlineLvl w:val="0"/>
        <w:rPr>
          <w:rFonts w:ascii="Times New Roman" w:hAnsi="Times New Roman" w:cs="Times New Roman"/>
          <w:bCs/>
          <w:sz w:val="24"/>
          <w:szCs w:val="24"/>
        </w:rPr>
      </w:pPr>
    </w:p>
    <w:p w:rsidR="00FD53B1" w:rsidRPr="005948BF" w:rsidRDefault="00FD53B1" w:rsidP="005948BF">
      <w:pPr>
        <w:pStyle w:val="a3"/>
        <w:spacing w:after="0" w:line="240" w:lineRule="auto"/>
        <w:ind w:left="0"/>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lastRenderedPageBreak/>
        <w:t>Сравнительный анализ результатов экзамена (по классам)</w:t>
      </w:r>
    </w:p>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по русскому языку в 2019 году в форме ОГЭ</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1795"/>
        <w:gridCol w:w="1107"/>
        <w:gridCol w:w="636"/>
        <w:gridCol w:w="636"/>
        <w:gridCol w:w="636"/>
        <w:gridCol w:w="636"/>
        <w:gridCol w:w="1573"/>
        <w:gridCol w:w="1260"/>
      </w:tblGrid>
      <w:tr w:rsidR="00FD53B1" w:rsidRPr="005948BF" w:rsidTr="00487F04">
        <w:tc>
          <w:tcPr>
            <w:tcW w:w="985" w:type="dxa"/>
            <w:tcBorders>
              <w:tl2br w:val="nil"/>
            </w:tcBorders>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Класс</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Кол-во выпускников</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Писали работу</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Учитель</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Средний балл</w:t>
            </w:r>
          </w:p>
        </w:tc>
      </w:tr>
      <w:tr w:rsidR="00FD53B1" w:rsidRPr="005948BF" w:rsidTr="00487F04">
        <w:tc>
          <w:tcPr>
            <w:tcW w:w="98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 «А»</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6</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13</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10</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roofErr w:type="spellStart"/>
            <w:r w:rsidRPr="005948BF">
              <w:rPr>
                <w:rFonts w:ascii="Times New Roman" w:hAnsi="Times New Roman" w:cs="Times New Roman"/>
                <w:bCs/>
                <w:sz w:val="24"/>
                <w:szCs w:val="24"/>
              </w:rPr>
              <w:t>Переверзева</w:t>
            </w:r>
            <w:proofErr w:type="spellEnd"/>
            <w:r w:rsidRPr="005948BF">
              <w:rPr>
                <w:rFonts w:ascii="Times New Roman" w:hAnsi="Times New Roman" w:cs="Times New Roman"/>
                <w:bCs/>
                <w:sz w:val="24"/>
                <w:szCs w:val="24"/>
              </w:rPr>
              <w:t xml:space="preserve"> Е.Н.</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
                <w:bCs/>
                <w:i/>
                <w:sz w:val="24"/>
                <w:szCs w:val="24"/>
              </w:rPr>
            </w:pPr>
            <w:r w:rsidRPr="005948BF">
              <w:rPr>
                <w:rFonts w:ascii="Times New Roman" w:hAnsi="Times New Roman" w:cs="Times New Roman"/>
                <w:b/>
                <w:bCs/>
                <w:i/>
                <w:sz w:val="24"/>
                <w:szCs w:val="24"/>
              </w:rPr>
              <w:t>30,4</w:t>
            </w:r>
          </w:p>
        </w:tc>
      </w:tr>
      <w:tr w:rsidR="00FD53B1" w:rsidRPr="005948BF" w:rsidTr="00487F04">
        <w:tc>
          <w:tcPr>
            <w:tcW w:w="98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 «Б»</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28</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28</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10</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14</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roofErr w:type="spellStart"/>
            <w:r w:rsidRPr="005948BF">
              <w:rPr>
                <w:rFonts w:ascii="Times New Roman" w:hAnsi="Times New Roman" w:cs="Times New Roman"/>
                <w:bCs/>
                <w:sz w:val="24"/>
                <w:szCs w:val="24"/>
              </w:rPr>
              <w:t>Переверзева</w:t>
            </w:r>
            <w:proofErr w:type="spellEnd"/>
            <w:r w:rsidRPr="005948BF">
              <w:rPr>
                <w:rFonts w:ascii="Times New Roman" w:hAnsi="Times New Roman" w:cs="Times New Roman"/>
                <w:bCs/>
                <w:sz w:val="24"/>
                <w:szCs w:val="24"/>
              </w:rPr>
              <w:t xml:space="preserve"> Е.Н.</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
                <w:bCs/>
                <w:i/>
                <w:sz w:val="24"/>
                <w:szCs w:val="24"/>
              </w:rPr>
            </w:pPr>
            <w:r w:rsidRPr="005948BF">
              <w:rPr>
                <w:rFonts w:ascii="Times New Roman" w:hAnsi="Times New Roman" w:cs="Times New Roman"/>
                <w:b/>
                <w:bCs/>
                <w:i/>
                <w:sz w:val="24"/>
                <w:szCs w:val="24"/>
              </w:rPr>
              <w:t>29,2</w:t>
            </w:r>
          </w:p>
        </w:tc>
      </w:tr>
      <w:tr w:rsidR="00FD53B1" w:rsidRPr="005948BF" w:rsidTr="00487F04">
        <w:tc>
          <w:tcPr>
            <w:tcW w:w="98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 «В»</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11</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13</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roofErr w:type="spellStart"/>
            <w:r w:rsidRPr="005948BF">
              <w:rPr>
                <w:rFonts w:ascii="Times New Roman" w:hAnsi="Times New Roman" w:cs="Times New Roman"/>
                <w:bCs/>
                <w:sz w:val="24"/>
                <w:szCs w:val="24"/>
              </w:rPr>
              <w:t>Ветрова</w:t>
            </w:r>
            <w:proofErr w:type="spellEnd"/>
            <w:r w:rsidRPr="005948BF">
              <w:rPr>
                <w:rFonts w:ascii="Times New Roman" w:hAnsi="Times New Roman" w:cs="Times New Roman"/>
                <w:bCs/>
                <w:sz w:val="24"/>
                <w:szCs w:val="24"/>
              </w:rPr>
              <w:t xml:space="preserve"> О.А.</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
                <w:bCs/>
                <w:i/>
                <w:sz w:val="24"/>
                <w:szCs w:val="24"/>
              </w:rPr>
            </w:pPr>
            <w:r w:rsidRPr="005948BF">
              <w:rPr>
                <w:rFonts w:ascii="Times New Roman" w:hAnsi="Times New Roman" w:cs="Times New Roman"/>
                <w:b/>
                <w:bCs/>
                <w:i/>
                <w:sz w:val="24"/>
                <w:szCs w:val="24"/>
              </w:rPr>
              <w:t>30,3</w:t>
            </w:r>
          </w:p>
        </w:tc>
      </w:tr>
      <w:tr w:rsidR="00FD53B1" w:rsidRPr="005948BF" w:rsidTr="00487F04">
        <w:tc>
          <w:tcPr>
            <w:tcW w:w="98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 «Г»</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6</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16</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7</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Емельянова Т.Ф.</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
                <w:bCs/>
                <w:i/>
                <w:sz w:val="24"/>
                <w:szCs w:val="24"/>
              </w:rPr>
            </w:pPr>
            <w:r w:rsidRPr="005948BF">
              <w:rPr>
                <w:rFonts w:ascii="Times New Roman" w:hAnsi="Times New Roman" w:cs="Times New Roman"/>
                <w:b/>
                <w:bCs/>
                <w:i/>
                <w:sz w:val="24"/>
                <w:szCs w:val="24"/>
              </w:rPr>
              <w:t>30,9</w:t>
            </w:r>
          </w:p>
        </w:tc>
      </w:tr>
      <w:tr w:rsidR="00FD53B1" w:rsidRPr="005948BF" w:rsidTr="00487F04">
        <w:tc>
          <w:tcPr>
            <w:tcW w:w="98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Всего:</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115</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115</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21</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51</w:t>
            </w:r>
          </w:p>
        </w:tc>
        <w:tc>
          <w:tcPr>
            <w:tcW w:w="636" w:type="dxa"/>
          </w:tcPr>
          <w:p w:rsidR="00FD53B1" w:rsidRPr="005948BF" w:rsidRDefault="00FD53B1" w:rsidP="005948BF">
            <w:pPr>
              <w:pStyle w:val="a3"/>
              <w:spacing w:after="0" w:line="240" w:lineRule="auto"/>
              <w:ind w:left="0"/>
              <w:rPr>
                <w:rFonts w:ascii="Times New Roman" w:hAnsi="Times New Roman" w:cs="Times New Roman"/>
                <w:bCs/>
                <w:sz w:val="24"/>
                <w:szCs w:val="24"/>
              </w:rPr>
            </w:pPr>
            <w:r w:rsidRPr="005948BF">
              <w:rPr>
                <w:rFonts w:ascii="Times New Roman" w:hAnsi="Times New Roman" w:cs="Times New Roman"/>
                <w:bCs/>
                <w:sz w:val="24"/>
                <w:szCs w:val="24"/>
              </w:rPr>
              <w:t>44</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Borders>
              <w:bottom w:val="nil"/>
              <w:right w:val="nil"/>
            </w:tcBorders>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c>
        <w:tc>
          <w:tcPr>
            <w:tcW w:w="1260" w:type="dxa"/>
            <w:tcBorders>
              <w:bottom w:val="nil"/>
              <w:right w:val="nil"/>
            </w:tcBorders>
          </w:tcPr>
          <w:p w:rsidR="00FD53B1" w:rsidRPr="005948BF" w:rsidRDefault="00FD53B1" w:rsidP="005948BF">
            <w:pPr>
              <w:pStyle w:val="a3"/>
              <w:spacing w:after="0" w:line="240" w:lineRule="auto"/>
              <w:ind w:left="0"/>
              <w:jc w:val="center"/>
              <w:rPr>
                <w:rFonts w:ascii="Times New Roman" w:hAnsi="Times New Roman" w:cs="Times New Roman"/>
                <w:b/>
                <w:bCs/>
                <w:i/>
                <w:sz w:val="24"/>
                <w:szCs w:val="24"/>
              </w:rPr>
            </w:pPr>
          </w:p>
        </w:tc>
      </w:tr>
    </w:tbl>
    <w:p w:rsidR="00FD53B1" w:rsidRPr="005948BF" w:rsidRDefault="00FD53B1" w:rsidP="005948BF">
      <w:pPr>
        <w:pStyle w:val="a3"/>
        <w:spacing w:after="0" w:line="240" w:lineRule="auto"/>
        <w:ind w:left="0"/>
        <w:rPr>
          <w:rFonts w:ascii="Times New Roman" w:hAnsi="Times New Roman" w:cs="Times New Roman"/>
          <w:bCs/>
          <w:sz w:val="24"/>
          <w:szCs w:val="24"/>
        </w:rPr>
      </w:pPr>
    </w:p>
    <w:p w:rsidR="00FD53B1" w:rsidRPr="005948BF" w:rsidRDefault="00FD53B1" w:rsidP="005948BF">
      <w:pPr>
        <w:pStyle w:val="a3"/>
        <w:spacing w:after="0" w:line="240" w:lineRule="auto"/>
        <w:ind w:left="0"/>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Сравнительный анализ результатов экзамена (по классам)</w:t>
      </w:r>
    </w:p>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по русскому языку в 2019 году в форме ГВЭ</w:t>
      </w:r>
    </w:p>
    <w:p w:rsidR="00FD53B1" w:rsidRPr="005948BF" w:rsidRDefault="00FD53B1" w:rsidP="005948BF">
      <w:pPr>
        <w:pStyle w:val="a3"/>
        <w:spacing w:after="0" w:line="240" w:lineRule="auto"/>
        <w:ind w:left="0"/>
        <w:jc w:val="center"/>
        <w:rPr>
          <w:rFonts w:ascii="Times New Roman" w:hAnsi="Times New Roman" w:cs="Times New Roman"/>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1795"/>
        <w:gridCol w:w="1107"/>
        <w:gridCol w:w="636"/>
        <w:gridCol w:w="636"/>
        <w:gridCol w:w="636"/>
        <w:gridCol w:w="636"/>
        <w:gridCol w:w="1573"/>
        <w:gridCol w:w="1260"/>
      </w:tblGrid>
      <w:tr w:rsidR="00FD53B1" w:rsidRPr="005948BF" w:rsidTr="00487F04">
        <w:tc>
          <w:tcPr>
            <w:tcW w:w="985" w:type="dxa"/>
            <w:tcBorders>
              <w:tl2br w:val="nil"/>
            </w:tcBorders>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Класс</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Ф.И.О. выпускника</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Писали работу</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Учитель</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Средний балл</w:t>
            </w:r>
          </w:p>
        </w:tc>
      </w:tr>
      <w:tr w:rsidR="00FD53B1" w:rsidRPr="005948BF" w:rsidTr="00487F04">
        <w:tc>
          <w:tcPr>
            <w:tcW w:w="98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 «Б»</w:t>
            </w:r>
          </w:p>
        </w:tc>
        <w:tc>
          <w:tcPr>
            <w:tcW w:w="1795"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Минин Вадим Сергеевич</w:t>
            </w:r>
          </w:p>
        </w:tc>
        <w:tc>
          <w:tcPr>
            <w:tcW w:w="1107"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636"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Pr>
          <w:p w:rsidR="00FD53B1" w:rsidRPr="005948BF" w:rsidRDefault="00FD53B1" w:rsidP="005948BF">
            <w:pPr>
              <w:pStyle w:val="a3"/>
              <w:spacing w:after="0" w:line="240" w:lineRule="auto"/>
              <w:ind w:left="0"/>
              <w:jc w:val="center"/>
              <w:rPr>
                <w:rFonts w:ascii="Times New Roman" w:hAnsi="Times New Roman" w:cs="Times New Roman"/>
                <w:bCs/>
                <w:sz w:val="24"/>
                <w:szCs w:val="24"/>
              </w:rPr>
            </w:pPr>
            <w:proofErr w:type="spellStart"/>
            <w:r w:rsidRPr="005948BF">
              <w:rPr>
                <w:rFonts w:ascii="Times New Roman" w:hAnsi="Times New Roman" w:cs="Times New Roman"/>
                <w:bCs/>
                <w:sz w:val="24"/>
                <w:szCs w:val="24"/>
              </w:rPr>
              <w:t>Переверзева</w:t>
            </w:r>
            <w:proofErr w:type="spellEnd"/>
            <w:r w:rsidRPr="005948BF">
              <w:rPr>
                <w:rFonts w:ascii="Times New Roman" w:hAnsi="Times New Roman" w:cs="Times New Roman"/>
                <w:bCs/>
                <w:sz w:val="24"/>
                <w:szCs w:val="24"/>
              </w:rPr>
              <w:t xml:space="preserve"> Е.Н.</w:t>
            </w:r>
          </w:p>
        </w:tc>
        <w:tc>
          <w:tcPr>
            <w:tcW w:w="1260" w:type="dxa"/>
          </w:tcPr>
          <w:p w:rsidR="00FD53B1" w:rsidRPr="005948BF" w:rsidRDefault="00FD53B1" w:rsidP="005948BF">
            <w:pPr>
              <w:pStyle w:val="a3"/>
              <w:spacing w:after="0" w:line="240" w:lineRule="auto"/>
              <w:ind w:left="0"/>
              <w:jc w:val="center"/>
              <w:rPr>
                <w:rFonts w:ascii="Times New Roman" w:hAnsi="Times New Roman" w:cs="Times New Roman"/>
                <w:b/>
                <w:bCs/>
                <w:i/>
                <w:sz w:val="24"/>
                <w:szCs w:val="24"/>
              </w:rPr>
            </w:pPr>
            <w:r w:rsidRPr="005948BF">
              <w:rPr>
                <w:rFonts w:ascii="Times New Roman" w:hAnsi="Times New Roman" w:cs="Times New Roman"/>
                <w:b/>
                <w:bCs/>
                <w:i/>
                <w:sz w:val="24"/>
                <w:szCs w:val="24"/>
              </w:rPr>
              <w:t>14</w:t>
            </w:r>
          </w:p>
        </w:tc>
      </w:tr>
    </w:tbl>
    <w:p w:rsidR="00FD53B1" w:rsidRPr="005948BF" w:rsidRDefault="00FD53B1" w:rsidP="005948BF">
      <w:pPr>
        <w:pStyle w:val="a3"/>
        <w:spacing w:after="0" w:line="240" w:lineRule="auto"/>
        <w:ind w:left="0"/>
        <w:jc w:val="center"/>
        <w:outlineLvl w:val="0"/>
        <w:rPr>
          <w:rFonts w:ascii="Times New Roman" w:hAnsi="Times New Roman" w:cs="Times New Roman"/>
          <w:b/>
          <w:bCs/>
          <w:sz w:val="24"/>
          <w:szCs w:val="24"/>
        </w:rPr>
      </w:pPr>
    </w:p>
    <w:p w:rsidR="00FD53B1" w:rsidRPr="005948BF" w:rsidRDefault="00FD53B1" w:rsidP="005948BF">
      <w:pPr>
        <w:pStyle w:val="a3"/>
        <w:spacing w:after="0" w:line="240" w:lineRule="auto"/>
        <w:ind w:left="0"/>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Распределение отметок по русскому языку в сравнении</w:t>
      </w:r>
    </w:p>
    <w:p w:rsidR="00FD53B1" w:rsidRPr="005948BF" w:rsidRDefault="00FD53B1"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с предыдущим годом</w:t>
      </w:r>
    </w:p>
    <w:p w:rsidR="00FD53B1" w:rsidRPr="005948BF" w:rsidRDefault="00FD53B1" w:rsidP="005948BF">
      <w:pPr>
        <w:pStyle w:val="a3"/>
        <w:spacing w:after="0" w:line="240" w:lineRule="auto"/>
        <w:ind w:left="0"/>
        <w:rPr>
          <w:rFonts w:ascii="Times New Roman" w:hAnsi="Times New Roman" w:cs="Times New Roman"/>
          <w:bCs/>
          <w:sz w:val="24"/>
          <w:szCs w:val="24"/>
        </w:rPr>
      </w:pPr>
    </w:p>
    <w:tbl>
      <w:tblPr>
        <w:tblpPr w:leftFromText="180" w:rightFromText="180" w:vertAnchor="text" w:horzAnchor="margin" w:tblpXSpec="right"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1498"/>
        <w:gridCol w:w="1701"/>
        <w:gridCol w:w="1559"/>
      </w:tblGrid>
      <w:tr w:rsidR="00FD53B1" w:rsidRPr="005948BF" w:rsidTr="00487F04">
        <w:tc>
          <w:tcPr>
            <w:tcW w:w="4994" w:type="dxa"/>
            <w:gridSpan w:val="4"/>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ГИА – 2017 г.</w:t>
            </w:r>
          </w:p>
        </w:tc>
      </w:tr>
      <w:tr w:rsidR="00FD53B1" w:rsidRPr="005948BF" w:rsidTr="00487F04">
        <w:tc>
          <w:tcPr>
            <w:tcW w:w="236" w:type="dxa"/>
            <w:vMerge w:val="restart"/>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Диапазон баллов</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Количество работ</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Процентная доля</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0 – 14</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0 %</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15 – 24</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44</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38 %</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25 – 33 (4)</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51</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44 %</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34 – 39 (6)</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18 %</w:t>
            </w:r>
          </w:p>
        </w:tc>
      </w:tr>
    </w:tbl>
    <w:p w:rsidR="00FD53B1" w:rsidRPr="005948BF" w:rsidRDefault="00FD53B1" w:rsidP="005948BF">
      <w:pPr>
        <w:spacing w:after="0" w:line="240" w:lineRule="auto"/>
        <w:rPr>
          <w:rFonts w:ascii="Times New Roman" w:hAnsi="Times New Roman" w:cs="Times New Roman"/>
          <w:vanish/>
          <w:sz w:val="24"/>
          <w:szCs w:val="24"/>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1498"/>
        <w:gridCol w:w="1701"/>
        <w:gridCol w:w="1559"/>
      </w:tblGrid>
      <w:tr w:rsidR="00FD53B1" w:rsidRPr="005948BF" w:rsidTr="00487F04">
        <w:tc>
          <w:tcPr>
            <w:tcW w:w="4994" w:type="dxa"/>
            <w:gridSpan w:val="4"/>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ГИА – 2018 г.</w:t>
            </w:r>
          </w:p>
        </w:tc>
      </w:tr>
      <w:tr w:rsidR="00FD53B1" w:rsidRPr="005948BF" w:rsidTr="00487F04">
        <w:tc>
          <w:tcPr>
            <w:tcW w:w="236" w:type="dxa"/>
            <w:vMerge w:val="restart"/>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Диапазон баллов</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Количество работ</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Процентная доля</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0 – 14</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0 %</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15 – 24</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6 %</w:t>
            </w:r>
          </w:p>
        </w:tc>
      </w:tr>
      <w:tr w:rsidR="00FD53B1" w:rsidRPr="005948BF" w:rsidTr="00487F04">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 xml:space="preserve">25 – 33(4) </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81</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62 %</w:t>
            </w:r>
          </w:p>
        </w:tc>
      </w:tr>
      <w:tr w:rsidR="00FD53B1" w:rsidRPr="005948BF" w:rsidTr="00487F04">
        <w:trPr>
          <w:trHeight w:val="343"/>
        </w:trPr>
        <w:tc>
          <w:tcPr>
            <w:tcW w:w="236" w:type="dxa"/>
            <w:vMerge/>
            <w:tcBorders>
              <w:top w:val="single" w:sz="4" w:space="0" w:color="000000"/>
              <w:left w:val="single" w:sz="4" w:space="0" w:color="000000"/>
              <w:bottom w:val="single" w:sz="4" w:space="0" w:color="000000"/>
              <w:right w:val="single" w:sz="4" w:space="0" w:color="000000"/>
            </w:tcBorders>
            <w:vAlign w:val="center"/>
          </w:tcPr>
          <w:p w:rsidR="00FD53B1" w:rsidRPr="005948BF" w:rsidRDefault="00FD53B1" w:rsidP="005948BF">
            <w:pPr>
              <w:spacing w:after="0" w:line="240" w:lineRule="auto"/>
              <w:rPr>
                <w:rFonts w:ascii="Times New Roman" w:eastAsia="Times New Roman" w:hAnsi="Times New Roman" w:cs="Times New Roman"/>
                <w:bCs/>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34 – 39 (6)</w:t>
            </w:r>
          </w:p>
        </w:tc>
        <w:tc>
          <w:tcPr>
            <w:tcW w:w="1701"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37</w:t>
            </w:r>
          </w:p>
        </w:tc>
        <w:tc>
          <w:tcPr>
            <w:tcW w:w="1559" w:type="dxa"/>
            <w:tcBorders>
              <w:top w:val="single" w:sz="4" w:space="0" w:color="000000"/>
              <w:left w:val="single" w:sz="4" w:space="0" w:color="000000"/>
              <w:bottom w:val="single" w:sz="4" w:space="0" w:color="000000"/>
              <w:right w:val="single" w:sz="4" w:space="0" w:color="000000"/>
            </w:tcBorders>
          </w:tcPr>
          <w:p w:rsidR="00FD53B1" w:rsidRPr="005948BF" w:rsidRDefault="00FD53B1" w:rsidP="005948BF">
            <w:pPr>
              <w:spacing w:after="0" w:line="240" w:lineRule="auto"/>
              <w:contextualSpacing/>
              <w:jc w:val="center"/>
              <w:rPr>
                <w:rFonts w:ascii="Times New Roman" w:eastAsia="Times New Roman" w:hAnsi="Times New Roman" w:cs="Times New Roman"/>
                <w:bCs/>
                <w:sz w:val="24"/>
                <w:szCs w:val="24"/>
              </w:rPr>
            </w:pPr>
            <w:r w:rsidRPr="005948BF">
              <w:rPr>
                <w:rFonts w:ascii="Times New Roman" w:eastAsia="Times New Roman" w:hAnsi="Times New Roman" w:cs="Times New Roman"/>
                <w:bCs/>
                <w:sz w:val="24"/>
                <w:szCs w:val="24"/>
              </w:rPr>
              <w:t>32 %</w:t>
            </w:r>
          </w:p>
        </w:tc>
      </w:tr>
    </w:tbl>
    <w:p w:rsidR="00FD53B1" w:rsidRPr="005948BF" w:rsidRDefault="00FD53B1" w:rsidP="005948BF">
      <w:pPr>
        <w:pStyle w:val="a3"/>
        <w:tabs>
          <w:tab w:val="left" w:pos="4380"/>
        </w:tabs>
        <w:spacing w:after="0" w:line="240" w:lineRule="auto"/>
        <w:ind w:left="0"/>
        <w:rPr>
          <w:rFonts w:ascii="Times New Roman" w:hAnsi="Times New Roman" w:cs="Times New Roman"/>
          <w:bCs/>
          <w:sz w:val="24"/>
          <w:szCs w:val="24"/>
        </w:rPr>
      </w:pPr>
      <w:r w:rsidRPr="005948BF">
        <w:rPr>
          <w:rFonts w:ascii="Times New Roman" w:hAnsi="Times New Roman" w:cs="Times New Roman"/>
          <w:bCs/>
          <w:sz w:val="24"/>
          <w:szCs w:val="24"/>
        </w:rPr>
        <w:tab/>
      </w:r>
    </w:p>
    <w:p w:rsidR="00FD53B1" w:rsidRPr="005948BF" w:rsidRDefault="00FD53B1" w:rsidP="005948BF">
      <w:pPr>
        <w:spacing w:after="0" w:line="240" w:lineRule="auto"/>
        <w:outlineLvl w:val="0"/>
        <w:rPr>
          <w:rFonts w:ascii="Times New Roman" w:hAnsi="Times New Roman" w:cs="Times New Roman"/>
          <w:sz w:val="24"/>
          <w:szCs w:val="24"/>
        </w:rPr>
      </w:pPr>
      <w:r w:rsidRPr="005948BF">
        <w:rPr>
          <w:rFonts w:ascii="Times New Roman" w:hAnsi="Times New Roman" w:cs="Times New Roman"/>
          <w:sz w:val="24"/>
          <w:szCs w:val="24"/>
        </w:rPr>
        <w:t>Требования к отметкам не изменились.</w:t>
      </w:r>
    </w:p>
    <w:p w:rsidR="00FD53B1" w:rsidRPr="005948BF" w:rsidRDefault="00FD53B1"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 xml:space="preserve">Сравнительный анализ </w:t>
      </w:r>
      <w:proofErr w:type="gramStart"/>
      <w:r w:rsidRPr="005948BF">
        <w:rPr>
          <w:rFonts w:ascii="Times New Roman" w:hAnsi="Times New Roman" w:cs="Times New Roman"/>
          <w:b/>
          <w:sz w:val="24"/>
          <w:szCs w:val="24"/>
        </w:rPr>
        <w:t>годовых</w:t>
      </w:r>
      <w:proofErr w:type="gramEnd"/>
      <w:r w:rsidRPr="005948BF">
        <w:rPr>
          <w:rFonts w:ascii="Times New Roman" w:hAnsi="Times New Roman" w:cs="Times New Roman"/>
          <w:b/>
          <w:sz w:val="24"/>
          <w:szCs w:val="24"/>
        </w:rPr>
        <w:t xml:space="preserve">, экзаменационных </w:t>
      </w:r>
    </w:p>
    <w:p w:rsidR="00FD53B1" w:rsidRPr="005948BF" w:rsidRDefault="00FD53B1"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и итоговых отметок по русскому языку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2640"/>
        <w:gridCol w:w="1914"/>
        <w:gridCol w:w="1914"/>
      </w:tblGrid>
      <w:tr w:rsidR="00FD53B1" w:rsidRPr="005948BF" w:rsidTr="00487F04">
        <w:trPr>
          <w:jc w:val="center"/>
        </w:trPr>
        <w:tc>
          <w:tcPr>
            <w:tcW w:w="1188" w:type="dxa"/>
            <w:vMerge w:val="restart"/>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Класс</w:t>
            </w:r>
          </w:p>
        </w:tc>
        <w:tc>
          <w:tcPr>
            <w:tcW w:w="6468" w:type="dxa"/>
            <w:gridSpan w:val="3"/>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качества</w:t>
            </w:r>
          </w:p>
        </w:tc>
      </w:tr>
      <w:tr w:rsidR="00FD53B1" w:rsidRPr="005948BF" w:rsidTr="00487F04">
        <w:trPr>
          <w:jc w:val="center"/>
        </w:trPr>
        <w:tc>
          <w:tcPr>
            <w:tcW w:w="1188" w:type="dxa"/>
            <w:vMerge/>
          </w:tcPr>
          <w:p w:rsidR="00FD53B1" w:rsidRPr="005948BF" w:rsidRDefault="00FD53B1" w:rsidP="005948BF">
            <w:pPr>
              <w:spacing w:after="0" w:line="240" w:lineRule="auto"/>
              <w:jc w:val="center"/>
              <w:rPr>
                <w:rFonts w:ascii="Times New Roman" w:hAnsi="Times New Roman" w:cs="Times New Roman"/>
                <w:sz w:val="24"/>
                <w:szCs w:val="24"/>
              </w:rPr>
            </w:pPr>
          </w:p>
        </w:tc>
        <w:tc>
          <w:tcPr>
            <w:tcW w:w="264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год</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экзамены</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итог</w:t>
            </w:r>
          </w:p>
        </w:tc>
      </w:tr>
      <w:tr w:rsidR="00FD53B1" w:rsidRPr="005948BF" w:rsidTr="00487F04">
        <w:trPr>
          <w:jc w:val="center"/>
        </w:trPr>
        <w:tc>
          <w:tcPr>
            <w:tcW w:w="118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264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55 %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65 %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69%</w:t>
            </w:r>
          </w:p>
        </w:tc>
      </w:tr>
      <w:tr w:rsidR="00FD53B1" w:rsidRPr="005948BF" w:rsidTr="00487F04">
        <w:trPr>
          <w:jc w:val="center"/>
        </w:trPr>
        <w:tc>
          <w:tcPr>
            <w:tcW w:w="118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«Б»</w:t>
            </w:r>
          </w:p>
        </w:tc>
        <w:tc>
          <w:tcPr>
            <w:tcW w:w="264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48 %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50 %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52%</w:t>
            </w:r>
          </w:p>
        </w:tc>
      </w:tr>
      <w:tr w:rsidR="00FD53B1" w:rsidRPr="005948BF" w:rsidTr="00487F04">
        <w:trPr>
          <w:jc w:val="center"/>
        </w:trPr>
        <w:tc>
          <w:tcPr>
            <w:tcW w:w="118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«В»</w:t>
            </w:r>
          </w:p>
        </w:tc>
        <w:tc>
          <w:tcPr>
            <w:tcW w:w="264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72 %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55 %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74%</w:t>
            </w:r>
          </w:p>
        </w:tc>
      </w:tr>
      <w:tr w:rsidR="00FD53B1" w:rsidRPr="005948BF" w:rsidTr="00487F04">
        <w:trPr>
          <w:jc w:val="center"/>
        </w:trPr>
        <w:tc>
          <w:tcPr>
            <w:tcW w:w="1188"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2640"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69 %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76 %</w:t>
            </w:r>
          </w:p>
        </w:tc>
        <w:tc>
          <w:tcPr>
            <w:tcW w:w="1914" w:type="dxa"/>
          </w:tcPr>
          <w:p w:rsidR="00FD53B1" w:rsidRPr="005948BF" w:rsidRDefault="00FD53B1"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80%</w:t>
            </w:r>
          </w:p>
        </w:tc>
      </w:tr>
    </w:tbl>
    <w:p w:rsidR="00FD53B1" w:rsidRPr="005948BF" w:rsidRDefault="00FD53B1"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sz w:val="24"/>
          <w:szCs w:val="24"/>
        </w:rPr>
        <w:tab/>
      </w:r>
      <w:r w:rsidRPr="005948BF">
        <w:rPr>
          <w:rFonts w:ascii="Times New Roman" w:hAnsi="Times New Roman" w:cs="Times New Roman"/>
          <w:b/>
          <w:sz w:val="24"/>
          <w:szCs w:val="24"/>
        </w:rPr>
        <w:t>99 % выпускников подтвердили свою годовую отметку по русскому языку на экзамене.</w:t>
      </w: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 xml:space="preserve">Сравнительный анализ результатов </w:t>
      </w:r>
      <w:proofErr w:type="gramStart"/>
      <w:r w:rsidRPr="005948BF">
        <w:rPr>
          <w:rFonts w:ascii="Times New Roman" w:hAnsi="Times New Roman" w:cs="Times New Roman"/>
          <w:b/>
          <w:sz w:val="24"/>
          <w:szCs w:val="24"/>
        </w:rPr>
        <w:t>государственной</w:t>
      </w:r>
      <w:proofErr w:type="gramEnd"/>
      <w:r w:rsidRPr="005948BF">
        <w:rPr>
          <w:rFonts w:ascii="Times New Roman" w:hAnsi="Times New Roman" w:cs="Times New Roman"/>
          <w:b/>
          <w:sz w:val="24"/>
          <w:szCs w:val="24"/>
        </w:rPr>
        <w:t xml:space="preserve"> </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итоговой аттестации выпускников 9-х классов </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10 лет по математике</w:t>
      </w:r>
    </w:p>
    <w:tbl>
      <w:tblPr>
        <w:tblpPr w:leftFromText="180" w:rightFromText="180" w:vertAnchor="text" w:horzAnchor="margin" w:tblpXSpec="center" w:tblpY="18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1"/>
        <w:gridCol w:w="1090"/>
        <w:gridCol w:w="986"/>
        <w:gridCol w:w="876"/>
        <w:gridCol w:w="986"/>
        <w:gridCol w:w="876"/>
        <w:gridCol w:w="986"/>
        <w:gridCol w:w="876"/>
        <w:gridCol w:w="986"/>
        <w:gridCol w:w="816"/>
        <w:gridCol w:w="1491"/>
      </w:tblGrid>
      <w:tr w:rsidR="00487F04" w:rsidRPr="005948BF" w:rsidTr="00487F04">
        <w:tc>
          <w:tcPr>
            <w:tcW w:w="831" w:type="dxa"/>
            <w:vMerge w:val="restart"/>
          </w:tcPr>
          <w:p w:rsidR="00487F04" w:rsidRPr="005948BF" w:rsidRDefault="00487F04"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Год</w:t>
            </w:r>
          </w:p>
        </w:tc>
        <w:tc>
          <w:tcPr>
            <w:tcW w:w="1090" w:type="dxa"/>
            <w:vMerge w:val="restart"/>
          </w:tcPr>
          <w:p w:rsidR="00487F04" w:rsidRPr="005948BF" w:rsidRDefault="00487F04"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Кол-во </w:t>
            </w:r>
            <w:proofErr w:type="spellStart"/>
            <w:proofErr w:type="gramStart"/>
            <w:r w:rsidRPr="005948BF">
              <w:rPr>
                <w:rFonts w:ascii="Times New Roman" w:hAnsi="Times New Roman" w:cs="Times New Roman"/>
                <w:sz w:val="24"/>
                <w:szCs w:val="24"/>
              </w:rPr>
              <w:t>выпуск-</w:t>
            </w:r>
            <w:r w:rsidRPr="005948BF">
              <w:rPr>
                <w:rFonts w:ascii="Times New Roman" w:hAnsi="Times New Roman" w:cs="Times New Roman"/>
                <w:sz w:val="24"/>
                <w:szCs w:val="24"/>
              </w:rPr>
              <w:lastRenderedPageBreak/>
              <w:t>ников</w:t>
            </w:r>
            <w:proofErr w:type="spellEnd"/>
            <w:proofErr w:type="gramEnd"/>
          </w:p>
        </w:tc>
        <w:tc>
          <w:tcPr>
            <w:tcW w:w="7388" w:type="dxa"/>
            <w:gridSpan w:val="8"/>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lastRenderedPageBreak/>
              <w:t>Результаты</w:t>
            </w:r>
          </w:p>
        </w:tc>
        <w:tc>
          <w:tcPr>
            <w:tcW w:w="1491" w:type="dxa"/>
            <w:vMerge w:val="restart"/>
          </w:tcPr>
          <w:p w:rsidR="00487F04" w:rsidRPr="005948BF" w:rsidRDefault="00487F04"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Примечания</w:t>
            </w:r>
          </w:p>
        </w:tc>
      </w:tr>
      <w:tr w:rsidR="00487F04" w:rsidRPr="005948BF" w:rsidTr="00487F04">
        <w:tc>
          <w:tcPr>
            <w:tcW w:w="831" w:type="dxa"/>
            <w:vMerge/>
          </w:tcPr>
          <w:p w:rsidR="00487F04" w:rsidRPr="005948BF" w:rsidRDefault="00487F04" w:rsidP="005948BF">
            <w:pPr>
              <w:spacing w:after="0" w:line="240" w:lineRule="auto"/>
              <w:rPr>
                <w:rFonts w:ascii="Times New Roman" w:hAnsi="Times New Roman" w:cs="Times New Roman"/>
                <w:sz w:val="24"/>
                <w:szCs w:val="24"/>
              </w:rPr>
            </w:pPr>
          </w:p>
        </w:tc>
        <w:tc>
          <w:tcPr>
            <w:tcW w:w="1090" w:type="dxa"/>
            <w:vMerge/>
          </w:tcPr>
          <w:p w:rsidR="00487F04" w:rsidRPr="005948BF" w:rsidRDefault="00487F04" w:rsidP="005948BF">
            <w:pPr>
              <w:spacing w:after="0" w:line="240" w:lineRule="auto"/>
              <w:rPr>
                <w:rFonts w:ascii="Times New Roman" w:hAnsi="Times New Roman" w:cs="Times New Roman"/>
                <w:sz w:val="24"/>
                <w:szCs w:val="24"/>
              </w:rPr>
            </w:pPr>
          </w:p>
        </w:tc>
        <w:tc>
          <w:tcPr>
            <w:tcW w:w="1862" w:type="dxa"/>
            <w:gridSpan w:val="2"/>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1862" w:type="dxa"/>
            <w:gridSpan w:val="2"/>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1862" w:type="dxa"/>
            <w:gridSpan w:val="2"/>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802" w:type="dxa"/>
            <w:gridSpan w:val="2"/>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491" w:type="dxa"/>
            <w:vMerge/>
          </w:tcPr>
          <w:p w:rsidR="00487F04" w:rsidRPr="005948BF" w:rsidRDefault="00487F04" w:rsidP="005948BF">
            <w:pPr>
              <w:spacing w:after="0" w:line="240" w:lineRule="auto"/>
              <w:rPr>
                <w:rFonts w:ascii="Times New Roman" w:hAnsi="Times New Roman" w:cs="Times New Roman"/>
                <w:sz w:val="24"/>
                <w:szCs w:val="24"/>
              </w:rPr>
            </w:pPr>
          </w:p>
        </w:tc>
      </w:tr>
      <w:tr w:rsidR="00487F04" w:rsidRPr="005948BF" w:rsidTr="00487F04">
        <w:tc>
          <w:tcPr>
            <w:tcW w:w="831" w:type="dxa"/>
          </w:tcPr>
          <w:p w:rsidR="00487F04" w:rsidRPr="005948BF" w:rsidRDefault="00487F04" w:rsidP="005948BF">
            <w:pPr>
              <w:spacing w:after="0" w:line="240" w:lineRule="auto"/>
              <w:rPr>
                <w:rFonts w:ascii="Times New Roman" w:hAnsi="Times New Roman" w:cs="Times New Roman"/>
                <w:sz w:val="24"/>
                <w:szCs w:val="24"/>
              </w:rPr>
            </w:pPr>
          </w:p>
        </w:tc>
        <w:tc>
          <w:tcPr>
            <w:tcW w:w="1090" w:type="dxa"/>
            <w:vMerge/>
          </w:tcPr>
          <w:p w:rsidR="00487F04" w:rsidRPr="005948BF" w:rsidRDefault="00487F04" w:rsidP="005948BF">
            <w:pPr>
              <w:spacing w:after="0" w:line="240" w:lineRule="auto"/>
              <w:rPr>
                <w:rFonts w:ascii="Times New Roman" w:hAnsi="Times New Roman" w:cs="Times New Roman"/>
                <w:sz w:val="24"/>
                <w:szCs w:val="24"/>
              </w:rPr>
            </w:pP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w:t>
            </w:r>
          </w:p>
        </w:tc>
        <w:tc>
          <w:tcPr>
            <w:tcW w:w="81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1491" w:type="dxa"/>
            <w:vMerge/>
          </w:tcPr>
          <w:p w:rsidR="00487F04" w:rsidRPr="005948BF" w:rsidRDefault="00487F04" w:rsidP="005948BF">
            <w:pPr>
              <w:spacing w:after="0" w:line="240" w:lineRule="auto"/>
              <w:rPr>
                <w:rFonts w:ascii="Times New Roman" w:hAnsi="Times New Roman" w:cs="Times New Roman"/>
                <w:sz w:val="24"/>
                <w:szCs w:val="24"/>
              </w:rPr>
            </w:pPr>
          </w:p>
        </w:tc>
      </w:tr>
      <w:tr w:rsidR="00487F04" w:rsidRPr="005948BF" w:rsidTr="00487F04">
        <w:tc>
          <w:tcPr>
            <w:tcW w:w="831"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lastRenderedPageBreak/>
              <w:t>2010</w:t>
            </w:r>
          </w:p>
        </w:tc>
        <w:tc>
          <w:tcPr>
            <w:tcW w:w="109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112</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48</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42,9%</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55</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49,1%</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81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491"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Экзамен проводился в ОУ-ППЭ</w:t>
            </w:r>
          </w:p>
        </w:tc>
      </w:tr>
      <w:tr w:rsidR="00487F04" w:rsidRPr="005948BF" w:rsidTr="00487F04">
        <w:tc>
          <w:tcPr>
            <w:tcW w:w="831"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2011</w:t>
            </w:r>
          </w:p>
        </w:tc>
        <w:tc>
          <w:tcPr>
            <w:tcW w:w="109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103</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20</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19,8%</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54</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52,6%</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27</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26,7%</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81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1,9%</w:t>
            </w:r>
          </w:p>
        </w:tc>
        <w:tc>
          <w:tcPr>
            <w:tcW w:w="1491"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bCs/>
                <w:sz w:val="24"/>
                <w:szCs w:val="24"/>
              </w:rPr>
              <w:t>экзамен проводился в ОУ-ППЭ</w:t>
            </w:r>
          </w:p>
        </w:tc>
      </w:tr>
      <w:tr w:rsidR="00487F04" w:rsidRPr="005948BF" w:rsidTr="00487F04">
        <w:tc>
          <w:tcPr>
            <w:tcW w:w="831"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2012</w:t>
            </w:r>
          </w:p>
        </w:tc>
        <w:tc>
          <w:tcPr>
            <w:tcW w:w="109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81</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32</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39,5%</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32</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39,5%</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16</w:t>
            </w:r>
          </w:p>
        </w:tc>
        <w:tc>
          <w:tcPr>
            <w:tcW w:w="87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19,8%</w:t>
            </w:r>
          </w:p>
        </w:tc>
        <w:tc>
          <w:tcPr>
            <w:tcW w:w="98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81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w:t>
            </w:r>
          </w:p>
        </w:tc>
        <w:tc>
          <w:tcPr>
            <w:tcW w:w="1491"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bCs/>
                <w:sz w:val="24"/>
                <w:szCs w:val="24"/>
              </w:rPr>
              <w:t>экзамен проводился в ОУ-ППЭ</w:t>
            </w:r>
          </w:p>
        </w:tc>
      </w:tr>
      <w:tr w:rsidR="00487F04" w:rsidRPr="005948BF" w:rsidTr="00487F04">
        <w:tc>
          <w:tcPr>
            <w:tcW w:w="83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2013</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79</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23</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29%</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52</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66%</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487F04" w:rsidRPr="005948BF" w:rsidTr="00487F04">
        <w:tc>
          <w:tcPr>
            <w:tcW w:w="83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2014</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82</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19</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23,2%</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58</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70,7%</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6,1%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487F04" w:rsidRPr="005948BF" w:rsidTr="00487F04">
        <w:tc>
          <w:tcPr>
            <w:tcW w:w="83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2015</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77</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19</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24,7%</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54</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70,1%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5,2%</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экзамен проводился в ОУ-ППЭ</w:t>
            </w:r>
          </w:p>
        </w:tc>
      </w:tr>
      <w:tr w:rsidR="00487F04" w:rsidRPr="005948BF" w:rsidTr="00487F04">
        <w:trPr>
          <w:trHeight w:val="741"/>
        </w:trPr>
        <w:tc>
          <w:tcPr>
            <w:tcW w:w="831"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2016</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83</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22</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26,5%</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46</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55,4%</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15</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18,1%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экзамен проводился в ОУ-ППЭ</w:t>
            </w:r>
          </w:p>
        </w:tc>
      </w:tr>
      <w:tr w:rsidR="00487F04" w:rsidRPr="005948BF" w:rsidTr="00487F04">
        <w:tc>
          <w:tcPr>
            <w:tcW w:w="831"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2017</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101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24</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24%</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72</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71%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5</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5%</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 xml:space="preserve">экзамен проводился в ОУ-ППЭ </w:t>
            </w:r>
          </w:p>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СОШ № 57</w:t>
            </w:r>
          </w:p>
        </w:tc>
      </w:tr>
      <w:tr w:rsidR="00487F04" w:rsidRPr="005948BF" w:rsidTr="00487F04">
        <w:tc>
          <w:tcPr>
            <w:tcW w:w="831"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2018</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120 + 1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17</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14%</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81</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68%</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21</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18%</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 xml:space="preserve">экзамен проводился в ОУ-ППЭ </w:t>
            </w:r>
          </w:p>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СОШ № 57</w:t>
            </w:r>
          </w:p>
        </w:tc>
      </w:tr>
      <w:tr w:rsidR="00487F04" w:rsidRPr="005948BF" w:rsidTr="00487F04">
        <w:tc>
          <w:tcPr>
            <w:tcW w:w="831"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2019</w:t>
            </w:r>
          </w:p>
        </w:tc>
        <w:tc>
          <w:tcPr>
            <w:tcW w:w="1090"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115+1</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14</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12%</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82</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70,7%</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19</w:t>
            </w:r>
          </w:p>
        </w:tc>
        <w:tc>
          <w:tcPr>
            <w:tcW w:w="87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16,4%</w:t>
            </w:r>
          </w:p>
        </w:tc>
        <w:tc>
          <w:tcPr>
            <w:tcW w:w="98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1</w:t>
            </w:r>
          </w:p>
        </w:tc>
        <w:tc>
          <w:tcPr>
            <w:tcW w:w="816" w:type="dxa"/>
          </w:tcPr>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0,9%</w:t>
            </w:r>
          </w:p>
        </w:tc>
        <w:tc>
          <w:tcPr>
            <w:tcW w:w="1491"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 xml:space="preserve">экзамен проводился в ОУ-ППЭ </w:t>
            </w:r>
          </w:p>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СОШ № 52</w:t>
            </w:r>
          </w:p>
        </w:tc>
      </w:tr>
    </w:tbl>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 xml:space="preserve">По сравнению с 2018  годом качество повысилось с 82 до 82,7 % (на 0,7 %),  </w:t>
      </w:r>
      <w:proofErr w:type="spellStart"/>
      <w:r w:rsidRPr="005948BF">
        <w:rPr>
          <w:rFonts w:ascii="Times New Roman" w:hAnsi="Times New Roman" w:cs="Times New Roman"/>
          <w:sz w:val="24"/>
          <w:szCs w:val="24"/>
        </w:rPr>
        <w:t>обученность</w:t>
      </w:r>
      <w:proofErr w:type="spellEnd"/>
      <w:r w:rsidRPr="005948BF">
        <w:rPr>
          <w:rFonts w:ascii="Times New Roman" w:hAnsi="Times New Roman" w:cs="Times New Roman"/>
          <w:sz w:val="24"/>
          <w:szCs w:val="24"/>
        </w:rPr>
        <w:t xml:space="preserve"> составила 99,1 %.</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результатов экзамена (по классам)</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по математике в форме ОГЭ</w:t>
      </w:r>
    </w:p>
    <w:p w:rsidR="00487F04" w:rsidRPr="005948BF" w:rsidRDefault="00487F04" w:rsidP="005948BF">
      <w:pPr>
        <w:spacing w:after="0" w:line="240" w:lineRule="auto"/>
        <w:jc w:val="center"/>
        <w:rPr>
          <w:rFonts w:ascii="Times New Roman" w:hAnsi="Times New Roman" w:cs="Times New Roman"/>
          <w:sz w:val="24"/>
          <w:szCs w:val="24"/>
        </w:rPr>
      </w:pPr>
    </w:p>
    <w:tbl>
      <w:tblPr>
        <w:tblW w:w="9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080"/>
        <w:gridCol w:w="1080"/>
        <w:gridCol w:w="720"/>
        <w:gridCol w:w="720"/>
        <w:gridCol w:w="696"/>
        <w:gridCol w:w="696"/>
        <w:gridCol w:w="1800"/>
        <w:gridCol w:w="1800"/>
      </w:tblGrid>
      <w:tr w:rsidR="00487F04" w:rsidRPr="005948BF" w:rsidTr="00487F04">
        <w:tc>
          <w:tcPr>
            <w:tcW w:w="100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Класс</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Кол-во </w:t>
            </w:r>
            <w:proofErr w:type="spellStart"/>
            <w:proofErr w:type="gramStart"/>
            <w:r w:rsidRPr="005948BF">
              <w:rPr>
                <w:rFonts w:ascii="Times New Roman" w:hAnsi="Times New Roman" w:cs="Times New Roman"/>
                <w:sz w:val="24"/>
                <w:szCs w:val="24"/>
              </w:rPr>
              <w:t>выпуск-ников</w:t>
            </w:r>
            <w:proofErr w:type="spellEnd"/>
            <w:proofErr w:type="gramEnd"/>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Писали работу</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Учитель</w:t>
            </w:r>
          </w:p>
        </w:tc>
        <w:tc>
          <w:tcPr>
            <w:tcW w:w="1800" w:type="dxa"/>
          </w:tcPr>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Средний</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балл</w:t>
            </w:r>
          </w:p>
        </w:tc>
      </w:tr>
      <w:tr w:rsidR="00487F04" w:rsidRPr="005948BF" w:rsidTr="00487F04">
        <w:tc>
          <w:tcPr>
            <w:tcW w:w="100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17</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Куркова</w:t>
            </w:r>
            <w:proofErr w:type="spellEnd"/>
            <w:r w:rsidRPr="005948BF">
              <w:rPr>
                <w:rFonts w:ascii="Times New Roman" w:hAnsi="Times New Roman" w:cs="Times New Roman"/>
                <w:sz w:val="24"/>
                <w:szCs w:val="24"/>
              </w:rPr>
              <w:t xml:space="preserve"> Л.В.</w:t>
            </w:r>
          </w:p>
        </w:tc>
        <w:tc>
          <w:tcPr>
            <w:tcW w:w="1800" w:type="dxa"/>
          </w:tcPr>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20,9</w:t>
            </w:r>
          </w:p>
        </w:tc>
      </w:tr>
      <w:tr w:rsidR="00487F04" w:rsidRPr="005948BF" w:rsidTr="00487F04">
        <w:tc>
          <w:tcPr>
            <w:tcW w:w="100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«Б»</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28</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28</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20</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Зудова</w:t>
            </w:r>
            <w:proofErr w:type="spellEnd"/>
            <w:r w:rsidRPr="005948BF">
              <w:rPr>
                <w:rFonts w:ascii="Times New Roman" w:hAnsi="Times New Roman" w:cs="Times New Roman"/>
                <w:sz w:val="24"/>
                <w:szCs w:val="24"/>
              </w:rPr>
              <w:t xml:space="preserve"> З.И.</w:t>
            </w:r>
          </w:p>
        </w:tc>
        <w:tc>
          <w:tcPr>
            <w:tcW w:w="1800" w:type="dxa"/>
          </w:tcPr>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21,8</w:t>
            </w:r>
          </w:p>
        </w:tc>
      </w:tr>
      <w:tr w:rsidR="00487F04" w:rsidRPr="005948BF" w:rsidTr="00487F04">
        <w:tc>
          <w:tcPr>
            <w:tcW w:w="100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«В»</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28</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Куркова</w:t>
            </w:r>
            <w:proofErr w:type="spellEnd"/>
            <w:r w:rsidRPr="005948BF">
              <w:rPr>
                <w:rFonts w:ascii="Times New Roman" w:hAnsi="Times New Roman" w:cs="Times New Roman"/>
                <w:sz w:val="24"/>
                <w:szCs w:val="24"/>
              </w:rPr>
              <w:t xml:space="preserve"> Л.В.</w:t>
            </w:r>
          </w:p>
        </w:tc>
        <w:tc>
          <w:tcPr>
            <w:tcW w:w="1800" w:type="dxa"/>
          </w:tcPr>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21,7</w:t>
            </w:r>
          </w:p>
        </w:tc>
      </w:tr>
      <w:tr w:rsidR="00487F04" w:rsidRPr="005948BF" w:rsidTr="00487F04">
        <w:tc>
          <w:tcPr>
            <w:tcW w:w="100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17</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Сёмкина</w:t>
            </w:r>
            <w:proofErr w:type="spellEnd"/>
            <w:r w:rsidRPr="005948BF">
              <w:rPr>
                <w:rFonts w:ascii="Times New Roman" w:hAnsi="Times New Roman" w:cs="Times New Roman"/>
                <w:sz w:val="24"/>
                <w:szCs w:val="24"/>
              </w:rPr>
              <w:t xml:space="preserve"> И.П.</w:t>
            </w:r>
          </w:p>
        </w:tc>
        <w:tc>
          <w:tcPr>
            <w:tcW w:w="1800" w:type="dxa"/>
          </w:tcPr>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24,5</w:t>
            </w:r>
          </w:p>
        </w:tc>
      </w:tr>
      <w:tr w:rsidR="00487F04" w:rsidRPr="005948BF" w:rsidTr="00487F04">
        <w:tc>
          <w:tcPr>
            <w:tcW w:w="100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Всего:</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115</w:t>
            </w:r>
          </w:p>
        </w:tc>
        <w:tc>
          <w:tcPr>
            <w:tcW w:w="108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115</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14</w:t>
            </w:r>
          </w:p>
        </w:tc>
        <w:tc>
          <w:tcPr>
            <w:tcW w:w="72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82</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18</w:t>
            </w:r>
          </w:p>
        </w:tc>
        <w:tc>
          <w:tcPr>
            <w:tcW w:w="696"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p>
        </w:tc>
        <w:tc>
          <w:tcPr>
            <w:tcW w:w="1800" w:type="dxa"/>
          </w:tcPr>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22,2</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p>
    <w:p w:rsidR="00487F04" w:rsidRPr="005948BF" w:rsidRDefault="00487F04" w:rsidP="005948BF">
      <w:pPr>
        <w:spacing w:after="0" w:line="240" w:lineRule="auto"/>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математике составил 22,2 (что лучше результата 2018 года на 4,4 балла).</w:t>
      </w: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Таблица</w:t>
      </w: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 xml:space="preserve"> лучших  результатов выпускников 9-х классов по математике </w:t>
      </w: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lastRenderedPageBreak/>
        <w:t>по итогам ГИА в 2019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1407"/>
        <w:gridCol w:w="3093"/>
        <w:gridCol w:w="1800"/>
        <w:gridCol w:w="2443"/>
      </w:tblGrid>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Класс</w:t>
            </w:r>
          </w:p>
        </w:tc>
        <w:tc>
          <w:tcPr>
            <w:tcW w:w="309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Ф.И.О. выпускника</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 баллов</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Учитель</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9 «Г» </w:t>
            </w:r>
          </w:p>
        </w:tc>
        <w:tc>
          <w:tcPr>
            <w:tcW w:w="3093"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Кулемин</w:t>
            </w:r>
            <w:proofErr w:type="spellEnd"/>
            <w:r w:rsidRPr="005948BF">
              <w:rPr>
                <w:rFonts w:ascii="Times New Roman" w:hAnsi="Times New Roman" w:cs="Times New Roman"/>
                <w:sz w:val="24"/>
                <w:szCs w:val="24"/>
              </w:rPr>
              <w:t xml:space="preserve"> Никита Витальевич</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33</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Сёмкина</w:t>
            </w:r>
            <w:proofErr w:type="spellEnd"/>
            <w:r w:rsidRPr="005948BF">
              <w:rPr>
                <w:rFonts w:ascii="Times New Roman" w:hAnsi="Times New Roman" w:cs="Times New Roman"/>
                <w:sz w:val="24"/>
                <w:szCs w:val="24"/>
              </w:rPr>
              <w:t xml:space="preserve"> И.П.</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3093" w:type="dxa"/>
            <w:vAlign w:val="bottom"/>
          </w:tcPr>
          <w:p w:rsidR="00487F04" w:rsidRPr="005948BF" w:rsidRDefault="00487F04" w:rsidP="005948BF">
            <w:pPr>
              <w:pStyle w:val="afe"/>
              <w:jc w:val="center"/>
              <w:rPr>
                <w:sz w:val="24"/>
                <w:szCs w:val="24"/>
              </w:rPr>
            </w:pPr>
            <w:proofErr w:type="spellStart"/>
            <w:r w:rsidRPr="005948BF">
              <w:rPr>
                <w:sz w:val="24"/>
                <w:szCs w:val="24"/>
              </w:rPr>
              <w:t>Лободедова</w:t>
            </w:r>
            <w:proofErr w:type="spellEnd"/>
            <w:r w:rsidRPr="005948BF">
              <w:rPr>
                <w:sz w:val="24"/>
                <w:szCs w:val="24"/>
              </w:rPr>
              <w:t xml:space="preserve"> Алина Александровна</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32</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Куркова</w:t>
            </w:r>
            <w:proofErr w:type="spellEnd"/>
            <w:r w:rsidRPr="005948BF">
              <w:rPr>
                <w:rFonts w:ascii="Times New Roman" w:hAnsi="Times New Roman" w:cs="Times New Roman"/>
                <w:sz w:val="24"/>
                <w:szCs w:val="24"/>
              </w:rPr>
              <w:t xml:space="preserve"> Л.В.</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3093" w:type="dxa"/>
            <w:vAlign w:val="bottom"/>
          </w:tcPr>
          <w:p w:rsidR="00487F04" w:rsidRPr="005948BF" w:rsidRDefault="00487F04" w:rsidP="005948BF">
            <w:pPr>
              <w:pStyle w:val="afe"/>
              <w:jc w:val="center"/>
              <w:rPr>
                <w:sz w:val="24"/>
                <w:szCs w:val="24"/>
              </w:rPr>
            </w:pPr>
            <w:r w:rsidRPr="005948BF">
              <w:rPr>
                <w:sz w:val="24"/>
                <w:szCs w:val="24"/>
              </w:rPr>
              <w:t>Кучеренко Валерия Вадимовна</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32</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Куркова</w:t>
            </w:r>
            <w:proofErr w:type="spellEnd"/>
            <w:r w:rsidRPr="005948BF">
              <w:rPr>
                <w:rFonts w:ascii="Times New Roman" w:hAnsi="Times New Roman" w:cs="Times New Roman"/>
                <w:sz w:val="24"/>
                <w:szCs w:val="24"/>
              </w:rPr>
              <w:t xml:space="preserve"> Л.В.</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«Б»</w:t>
            </w:r>
          </w:p>
        </w:tc>
        <w:tc>
          <w:tcPr>
            <w:tcW w:w="3093"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Алгазина</w:t>
            </w:r>
            <w:proofErr w:type="spellEnd"/>
            <w:r w:rsidRPr="005948BF">
              <w:rPr>
                <w:rFonts w:ascii="Times New Roman" w:hAnsi="Times New Roman" w:cs="Times New Roman"/>
                <w:sz w:val="24"/>
                <w:szCs w:val="24"/>
              </w:rPr>
              <w:t xml:space="preserve"> Валерия Витальевна</w:t>
            </w:r>
          </w:p>
        </w:tc>
        <w:tc>
          <w:tcPr>
            <w:tcW w:w="1800" w:type="dxa"/>
          </w:tcPr>
          <w:p w:rsidR="00487F04" w:rsidRPr="005948BF" w:rsidRDefault="00487F04" w:rsidP="005948BF">
            <w:pPr>
              <w:spacing w:after="0" w:line="240" w:lineRule="auto"/>
              <w:jc w:val="center"/>
              <w:rPr>
                <w:rFonts w:ascii="Times New Roman" w:hAnsi="Times New Roman" w:cs="Times New Roman"/>
                <w:bCs/>
                <w:sz w:val="24"/>
                <w:szCs w:val="24"/>
              </w:rPr>
            </w:pPr>
            <w:r w:rsidRPr="005948BF">
              <w:rPr>
                <w:rFonts w:ascii="Times New Roman" w:hAnsi="Times New Roman" w:cs="Times New Roman"/>
                <w:bCs/>
                <w:sz w:val="24"/>
                <w:szCs w:val="24"/>
              </w:rPr>
              <w:t>31</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Зудова</w:t>
            </w:r>
            <w:proofErr w:type="spellEnd"/>
            <w:r w:rsidRPr="005948BF">
              <w:rPr>
                <w:rFonts w:ascii="Times New Roman" w:hAnsi="Times New Roman" w:cs="Times New Roman"/>
                <w:sz w:val="24"/>
                <w:szCs w:val="24"/>
              </w:rPr>
              <w:t xml:space="preserve"> З.И.</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3093" w:type="dxa"/>
            <w:vAlign w:val="bottom"/>
          </w:tcPr>
          <w:p w:rsidR="00487F04" w:rsidRPr="005948BF" w:rsidRDefault="00487F04" w:rsidP="005948BF">
            <w:pPr>
              <w:pStyle w:val="afe"/>
              <w:jc w:val="center"/>
              <w:rPr>
                <w:sz w:val="24"/>
                <w:szCs w:val="24"/>
              </w:rPr>
            </w:pPr>
            <w:proofErr w:type="spellStart"/>
            <w:r w:rsidRPr="005948BF">
              <w:rPr>
                <w:sz w:val="24"/>
                <w:szCs w:val="24"/>
              </w:rPr>
              <w:t>Косатая</w:t>
            </w:r>
            <w:proofErr w:type="spellEnd"/>
            <w:r w:rsidRPr="005948BF">
              <w:rPr>
                <w:sz w:val="24"/>
                <w:szCs w:val="24"/>
              </w:rPr>
              <w:t xml:space="preserve"> Елизавета Александровна</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30</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Сёмкина</w:t>
            </w:r>
            <w:proofErr w:type="spellEnd"/>
            <w:r w:rsidRPr="005948BF">
              <w:rPr>
                <w:rFonts w:ascii="Times New Roman" w:hAnsi="Times New Roman" w:cs="Times New Roman"/>
                <w:sz w:val="24"/>
                <w:szCs w:val="24"/>
              </w:rPr>
              <w:t xml:space="preserve"> И.П.</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309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Ткаченко Анастасия Николаевна</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30</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Сёмкина</w:t>
            </w:r>
            <w:proofErr w:type="spellEnd"/>
            <w:r w:rsidRPr="005948BF">
              <w:rPr>
                <w:rFonts w:ascii="Times New Roman" w:hAnsi="Times New Roman" w:cs="Times New Roman"/>
                <w:sz w:val="24"/>
                <w:szCs w:val="24"/>
              </w:rPr>
              <w:t xml:space="preserve"> И.П.</w:t>
            </w:r>
          </w:p>
        </w:tc>
      </w:tr>
      <w:tr w:rsidR="00487F04" w:rsidRPr="005948BF" w:rsidTr="00487F04">
        <w:trPr>
          <w:jc w:val="center"/>
        </w:trPr>
        <w:tc>
          <w:tcPr>
            <w:tcW w:w="828"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w:t>
            </w:r>
          </w:p>
        </w:tc>
        <w:tc>
          <w:tcPr>
            <w:tcW w:w="140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3093" w:type="dxa"/>
            <w:vAlign w:val="bottom"/>
          </w:tcPr>
          <w:p w:rsidR="00487F04" w:rsidRPr="005948BF" w:rsidRDefault="00487F04" w:rsidP="005948BF">
            <w:pPr>
              <w:pStyle w:val="afe"/>
              <w:jc w:val="center"/>
              <w:rPr>
                <w:sz w:val="24"/>
                <w:szCs w:val="24"/>
              </w:rPr>
            </w:pPr>
            <w:proofErr w:type="spellStart"/>
            <w:r w:rsidRPr="005948BF">
              <w:rPr>
                <w:sz w:val="24"/>
                <w:szCs w:val="24"/>
              </w:rPr>
              <w:t>Чуршуков</w:t>
            </w:r>
            <w:proofErr w:type="spellEnd"/>
            <w:r w:rsidRPr="005948BF">
              <w:rPr>
                <w:sz w:val="24"/>
                <w:szCs w:val="24"/>
              </w:rPr>
              <w:t xml:space="preserve"> Алексей Юрьевич</w:t>
            </w:r>
          </w:p>
        </w:tc>
        <w:tc>
          <w:tcPr>
            <w:tcW w:w="18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30</w:t>
            </w:r>
          </w:p>
        </w:tc>
        <w:tc>
          <w:tcPr>
            <w:tcW w:w="2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Сёмкина</w:t>
            </w:r>
            <w:proofErr w:type="spellEnd"/>
            <w:r w:rsidRPr="005948BF">
              <w:rPr>
                <w:rFonts w:ascii="Times New Roman" w:hAnsi="Times New Roman" w:cs="Times New Roman"/>
                <w:sz w:val="24"/>
                <w:szCs w:val="24"/>
              </w:rPr>
              <w:t xml:space="preserve"> И.П.</w:t>
            </w:r>
          </w:p>
        </w:tc>
      </w:tr>
    </w:tbl>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100 % выпускников подтвердили свою годовую отметку по алгебре на экзамене.</w:t>
      </w:r>
    </w:p>
    <w:p w:rsidR="00487F04" w:rsidRPr="005948BF" w:rsidRDefault="00487F04" w:rsidP="005948BF">
      <w:pPr>
        <w:pStyle w:val="a3"/>
        <w:spacing w:after="0" w:line="240" w:lineRule="auto"/>
        <w:ind w:left="0"/>
        <w:jc w:val="center"/>
        <w:outlineLvl w:val="0"/>
        <w:rPr>
          <w:rFonts w:ascii="Times New Roman" w:hAnsi="Times New Roman" w:cs="Times New Roman"/>
          <w:b/>
          <w:bCs/>
          <w:sz w:val="24"/>
          <w:szCs w:val="24"/>
        </w:rPr>
      </w:pPr>
      <w:r w:rsidRPr="005948BF">
        <w:rPr>
          <w:rFonts w:ascii="Times New Roman" w:hAnsi="Times New Roman" w:cs="Times New Roman"/>
          <w:b/>
          <w:bCs/>
          <w:sz w:val="24"/>
          <w:szCs w:val="24"/>
        </w:rPr>
        <w:t>Сравнительный анализ результатов экзамена (по классам)</w:t>
      </w:r>
    </w:p>
    <w:p w:rsidR="00487F04" w:rsidRPr="005948BF" w:rsidRDefault="00487F04" w:rsidP="005948BF">
      <w:pPr>
        <w:pStyle w:val="a3"/>
        <w:spacing w:after="0" w:line="240" w:lineRule="auto"/>
        <w:ind w:left="0"/>
        <w:jc w:val="center"/>
        <w:rPr>
          <w:rFonts w:ascii="Times New Roman" w:hAnsi="Times New Roman" w:cs="Times New Roman"/>
          <w:b/>
          <w:bCs/>
          <w:sz w:val="24"/>
          <w:szCs w:val="24"/>
        </w:rPr>
      </w:pPr>
      <w:r w:rsidRPr="005948BF">
        <w:rPr>
          <w:rFonts w:ascii="Times New Roman" w:hAnsi="Times New Roman" w:cs="Times New Roman"/>
          <w:b/>
          <w:bCs/>
          <w:sz w:val="24"/>
          <w:szCs w:val="24"/>
        </w:rPr>
        <w:t>по математике в 2019 году в форме ГВЭ</w:t>
      </w:r>
    </w:p>
    <w:p w:rsidR="00487F04" w:rsidRPr="005948BF" w:rsidRDefault="00487F04" w:rsidP="005948BF">
      <w:pPr>
        <w:pStyle w:val="a3"/>
        <w:spacing w:after="0" w:line="240" w:lineRule="auto"/>
        <w:ind w:left="0"/>
        <w:jc w:val="center"/>
        <w:rPr>
          <w:rFonts w:ascii="Times New Roman" w:hAnsi="Times New Roman" w:cs="Times New Roman"/>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
        <w:gridCol w:w="1775"/>
        <w:gridCol w:w="1100"/>
        <w:gridCol w:w="633"/>
        <w:gridCol w:w="633"/>
        <w:gridCol w:w="633"/>
        <w:gridCol w:w="633"/>
        <w:gridCol w:w="1545"/>
        <w:gridCol w:w="1252"/>
      </w:tblGrid>
      <w:tr w:rsidR="00487F04" w:rsidRPr="005948BF" w:rsidTr="00487F04">
        <w:tc>
          <w:tcPr>
            <w:tcW w:w="985" w:type="dxa"/>
            <w:tcBorders>
              <w:tl2br w:val="nil"/>
            </w:tcBorders>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Класс</w:t>
            </w:r>
          </w:p>
        </w:tc>
        <w:tc>
          <w:tcPr>
            <w:tcW w:w="1795"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Ф.И.О. выпускника</w:t>
            </w:r>
          </w:p>
        </w:tc>
        <w:tc>
          <w:tcPr>
            <w:tcW w:w="1107"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Писали работу</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«5»</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«4»</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«3»</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«2»</w:t>
            </w:r>
          </w:p>
        </w:tc>
        <w:tc>
          <w:tcPr>
            <w:tcW w:w="1573"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Учитель</w:t>
            </w:r>
          </w:p>
        </w:tc>
        <w:tc>
          <w:tcPr>
            <w:tcW w:w="1260"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Средний балл</w:t>
            </w:r>
          </w:p>
        </w:tc>
      </w:tr>
      <w:tr w:rsidR="00487F04" w:rsidRPr="005948BF" w:rsidTr="00487F04">
        <w:tc>
          <w:tcPr>
            <w:tcW w:w="985"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9 «Б»</w:t>
            </w:r>
          </w:p>
        </w:tc>
        <w:tc>
          <w:tcPr>
            <w:tcW w:w="1795"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Минин Вадим Сергеевич</w:t>
            </w:r>
          </w:p>
        </w:tc>
        <w:tc>
          <w:tcPr>
            <w:tcW w:w="1107"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1</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636"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r w:rsidRPr="005948BF">
              <w:rPr>
                <w:rFonts w:ascii="Times New Roman" w:hAnsi="Times New Roman" w:cs="Times New Roman"/>
                <w:bCs/>
                <w:sz w:val="24"/>
                <w:szCs w:val="24"/>
              </w:rPr>
              <w:t>0</w:t>
            </w:r>
          </w:p>
        </w:tc>
        <w:tc>
          <w:tcPr>
            <w:tcW w:w="1573" w:type="dxa"/>
          </w:tcPr>
          <w:p w:rsidR="00487F04" w:rsidRPr="005948BF" w:rsidRDefault="00487F04" w:rsidP="005948BF">
            <w:pPr>
              <w:pStyle w:val="a3"/>
              <w:spacing w:after="0" w:line="240" w:lineRule="auto"/>
              <w:ind w:left="0"/>
              <w:jc w:val="center"/>
              <w:rPr>
                <w:rFonts w:ascii="Times New Roman" w:hAnsi="Times New Roman" w:cs="Times New Roman"/>
                <w:bCs/>
                <w:sz w:val="24"/>
                <w:szCs w:val="24"/>
              </w:rPr>
            </w:pPr>
            <w:proofErr w:type="spellStart"/>
            <w:r w:rsidRPr="005948BF">
              <w:rPr>
                <w:rFonts w:ascii="Times New Roman" w:hAnsi="Times New Roman" w:cs="Times New Roman"/>
                <w:bCs/>
                <w:sz w:val="24"/>
                <w:szCs w:val="24"/>
              </w:rPr>
              <w:t>Зудова</w:t>
            </w:r>
            <w:proofErr w:type="spellEnd"/>
            <w:r w:rsidRPr="005948BF">
              <w:rPr>
                <w:rFonts w:ascii="Times New Roman" w:hAnsi="Times New Roman" w:cs="Times New Roman"/>
                <w:bCs/>
                <w:sz w:val="24"/>
                <w:szCs w:val="24"/>
              </w:rPr>
              <w:t xml:space="preserve"> З.И.</w:t>
            </w:r>
          </w:p>
        </w:tc>
        <w:tc>
          <w:tcPr>
            <w:tcW w:w="1260" w:type="dxa"/>
          </w:tcPr>
          <w:p w:rsidR="00487F04" w:rsidRPr="005948BF" w:rsidRDefault="00487F04" w:rsidP="005948BF">
            <w:pPr>
              <w:pStyle w:val="a3"/>
              <w:spacing w:after="0" w:line="240" w:lineRule="auto"/>
              <w:ind w:left="0"/>
              <w:jc w:val="center"/>
              <w:rPr>
                <w:rFonts w:ascii="Times New Roman" w:hAnsi="Times New Roman" w:cs="Times New Roman"/>
                <w:b/>
                <w:bCs/>
                <w:i/>
                <w:sz w:val="24"/>
                <w:szCs w:val="24"/>
              </w:rPr>
            </w:pPr>
            <w:r w:rsidRPr="005948BF">
              <w:rPr>
                <w:rFonts w:ascii="Times New Roman" w:hAnsi="Times New Roman" w:cs="Times New Roman"/>
                <w:b/>
                <w:bCs/>
                <w:i/>
                <w:sz w:val="24"/>
                <w:szCs w:val="24"/>
              </w:rPr>
              <w:t>7</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 xml:space="preserve">Распределение экзаменационных отметок по математике </w:t>
      </w: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в сравнении с 2018 годом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0"/>
        <w:gridCol w:w="1194"/>
        <w:gridCol w:w="1417"/>
        <w:gridCol w:w="1443"/>
        <w:gridCol w:w="265"/>
        <w:gridCol w:w="1292"/>
        <w:gridCol w:w="1417"/>
        <w:gridCol w:w="1443"/>
      </w:tblGrid>
      <w:tr w:rsidR="00487F04" w:rsidRPr="005948BF" w:rsidTr="00487F04">
        <w:tc>
          <w:tcPr>
            <w:tcW w:w="1100" w:type="dxa"/>
            <w:vMerge w:val="restart"/>
          </w:tcPr>
          <w:p w:rsidR="00487F04" w:rsidRPr="005948BF" w:rsidRDefault="00487F04"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Отметка</w:t>
            </w:r>
          </w:p>
        </w:tc>
        <w:tc>
          <w:tcPr>
            <w:tcW w:w="4054" w:type="dxa"/>
            <w:gridSpan w:val="3"/>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ГИА – 2018 г.</w:t>
            </w:r>
          </w:p>
        </w:tc>
        <w:tc>
          <w:tcPr>
            <w:tcW w:w="265" w:type="dxa"/>
            <w:vMerge w:val="restart"/>
          </w:tcPr>
          <w:p w:rsidR="00487F04" w:rsidRPr="005948BF" w:rsidRDefault="00487F04" w:rsidP="005948BF">
            <w:pPr>
              <w:spacing w:after="0" w:line="240" w:lineRule="auto"/>
              <w:rPr>
                <w:rFonts w:ascii="Times New Roman" w:hAnsi="Times New Roman" w:cs="Times New Roman"/>
                <w:sz w:val="24"/>
                <w:szCs w:val="24"/>
              </w:rPr>
            </w:pPr>
          </w:p>
        </w:tc>
        <w:tc>
          <w:tcPr>
            <w:tcW w:w="4152" w:type="dxa"/>
            <w:gridSpan w:val="3"/>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ГИА – 2019 г.</w:t>
            </w:r>
          </w:p>
        </w:tc>
      </w:tr>
      <w:tr w:rsidR="00487F04" w:rsidRPr="005948BF" w:rsidTr="00487F04">
        <w:tc>
          <w:tcPr>
            <w:tcW w:w="1100"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119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Диапазон баллов</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Количество работ</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Процентная доля</w:t>
            </w:r>
          </w:p>
        </w:tc>
        <w:tc>
          <w:tcPr>
            <w:tcW w:w="265"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129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Диапазон баллов</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Количество работ</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Процентная доля</w:t>
            </w:r>
          </w:p>
        </w:tc>
      </w:tr>
      <w:tr w:rsidR="00487F04" w:rsidRPr="005948BF" w:rsidTr="00487F04">
        <w:tc>
          <w:tcPr>
            <w:tcW w:w="11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19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 – 7</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0 %</w:t>
            </w:r>
          </w:p>
        </w:tc>
        <w:tc>
          <w:tcPr>
            <w:tcW w:w="265"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129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 – 7</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0,9%</w:t>
            </w:r>
          </w:p>
        </w:tc>
      </w:tr>
      <w:tr w:rsidR="00487F04" w:rsidRPr="005948BF" w:rsidTr="00487F04">
        <w:tc>
          <w:tcPr>
            <w:tcW w:w="11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19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 – 14</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21</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18 %</w:t>
            </w:r>
          </w:p>
        </w:tc>
        <w:tc>
          <w:tcPr>
            <w:tcW w:w="265"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129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 – 14</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18</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15,6%</w:t>
            </w:r>
          </w:p>
        </w:tc>
      </w:tr>
      <w:tr w:rsidR="00487F04" w:rsidRPr="005948BF" w:rsidTr="00487F04">
        <w:tc>
          <w:tcPr>
            <w:tcW w:w="11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119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 – 21</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83</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69 %</w:t>
            </w:r>
          </w:p>
        </w:tc>
        <w:tc>
          <w:tcPr>
            <w:tcW w:w="265"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129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 – 21</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82</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71,3%</w:t>
            </w:r>
          </w:p>
        </w:tc>
      </w:tr>
      <w:tr w:rsidR="00487F04" w:rsidRPr="005948BF" w:rsidTr="00487F04">
        <w:tc>
          <w:tcPr>
            <w:tcW w:w="110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119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22 – 32</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13%</w:t>
            </w:r>
          </w:p>
        </w:tc>
        <w:tc>
          <w:tcPr>
            <w:tcW w:w="265"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129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23 – 38</w:t>
            </w:r>
          </w:p>
        </w:tc>
        <w:tc>
          <w:tcPr>
            <w:tcW w:w="1417"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14</w:t>
            </w:r>
          </w:p>
        </w:tc>
        <w:tc>
          <w:tcPr>
            <w:tcW w:w="144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12,2%</w:t>
            </w:r>
          </w:p>
        </w:tc>
      </w:tr>
    </w:tbl>
    <w:p w:rsidR="00487F04" w:rsidRPr="005948BF" w:rsidRDefault="00487F04"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Требования  к отметкам не изменились по сравнению с прошлым 2017-2018 учебным годом, однако для получения оценки «3» выпускникам необходимо было выполнить обязательно задания из модуля «Геометрия»</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 xml:space="preserve"> В итоговые отметки  в аттестат впервые был выставлен предмет «Математика», оценка по которому выставлялась согласно расчета среднего арифметического годовой оценки по алгебре, годовой оценки по геометрии и экзаменационной оценки по математике.</w:t>
      </w:r>
    </w:p>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годовых</w:t>
      </w:r>
      <w:proofErr w:type="gramStart"/>
      <w:r w:rsidRPr="005948BF">
        <w:rPr>
          <w:rFonts w:ascii="Times New Roman" w:hAnsi="Times New Roman" w:cs="Times New Roman"/>
          <w:b/>
          <w:sz w:val="24"/>
          <w:szCs w:val="24"/>
        </w:rPr>
        <w:t xml:space="preserve"> ,</w:t>
      </w:r>
      <w:proofErr w:type="gramEnd"/>
      <w:r w:rsidRPr="005948BF">
        <w:rPr>
          <w:rFonts w:ascii="Times New Roman" w:hAnsi="Times New Roman" w:cs="Times New Roman"/>
          <w:b/>
          <w:sz w:val="24"/>
          <w:szCs w:val="24"/>
        </w:rPr>
        <w:t xml:space="preserve"> экзаменационных</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и итоговых отметок по алгебре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33"/>
        <w:gridCol w:w="3232"/>
        <w:gridCol w:w="2304"/>
        <w:gridCol w:w="2310"/>
      </w:tblGrid>
      <w:tr w:rsidR="00487F04" w:rsidRPr="005948BF" w:rsidTr="00487F04">
        <w:tc>
          <w:tcPr>
            <w:tcW w:w="1333" w:type="dxa"/>
            <w:vMerge w:val="restart"/>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Класс</w:t>
            </w:r>
          </w:p>
        </w:tc>
        <w:tc>
          <w:tcPr>
            <w:tcW w:w="7846" w:type="dxa"/>
            <w:gridSpan w:val="3"/>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качества</w:t>
            </w:r>
          </w:p>
        </w:tc>
      </w:tr>
      <w:tr w:rsidR="00487F04" w:rsidRPr="005948BF" w:rsidTr="00487F04">
        <w:tc>
          <w:tcPr>
            <w:tcW w:w="1333" w:type="dxa"/>
            <w:vMerge/>
          </w:tcPr>
          <w:p w:rsidR="00487F04" w:rsidRPr="005948BF" w:rsidRDefault="00487F04" w:rsidP="005948BF">
            <w:pPr>
              <w:spacing w:after="0" w:line="240" w:lineRule="auto"/>
              <w:jc w:val="center"/>
              <w:rPr>
                <w:rFonts w:ascii="Times New Roman" w:hAnsi="Times New Roman" w:cs="Times New Roman"/>
                <w:sz w:val="24"/>
                <w:szCs w:val="24"/>
              </w:rPr>
            </w:pPr>
          </w:p>
        </w:tc>
        <w:tc>
          <w:tcPr>
            <w:tcW w:w="323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год</w:t>
            </w:r>
          </w:p>
        </w:tc>
        <w:tc>
          <w:tcPr>
            <w:tcW w:w="230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экзамен</w:t>
            </w:r>
          </w:p>
        </w:tc>
        <w:tc>
          <w:tcPr>
            <w:tcW w:w="2310"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итоговая</w:t>
            </w:r>
          </w:p>
        </w:tc>
      </w:tr>
      <w:tr w:rsidR="00487F04" w:rsidRPr="005948BF" w:rsidTr="00487F04">
        <w:tc>
          <w:tcPr>
            <w:tcW w:w="133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323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48 %</w:t>
            </w:r>
          </w:p>
        </w:tc>
        <w:tc>
          <w:tcPr>
            <w:tcW w:w="230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72 %</w:t>
            </w:r>
          </w:p>
        </w:tc>
        <w:tc>
          <w:tcPr>
            <w:tcW w:w="2310" w:type="dxa"/>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133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«Б»</w:t>
            </w:r>
          </w:p>
        </w:tc>
        <w:tc>
          <w:tcPr>
            <w:tcW w:w="323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45 %</w:t>
            </w:r>
          </w:p>
        </w:tc>
        <w:tc>
          <w:tcPr>
            <w:tcW w:w="230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79 %</w:t>
            </w:r>
          </w:p>
        </w:tc>
        <w:tc>
          <w:tcPr>
            <w:tcW w:w="2310" w:type="dxa"/>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133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«В»</w:t>
            </w:r>
          </w:p>
        </w:tc>
        <w:tc>
          <w:tcPr>
            <w:tcW w:w="323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34 %</w:t>
            </w:r>
          </w:p>
        </w:tc>
        <w:tc>
          <w:tcPr>
            <w:tcW w:w="230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97 %</w:t>
            </w:r>
          </w:p>
        </w:tc>
        <w:tc>
          <w:tcPr>
            <w:tcW w:w="2310" w:type="dxa"/>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1333"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3232"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45 %</w:t>
            </w:r>
          </w:p>
        </w:tc>
        <w:tc>
          <w:tcPr>
            <w:tcW w:w="2304" w:type="dxa"/>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86 %</w:t>
            </w:r>
          </w:p>
        </w:tc>
        <w:tc>
          <w:tcPr>
            <w:tcW w:w="2310" w:type="dxa"/>
          </w:tcPr>
          <w:p w:rsidR="00487F04" w:rsidRPr="005948BF" w:rsidRDefault="00487F04" w:rsidP="005948BF">
            <w:pPr>
              <w:spacing w:after="0" w:line="240" w:lineRule="auto"/>
              <w:jc w:val="center"/>
              <w:rPr>
                <w:rFonts w:ascii="Times New Roman" w:hAnsi="Times New Roman" w:cs="Times New Roman"/>
                <w:sz w:val="24"/>
                <w:szCs w:val="24"/>
              </w:rPr>
            </w:pPr>
          </w:p>
        </w:tc>
      </w:tr>
    </w:tbl>
    <w:p w:rsidR="00487F04" w:rsidRPr="005948BF" w:rsidRDefault="00487F04" w:rsidP="005948BF">
      <w:pPr>
        <w:spacing w:after="0" w:line="240" w:lineRule="auto"/>
        <w:ind w:firstLine="851"/>
        <w:jc w:val="both"/>
        <w:rPr>
          <w:rFonts w:ascii="Times New Roman" w:hAnsi="Times New Roman" w:cs="Times New Roman"/>
          <w:sz w:val="24"/>
          <w:szCs w:val="24"/>
        </w:rPr>
      </w:pPr>
      <w:r w:rsidRPr="005948BF">
        <w:rPr>
          <w:rFonts w:ascii="Times New Roman" w:hAnsi="Times New Roman" w:cs="Times New Roman"/>
          <w:sz w:val="24"/>
          <w:szCs w:val="24"/>
        </w:rPr>
        <w:t xml:space="preserve">В основной этап учащийся 9 «А» класса (учитель – </w:t>
      </w:r>
      <w:proofErr w:type="spellStart"/>
      <w:r w:rsidRPr="005948BF">
        <w:rPr>
          <w:rFonts w:ascii="Times New Roman" w:hAnsi="Times New Roman" w:cs="Times New Roman"/>
          <w:sz w:val="24"/>
          <w:szCs w:val="24"/>
        </w:rPr>
        <w:t>Куркова</w:t>
      </w:r>
      <w:proofErr w:type="spellEnd"/>
      <w:r w:rsidRPr="005948BF">
        <w:rPr>
          <w:rFonts w:ascii="Times New Roman" w:hAnsi="Times New Roman" w:cs="Times New Roman"/>
          <w:sz w:val="24"/>
          <w:szCs w:val="24"/>
        </w:rPr>
        <w:t xml:space="preserve"> Л.В.) не преодолел порог успешности, </w:t>
      </w:r>
      <w:proofErr w:type="gramStart"/>
      <w:r w:rsidRPr="005948BF">
        <w:rPr>
          <w:rFonts w:ascii="Times New Roman" w:hAnsi="Times New Roman" w:cs="Times New Roman"/>
          <w:sz w:val="24"/>
          <w:szCs w:val="24"/>
        </w:rPr>
        <w:t>набрав 6 баллов и получил</w:t>
      </w:r>
      <w:proofErr w:type="gramEnd"/>
      <w:r w:rsidRPr="005948BF">
        <w:rPr>
          <w:rFonts w:ascii="Times New Roman" w:hAnsi="Times New Roman" w:cs="Times New Roman"/>
          <w:sz w:val="24"/>
          <w:szCs w:val="24"/>
        </w:rPr>
        <w:t xml:space="preserve"> оценку «2» на экзамене по математике.</w:t>
      </w:r>
    </w:p>
    <w:p w:rsidR="00487F04" w:rsidRPr="005948BF" w:rsidRDefault="00487F04" w:rsidP="005948BF">
      <w:pPr>
        <w:spacing w:after="0" w:line="240" w:lineRule="auto"/>
        <w:ind w:firstLine="851"/>
        <w:jc w:val="both"/>
        <w:rPr>
          <w:rFonts w:ascii="Times New Roman" w:hAnsi="Times New Roman" w:cs="Times New Roman"/>
          <w:sz w:val="24"/>
          <w:szCs w:val="24"/>
        </w:rPr>
      </w:pPr>
      <w:r w:rsidRPr="005948BF">
        <w:rPr>
          <w:rFonts w:ascii="Times New Roman" w:hAnsi="Times New Roman" w:cs="Times New Roman"/>
          <w:sz w:val="24"/>
          <w:szCs w:val="24"/>
        </w:rPr>
        <w:lastRenderedPageBreak/>
        <w:t xml:space="preserve">В 2018– 2019 учебном году каждый учащийся сдавал 4 экзамена:                            2  </w:t>
      </w:r>
      <w:proofErr w:type="gramStart"/>
      <w:r w:rsidRPr="005948BF">
        <w:rPr>
          <w:rFonts w:ascii="Times New Roman" w:hAnsi="Times New Roman" w:cs="Times New Roman"/>
          <w:sz w:val="24"/>
          <w:szCs w:val="24"/>
        </w:rPr>
        <w:t>обязательных</w:t>
      </w:r>
      <w:proofErr w:type="gramEnd"/>
      <w:r w:rsidRPr="005948BF">
        <w:rPr>
          <w:rFonts w:ascii="Times New Roman" w:hAnsi="Times New Roman" w:cs="Times New Roman"/>
          <w:sz w:val="24"/>
          <w:szCs w:val="24"/>
        </w:rPr>
        <w:t xml:space="preserve"> предмета (русский язык и математика) и 2 предмета по выбору.</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Выбор предметов для сдачи экзаменов выпускниками 9-х классов</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(готовность к внешней оценке)</w:t>
      </w:r>
    </w:p>
    <w:tbl>
      <w:tblPr>
        <w:tblW w:w="1054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900"/>
        <w:gridCol w:w="993"/>
        <w:gridCol w:w="993"/>
        <w:gridCol w:w="1134"/>
        <w:gridCol w:w="1277"/>
        <w:gridCol w:w="1418"/>
        <w:gridCol w:w="994"/>
        <w:gridCol w:w="850"/>
        <w:gridCol w:w="993"/>
        <w:gridCol w:w="993"/>
      </w:tblGrid>
      <w:tr w:rsidR="00487F04" w:rsidRPr="005948BF" w:rsidTr="00487F04">
        <w:tc>
          <w:tcPr>
            <w:tcW w:w="90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Предмет</w:t>
            </w:r>
          </w:p>
        </w:tc>
        <w:tc>
          <w:tcPr>
            <w:tcW w:w="9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proofErr w:type="spellStart"/>
            <w:proofErr w:type="gramStart"/>
            <w:r w:rsidRPr="005948BF">
              <w:rPr>
                <w:rFonts w:cs="Times New Roman"/>
              </w:rPr>
              <w:t>Общество-знание</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rPr>
                <w:rFonts w:cs="Times New Roman"/>
              </w:rPr>
            </w:pPr>
            <w:r w:rsidRPr="005948BF">
              <w:rPr>
                <w:rFonts w:cs="Times New Roman"/>
              </w:rPr>
              <w:t xml:space="preserve">ИИ </w:t>
            </w:r>
          </w:p>
          <w:p w:rsidR="00487F04" w:rsidRPr="005948BF" w:rsidRDefault="00487F04"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География</w:t>
            </w:r>
          </w:p>
        </w:tc>
        <w:tc>
          <w:tcPr>
            <w:tcW w:w="127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Литера</w:t>
            </w:r>
          </w:p>
          <w:p w:rsidR="00487F04" w:rsidRPr="005948BF" w:rsidRDefault="00487F04" w:rsidP="005948BF">
            <w:pPr>
              <w:pStyle w:val="ae"/>
              <w:jc w:val="center"/>
              <w:rPr>
                <w:rFonts w:cs="Times New Roman"/>
              </w:rPr>
            </w:pPr>
            <w:r w:rsidRPr="005948BF">
              <w:rPr>
                <w:rFonts w:cs="Times New Roman"/>
              </w:rPr>
              <w:t>тура</w:t>
            </w:r>
          </w:p>
        </w:tc>
        <w:tc>
          <w:tcPr>
            <w:tcW w:w="1418"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proofErr w:type="spellStart"/>
            <w:r w:rsidRPr="005948BF">
              <w:rPr>
                <w:rFonts w:cs="Times New Roman"/>
              </w:rPr>
              <w:t>Информа</w:t>
            </w:r>
            <w:proofErr w:type="spellEnd"/>
          </w:p>
          <w:p w:rsidR="00487F04" w:rsidRPr="005948BF" w:rsidRDefault="00487F04" w:rsidP="005948BF">
            <w:pPr>
              <w:pStyle w:val="ae"/>
              <w:jc w:val="center"/>
              <w:rPr>
                <w:rFonts w:cs="Times New Roman"/>
              </w:rPr>
            </w:pPr>
            <w:r w:rsidRPr="005948BF">
              <w:rPr>
                <w:rFonts w:cs="Times New Roman"/>
              </w:rPr>
              <w:t>тика и ИКТ</w:t>
            </w:r>
          </w:p>
        </w:tc>
        <w:tc>
          <w:tcPr>
            <w:tcW w:w="99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Физика</w:t>
            </w:r>
          </w:p>
        </w:tc>
        <w:tc>
          <w:tcPr>
            <w:tcW w:w="85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Химия</w:t>
            </w:r>
          </w:p>
        </w:tc>
        <w:tc>
          <w:tcPr>
            <w:tcW w:w="9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proofErr w:type="spellStart"/>
            <w:r w:rsidRPr="005948BF">
              <w:rPr>
                <w:rFonts w:cs="Times New Roman"/>
              </w:rPr>
              <w:t>Биоло</w:t>
            </w:r>
            <w:proofErr w:type="spellEnd"/>
          </w:p>
          <w:p w:rsidR="00487F04" w:rsidRPr="005948BF" w:rsidRDefault="00487F04" w:rsidP="005948BF">
            <w:pPr>
              <w:pStyle w:val="ae"/>
              <w:jc w:val="center"/>
              <w:rPr>
                <w:rFonts w:cs="Times New Roman"/>
              </w:rPr>
            </w:pPr>
            <w:proofErr w:type="spellStart"/>
            <w:r w:rsidRPr="005948BF">
              <w:rPr>
                <w:rFonts w:cs="Times New Roman"/>
              </w:rPr>
              <w:t>гия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proofErr w:type="spellStart"/>
            <w:r w:rsidRPr="005948BF">
              <w:rPr>
                <w:rFonts w:cs="Times New Roman"/>
              </w:rPr>
              <w:t>Английс</w:t>
            </w:r>
            <w:proofErr w:type="spellEnd"/>
          </w:p>
          <w:p w:rsidR="00487F04" w:rsidRPr="005948BF" w:rsidRDefault="00487F04" w:rsidP="005948BF">
            <w:pPr>
              <w:pStyle w:val="ae"/>
              <w:jc w:val="center"/>
              <w:rPr>
                <w:rFonts w:cs="Times New Roman"/>
              </w:rPr>
            </w:pPr>
            <w:r w:rsidRPr="005948BF">
              <w:rPr>
                <w:rFonts w:cs="Times New Roman"/>
              </w:rPr>
              <w:t>кий язык</w:t>
            </w:r>
          </w:p>
        </w:tc>
      </w:tr>
      <w:tr w:rsidR="00487F04" w:rsidRPr="005948BF" w:rsidTr="00487F04">
        <w:tc>
          <w:tcPr>
            <w:tcW w:w="90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 xml:space="preserve">Кол-во </w:t>
            </w:r>
            <w:proofErr w:type="spellStart"/>
            <w:r w:rsidRPr="005948BF">
              <w:rPr>
                <w:rFonts w:cs="Times New Roman"/>
              </w:rPr>
              <w:t>выпускн</w:t>
            </w:r>
            <w:proofErr w:type="spellEnd"/>
          </w:p>
          <w:p w:rsidR="00487F04" w:rsidRPr="005948BF" w:rsidRDefault="00487F04" w:rsidP="005948BF">
            <w:pPr>
              <w:pStyle w:val="ae"/>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57</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4</w:t>
            </w:r>
          </w:p>
        </w:tc>
        <w:tc>
          <w:tcPr>
            <w:tcW w:w="113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65</w:t>
            </w:r>
          </w:p>
        </w:tc>
        <w:tc>
          <w:tcPr>
            <w:tcW w:w="127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w:t>
            </w:r>
          </w:p>
        </w:tc>
        <w:tc>
          <w:tcPr>
            <w:tcW w:w="1418"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40</w:t>
            </w:r>
          </w:p>
        </w:tc>
        <w:tc>
          <w:tcPr>
            <w:tcW w:w="99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21</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27</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4</w:t>
            </w:r>
          </w:p>
        </w:tc>
      </w:tr>
      <w:tr w:rsidR="00487F04" w:rsidRPr="005948BF" w:rsidTr="00487F04">
        <w:tc>
          <w:tcPr>
            <w:tcW w:w="90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49,1%</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3,5%</w:t>
            </w:r>
          </w:p>
        </w:tc>
        <w:tc>
          <w:tcPr>
            <w:tcW w:w="113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56,6%</w:t>
            </w:r>
          </w:p>
        </w:tc>
        <w:tc>
          <w:tcPr>
            <w:tcW w:w="127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0,9%</w:t>
            </w:r>
          </w:p>
        </w:tc>
        <w:tc>
          <w:tcPr>
            <w:tcW w:w="1418"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34,8%</w:t>
            </w:r>
          </w:p>
        </w:tc>
        <w:tc>
          <w:tcPr>
            <w:tcW w:w="99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18,3%</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5,2%</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23,5%</w:t>
            </w:r>
          </w:p>
        </w:tc>
        <w:tc>
          <w:tcPr>
            <w:tcW w:w="993"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3,5 %</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биологии</w:t>
      </w:r>
    </w:p>
    <w:tbl>
      <w:tblPr>
        <w:tblW w:w="5359" w:type="dxa"/>
        <w:tblInd w:w="2040" w:type="dxa"/>
        <w:tblLayout w:type="fixed"/>
        <w:tblCellMar>
          <w:top w:w="55" w:type="dxa"/>
          <w:left w:w="55" w:type="dxa"/>
          <w:bottom w:w="55" w:type="dxa"/>
          <w:right w:w="55" w:type="dxa"/>
        </w:tblCellMar>
        <w:tblLook w:val="04A0"/>
      </w:tblPr>
      <w:tblGrid>
        <w:gridCol w:w="2235"/>
        <w:gridCol w:w="781"/>
        <w:gridCol w:w="781"/>
        <w:gridCol w:w="781"/>
        <w:gridCol w:w="781"/>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21,17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24,59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26,83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28,3</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24,1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26,6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26,6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24,12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25,8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25,7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243"/>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информатике и ИКТ</w:t>
      </w:r>
    </w:p>
    <w:tbl>
      <w:tblPr>
        <w:tblW w:w="5363" w:type="dxa"/>
        <w:tblInd w:w="2040" w:type="dxa"/>
        <w:tblLayout w:type="fixed"/>
        <w:tblCellMar>
          <w:top w:w="55" w:type="dxa"/>
          <w:left w:w="55" w:type="dxa"/>
          <w:bottom w:w="55" w:type="dxa"/>
          <w:right w:w="55" w:type="dxa"/>
        </w:tblCellMar>
        <w:tblLook w:val="04A0"/>
      </w:tblPr>
      <w:tblGrid>
        <w:gridCol w:w="2235"/>
        <w:gridCol w:w="782"/>
        <w:gridCol w:w="782"/>
        <w:gridCol w:w="782"/>
        <w:gridCol w:w="782"/>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СОШ № 57</w:t>
            </w:r>
          </w:p>
        </w:tc>
        <w:tc>
          <w:tcPr>
            <w:tcW w:w="78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12,09</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17,5</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13,91</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16,7</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14,1</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14,6</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13,8</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13</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13,5</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12,9</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360"/>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5</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w:t>
            </w:r>
          </w:p>
        </w:tc>
        <w:tc>
          <w:tcPr>
            <w:tcW w:w="78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английскому языку</w:t>
      </w:r>
    </w:p>
    <w:tbl>
      <w:tblPr>
        <w:tblW w:w="5359" w:type="dxa"/>
        <w:tblInd w:w="2040" w:type="dxa"/>
        <w:tblLayout w:type="fixed"/>
        <w:tblCellMar>
          <w:top w:w="55" w:type="dxa"/>
          <w:left w:w="55" w:type="dxa"/>
          <w:bottom w:w="55" w:type="dxa"/>
          <w:right w:w="55" w:type="dxa"/>
        </w:tblCellMar>
        <w:tblLook w:val="04A0"/>
      </w:tblPr>
      <w:tblGrid>
        <w:gridCol w:w="2235"/>
        <w:gridCol w:w="781"/>
        <w:gridCol w:w="781"/>
        <w:gridCol w:w="781"/>
        <w:gridCol w:w="781"/>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bCs/>
              </w:rPr>
            </w:pPr>
            <w:r w:rsidRPr="005948BF">
              <w:rPr>
                <w:rFonts w:cs="Times New Roman"/>
                <w:b/>
                <w:bCs/>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bCs/>
              </w:rPr>
            </w:pPr>
            <w:r w:rsidRPr="005948BF">
              <w:rPr>
                <w:rFonts w:cs="Times New Roman"/>
                <w:b/>
                <w:bCs/>
              </w:rPr>
              <w:t>55,88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bCs/>
              </w:rPr>
            </w:pPr>
            <w:r w:rsidRPr="005948BF">
              <w:rPr>
                <w:rFonts w:cs="Times New Roman"/>
                <w:b/>
                <w:bCs/>
              </w:rPr>
              <w:t>55,4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bCs/>
              </w:rPr>
            </w:pPr>
            <w:r w:rsidRPr="005948BF">
              <w:rPr>
                <w:rFonts w:cs="Times New Roman"/>
                <w:b/>
                <w:bCs/>
              </w:rPr>
              <w:t>53,8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bCs/>
              </w:rPr>
            </w:pPr>
            <w:r w:rsidRPr="005948BF">
              <w:rPr>
                <w:rFonts w:cs="Times New Roman"/>
                <w:b/>
                <w:bCs/>
              </w:rPr>
              <w:t>63,0</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55,3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56,4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57,0</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53,3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56,1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56,5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450"/>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29</w:t>
            </w:r>
          </w:p>
        </w:tc>
      </w:tr>
    </w:tbl>
    <w:p w:rsidR="00487F04" w:rsidRPr="005948BF" w:rsidRDefault="00487F04" w:rsidP="005948BF">
      <w:pPr>
        <w:tabs>
          <w:tab w:val="left" w:pos="2976"/>
          <w:tab w:val="center" w:pos="4960"/>
        </w:tabs>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физике</w:t>
      </w:r>
    </w:p>
    <w:tbl>
      <w:tblPr>
        <w:tblW w:w="5356" w:type="dxa"/>
        <w:tblInd w:w="2040" w:type="dxa"/>
        <w:tblLayout w:type="fixed"/>
        <w:tblCellMar>
          <w:top w:w="55" w:type="dxa"/>
          <w:left w:w="55" w:type="dxa"/>
          <w:bottom w:w="55" w:type="dxa"/>
          <w:right w:w="55" w:type="dxa"/>
        </w:tblCellMar>
        <w:tblLook w:val="04A0"/>
      </w:tblPr>
      <w:tblGrid>
        <w:gridCol w:w="2232"/>
        <w:gridCol w:w="781"/>
        <w:gridCol w:w="781"/>
        <w:gridCol w:w="781"/>
        <w:gridCol w:w="781"/>
      </w:tblGrid>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22,6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30</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26,52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28,9</w:t>
            </w:r>
          </w:p>
        </w:tc>
      </w:tr>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21,5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24,4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24,3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20,56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23,4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23,1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461"/>
        </w:trPr>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10</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10</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10</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10</w:t>
            </w:r>
          </w:p>
        </w:tc>
      </w:tr>
    </w:tbl>
    <w:p w:rsidR="00487F04" w:rsidRPr="005948BF" w:rsidRDefault="00487F04" w:rsidP="005948BF">
      <w:pPr>
        <w:spacing w:after="0" w:line="240" w:lineRule="auto"/>
        <w:jc w:val="center"/>
        <w:outlineLvl w:val="0"/>
        <w:rPr>
          <w:rFonts w:ascii="Times New Roman" w:hAnsi="Times New Roman" w:cs="Times New Roman"/>
          <w:sz w:val="24"/>
          <w:szCs w:val="24"/>
        </w:rPr>
      </w:pPr>
      <w:r w:rsidRPr="005948BF">
        <w:rPr>
          <w:rFonts w:ascii="Times New Roman" w:hAnsi="Times New Roman" w:cs="Times New Roman"/>
          <w:b/>
          <w:sz w:val="24"/>
          <w:szCs w:val="24"/>
        </w:rPr>
        <w:t>Средний балл по химии</w:t>
      </w:r>
    </w:p>
    <w:tbl>
      <w:tblPr>
        <w:tblW w:w="5359" w:type="dxa"/>
        <w:tblInd w:w="2040" w:type="dxa"/>
        <w:tblLayout w:type="fixed"/>
        <w:tblCellMar>
          <w:top w:w="55" w:type="dxa"/>
          <w:left w:w="55" w:type="dxa"/>
          <w:bottom w:w="55" w:type="dxa"/>
          <w:right w:w="55" w:type="dxa"/>
        </w:tblCellMar>
        <w:tblLook w:val="04A0"/>
      </w:tblPr>
      <w:tblGrid>
        <w:gridCol w:w="2235"/>
        <w:gridCol w:w="781"/>
        <w:gridCol w:w="781"/>
        <w:gridCol w:w="781"/>
        <w:gridCol w:w="781"/>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21,2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21,55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21,91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25,8</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lastRenderedPageBreak/>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22,5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23,3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22,5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459"/>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9</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литературе</w:t>
      </w:r>
    </w:p>
    <w:tbl>
      <w:tblPr>
        <w:tblW w:w="5359" w:type="dxa"/>
        <w:tblInd w:w="2040" w:type="dxa"/>
        <w:tblLayout w:type="fixed"/>
        <w:tblCellMar>
          <w:top w:w="55" w:type="dxa"/>
          <w:left w:w="55" w:type="dxa"/>
          <w:bottom w:w="55" w:type="dxa"/>
          <w:right w:w="55" w:type="dxa"/>
        </w:tblCellMar>
        <w:tblLook w:val="04A0"/>
      </w:tblPr>
      <w:tblGrid>
        <w:gridCol w:w="2235"/>
        <w:gridCol w:w="781"/>
        <w:gridCol w:w="781"/>
        <w:gridCol w:w="781"/>
        <w:gridCol w:w="781"/>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11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17,5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28,0</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14,4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14,9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22,5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14,85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15,2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22,4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444"/>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7</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истории</w:t>
      </w:r>
    </w:p>
    <w:tbl>
      <w:tblPr>
        <w:tblW w:w="5359" w:type="dxa"/>
        <w:tblInd w:w="2040" w:type="dxa"/>
        <w:tblLayout w:type="fixed"/>
        <w:tblCellMar>
          <w:top w:w="55" w:type="dxa"/>
          <w:left w:w="55" w:type="dxa"/>
          <w:bottom w:w="55" w:type="dxa"/>
          <w:right w:w="55" w:type="dxa"/>
        </w:tblCellMar>
        <w:tblLook w:val="04A0"/>
      </w:tblPr>
      <w:tblGrid>
        <w:gridCol w:w="2235"/>
        <w:gridCol w:w="781"/>
        <w:gridCol w:w="781"/>
        <w:gridCol w:w="781"/>
        <w:gridCol w:w="781"/>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28,9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21,71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25,46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30,0</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19,2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23,4</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25,3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651"/>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20,5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23,6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25,3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13</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обществознанию</w:t>
      </w:r>
    </w:p>
    <w:tbl>
      <w:tblPr>
        <w:tblW w:w="5359" w:type="dxa"/>
        <w:tblInd w:w="2040" w:type="dxa"/>
        <w:tblLayout w:type="fixed"/>
        <w:tblCellMar>
          <w:top w:w="55" w:type="dxa"/>
          <w:left w:w="55" w:type="dxa"/>
          <w:bottom w:w="55" w:type="dxa"/>
          <w:right w:w="55" w:type="dxa"/>
        </w:tblCellMar>
        <w:tblLook w:val="04A0"/>
      </w:tblPr>
      <w:tblGrid>
        <w:gridCol w:w="2235"/>
        <w:gridCol w:w="781"/>
        <w:gridCol w:w="781"/>
        <w:gridCol w:w="781"/>
        <w:gridCol w:w="781"/>
      </w:tblGrid>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СОШ № 57</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28,63</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30,39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25,9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31,0</w:t>
            </w: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24,9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28,1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26,1</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23,69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26,9</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25,2</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551"/>
        </w:trPr>
        <w:tc>
          <w:tcPr>
            <w:tcW w:w="223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8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15</w:t>
            </w:r>
          </w:p>
        </w:tc>
        <w:tc>
          <w:tcPr>
            <w:tcW w:w="781"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15</w:t>
            </w:r>
          </w:p>
        </w:tc>
      </w:tr>
    </w:tbl>
    <w:p w:rsidR="00487F04" w:rsidRPr="005948BF" w:rsidRDefault="00487F04" w:rsidP="005948BF">
      <w:pPr>
        <w:spacing w:after="0" w:line="240" w:lineRule="auto"/>
        <w:jc w:val="center"/>
        <w:outlineLvl w:val="0"/>
        <w:rPr>
          <w:rFonts w:ascii="Times New Roman" w:hAnsi="Times New Roman" w:cs="Times New Roman"/>
          <w:b/>
          <w:sz w:val="24"/>
          <w:szCs w:val="24"/>
        </w:rPr>
      </w:pPr>
      <w:r w:rsidRPr="005948BF">
        <w:rPr>
          <w:rFonts w:ascii="Times New Roman" w:hAnsi="Times New Roman" w:cs="Times New Roman"/>
          <w:b/>
          <w:sz w:val="24"/>
          <w:szCs w:val="24"/>
        </w:rPr>
        <w:t>Средний балл по географии</w:t>
      </w:r>
    </w:p>
    <w:tbl>
      <w:tblPr>
        <w:tblW w:w="5528" w:type="dxa"/>
        <w:tblInd w:w="2040" w:type="dxa"/>
        <w:tblLayout w:type="fixed"/>
        <w:tblCellMar>
          <w:top w:w="55" w:type="dxa"/>
          <w:left w:w="55" w:type="dxa"/>
          <w:bottom w:w="55" w:type="dxa"/>
          <w:right w:w="55" w:type="dxa"/>
        </w:tblCellMar>
        <w:tblLook w:val="04A0"/>
      </w:tblPr>
      <w:tblGrid>
        <w:gridCol w:w="2232"/>
        <w:gridCol w:w="745"/>
        <w:gridCol w:w="897"/>
        <w:gridCol w:w="850"/>
        <w:gridCol w:w="804"/>
      </w:tblGrid>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Год</w:t>
            </w:r>
          </w:p>
        </w:tc>
        <w:tc>
          <w:tcPr>
            <w:tcW w:w="74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i/>
                <w:iCs/>
              </w:rPr>
            </w:pPr>
            <w:r w:rsidRPr="005948BF">
              <w:rPr>
                <w:rFonts w:cs="Times New Roman"/>
                <w:i/>
                <w:iCs/>
              </w:rPr>
              <w:t>2016</w:t>
            </w:r>
          </w:p>
        </w:tc>
        <w:tc>
          <w:tcPr>
            <w:tcW w:w="89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2017</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2018</w:t>
            </w:r>
          </w:p>
        </w:tc>
        <w:tc>
          <w:tcPr>
            <w:tcW w:w="80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i/>
                <w:iCs/>
              </w:rPr>
            </w:pPr>
            <w:r w:rsidRPr="005948BF">
              <w:rPr>
                <w:rFonts w:cs="Times New Roman"/>
                <w:i/>
                <w:iCs/>
              </w:rPr>
              <w:t>2019</w:t>
            </w:r>
          </w:p>
        </w:tc>
      </w:tr>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СОШ № 57</w:t>
            </w:r>
          </w:p>
        </w:tc>
        <w:tc>
          <w:tcPr>
            <w:tcW w:w="74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b/>
              </w:rPr>
            </w:pPr>
            <w:r w:rsidRPr="005948BF">
              <w:rPr>
                <w:rFonts w:cs="Times New Roman"/>
                <w:b/>
              </w:rPr>
              <w:t>22,1</w:t>
            </w:r>
          </w:p>
        </w:tc>
        <w:tc>
          <w:tcPr>
            <w:tcW w:w="89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25,03</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24,15</w:t>
            </w:r>
          </w:p>
        </w:tc>
        <w:tc>
          <w:tcPr>
            <w:tcW w:w="80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b/>
              </w:rPr>
            </w:pPr>
            <w:r w:rsidRPr="005948BF">
              <w:rPr>
                <w:rFonts w:cs="Times New Roman"/>
                <w:b/>
              </w:rPr>
              <w:t>23,0</w:t>
            </w:r>
          </w:p>
        </w:tc>
      </w:tr>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г. Краснодар</w:t>
            </w:r>
          </w:p>
        </w:tc>
        <w:tc>
          <w:tcPr>
            <w:tcW w:w="74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19,6</w:t>
            </w:r>
          </w:p>
        </w:tc>
        <w:tc>
          <w:tcPr>
            <w:tcW w:w="89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21,2</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21,7</w:t>
            </w:r>
          </w:p>
        </w:tc>
        <w:tc>
          <w:tcPr>
            <w:tcW w:w="80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Краснодарский край</w:t>
            </w:r>
          </w:p>
        </w:tc>
        <w:tc>
          <w:tcPr>
            <w:tcW w:w="74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19,4</w:t>
            </w:r>
          </w:p>
        </w:tc>
        <w:tc>
          <w:tcPr>
            <w:tcW w:w="89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21,4</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22,1</w:t>
            </w:r>
          </w:p>
        </w:tc>
        <w:tc>
          <w:tcPr>
            <w:tcW w:w="80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p>
        </w:tc>
      </w:tr>
      <w:tr w:rsidR="00487F04" w:rsidRPr="005948BF" w:rsidTr="00487F04">
        <w:trPr>
          <w:trHeight w:val="467"/>
        </w:trPr>
        <w:tc>
          <w:tcPr>
            <w:tcW w:w="2232"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Порог успешности</w:t>
            </w:r>
          </w:p>
        </w:tc>
        <w:tc>
          <w:tcPr>
            <w:tcW w:w="745"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pStyle w:val="ae"/>
              <w:jc w:val="center"/>
              <w:rPr>
                <w:rFonts w:cs="Times New Roman"/>
              </w:rPr>
            </w:pPr>
            <w:r w:rsidRPr="005948BF">
              <w:rPr>
                <w:rFonts w:cs="Times New Roman"/>
              </w:rPr>
              <w:t>12</w:t>
            </w:r>
          </w:p>
        </w:tc>
        <w:tc>
          <w:tcPr>
            <w:tcW w:w="897"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12</w:t>
            </w:r>
          </w:p>
        </w:tc>
        <w:tc>
          <w:tcPr>
            <w:tcW w:w="85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12</w:t>
            </w:r>
          </w:p>
        </w:tc>
        <w:tc>
          <w:tcPr>
            <w:tcW w:w="80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pStyle w:val="ae"/>
              <w:jc w:val="center"/>
              <w:rPr>
                <w:rFonts w:cs="Times New Roman"/>
              </w:rPr>
            </w:pPr>
            <w:r w:rsidRPr="005948BF">
              <w:rPr>
                <w:rFonts w:cs="Times New Roman"/>
              </w:rPr>
              <w:t>12</w:t>
            </w:r>
          </w:p>
        </w:tc>
      </w:tr>
    </w:tbl>
    <w:p w:rsidR="00487F04" w:rsidRPr="005948BF" w:rsidRDefault="00487F04" w:rsidP="005948BF">
      <w:pPr>
        <w:spacing w:after="0" w:line="240" w:lineRule="auto"/>
        <w:rPr>
          <w:rFonts w:ascii="Times New Roman" w:hAnsi="Times New Roman" w:cs="Times New Roman"/>
          <w:b/>
          <w:sz w:val="24"/>
          <w:szCs w:val="24"/>
        </w:rPr>
      </w:pPr>
      <w:r w:rsidRPr="005948BF">
        <w:rPr>
          <w:rFonts w:ascii="Times New Roman" w:hAnsi="Times New Roman" w:cs="Times New Roman"/>
          <w:b/>
          <w:bCs/>
          <w:sz w:val="24"/>
          <w:szCs w:val="24"/>
        </w:rPr>
        <w:t xml:space="preserve">             По результатам экзаменов  не </w:t>
      </w:r>
      <w:r w:rsidRPr="005948BF">
        <w:rPr>
          <w:rFonts w:ascii="Times New Roman" w:hAnsi="Times New Roman" w:cs="Times New Roman"/>
          <w:bCs/>
          <w:sz w:val="24"/>
          <w:szCs w:val="24"/>
        </w:rPr>
        <w:t xml:space="preserve">все 116  выпускников  9 классов сдали экзамены с первого раза,  прошли порог успешности. 1 выпускник повторно сдавал математику.  Повторно экзамены сданы успешно.  </w:t>
      </w:r>
    </w:p>
    <w:p w:rsidR="00487F04" w:rsidRPr="005948BF" w:rsidRDefault="00487F04" w:rsidP="005948BF">
      <w:pPr>
        <w:tabs>
          <w:tab w:val="left" w:pos="9639"/>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Таблица результатов ОГЭ в 2019 году</w:t>
      </w:r>
    </w:p>
    <w:tbl>
      <w:tblPr>
        <w:tblpPr w:leftFromText="180" w:rightFromText="180" w:vertAnchor="text" w:horzAnchor="margin" w:tblpY="10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1559"/>
        <w:gridCol w:w="983"/>
        <w:gridCol w:w="1274"/>
        <w:gridCol w:w="1145"/>
        <w:gridCol w:w="2132"/>
      </w:tblGrid>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Предметы</w:t>
            </w:r>
          </w:p>
        </w:tc>
        <w:tc>
          <w:tcPr>
            <w:tcW w:w="1559"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Кол-во учащихся, сдавших ОГЭ</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Порог </w:t>
            </w:r>
            <w:proofErr w:type="spellStart"/>
            <w:r w:rsidRPr="005948BF">
              <w:rPr>
                <w:rFonts w:ascii="Times New Roman" w:hAnsi="Times New Roman" w:cs="Times New Roman"/>
                <w:sz w:val="24"/>
                <w:szCs w:val="24"/>
              </w:rPr>
              <w:t>успеш</w:t>
            </w:r>
            <w:proofErr w:type="spellEnd"/>
          </w:p>
          <w:p w:rsidR="00487F04" w:rsidRPr="005948BF" w:rsidRDefault="00487F04" w:rsidP="005948BF">
            <w:pPr>
              <w:spacing w:after="0" w:line="240" w:lineRule="auto"/>
              <w:jc w:val="center"/>
              <w:rPr>
                <w:rFonts w:ascii="Times New Roman" w:hAnsi="Times New Roman" w:cs="Times New Roman"/>
                <w:sz w:val="24"/>
                <w:szCs w:val="24"/>
              </w:rPr>
            </w:pPr>
            <w:proofErr w:type="spellStart"/>
            <w:r w:rsidRPr="005948BF">
              <w:rPr>
                <w:rFonts w:ascii="Times New Roman" w:hAnsi="Times New Roman" w:cs="Times New Roman"/>
                <w:sz w:val="24"/>
                <w:szCs w:val="24"/>
              </w:rPr>
              <w:t>ности</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Средний балл</w:t>
            </w:r>
          </w:p>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МБОУ СОШ </w:t>
            </w:r>
            <w:r w:rsidRPr="005948BF">
              <w:rPr>
                <w:rFonts w:ascii="Times New Roman" w:hAnsi="Times New Roman" w:cs="Times New Roman"/>
                <w:b/>
                <w:sz w:val="24"/>
                <w:szCs w:val="24"/>
              </w:rPr>
              <w:t>№57</w:t>
            </w:r>
          </w:p>
        </w:tc>
        <w:tc>
          <w:tcPr>
            <w:tcW w:w="1145" w:type="dxa"/>
            <w:tcBorders>
              <w:top w:val="single" w:sz="4" w:space="0" w:color="auto"/>
              <w:left w:val="single" w:sz="4" w:space="0" w:color="auto"/>
              <w:bottom w:val="single" w:sz="4" w:space="0" w:color="auto"/>
              <w:right w:val="single" w:sz="4" w:space="0" w:color="auto"/>
            </w:tcBorders>
            <w:hideMark/>
          </w:tcPr>
          <w:p w:rsidR="00487F04" w:rsidRPr="005012B3" w:rsidRDefault="00487F04" w:rsidP="005948BF">
            <w:pPr>
              <w:spacing w:after="0" w:line="240" w:lineRule="auto"/>
              <w:rPr>
                <w:rFonts w:ascii="Times New Roman" w:hAnsi="Times New Roman" w:cs="Times New Roman"/>
                <w:b/>
                <w:sz w:val="24"/>
                <w:szCs w:val="24"/>
              </w:rPr>
            </w:pPr>
            <w:r w:rsidRPr="005012B3">
              <w:rPr>
                <w:rFonts w:ascii="Times New Roman" w:hAnsi="Times New Roman" w:cs="Times New Roman"/>
                <w:sz w:val="24"/>
                <w:szCs w:val="24"/>
              </w:rPr>
              <w:t xml:space="preserve">Средний балл </w:t>
            </w:r>
            <w:proofErr w:type="gramStart"/>
            <w:r w:rsidRPr="005012B3">
              <w:rPr>
                <w:rFonts w:ascii="Times New Roman" w:hAnsi="Times New Roman" w:cs="Times New Roman"/>
                <w:sz w:val="24"/>
                <w:szCs w:val="24"/>
              </w:rPr>
              <w:t>по</w:t>
            </w:r>
            <w:proofErr w:type="gramEnd"/>
            <w:r w:rsidRPr="005012B3">
              <w:rPr>
                <w:rFonts w:ascii="Times New Roman" w:hAnsi="Times New Roman" w:cs="Times New Roman"/>
                <w:sz w:val="24"/>
                <w:szCs w:val="24"/>
              </w:rPr>
              <w:t xml:space="preserve"> </w:t>
            </w:r>
            <w:r w:rsidRPr="005012B3">
              <w:rPr>
                <w:rFonts w:ascii="Times New Roman" w:hAnsi="Times New Roman" w:cs="Times New Roman"/>
                <w:b/>
                <w:sz w:val="24"/>
                <w:szCs w:val="24"/>
              </w:rPr>
              <w:t>Красно</w:t>
            </w:r>
          </w:p>
          <w:p w:rsidR="00487F04" w:rsidRPr="005012B3" w:rsidRDefault="00487F04" w:rsidP="005948BF">
            <w:pPr>
              <w:spacing w:after="0" w:line="240" w:lineRule="auto"/>
              <w:rPr>
                <w:rFonts w:ascii="Times New Roman" w:hAnsi="Times New Roman" w:cs="Times New Roman"/>
                <w:sz w:val="24"/>
                <w:szCs w:val="24"/>
              </w:rPr>
            </w:pPr>
            <w:r w:rsidRPr="005012B3">
              <w:rPr>
                <w:rFonts w:ascii="Times New Roman" w:hAnsi="Times New Roman" w:cs="Times New Roman"/>
                <w:b/>
                <w:sz w:val="24"/>
                <w:szCs w:val="24"/>
              </w:rPr>
              <w:t>дару</w:t>
            </w:r>
          </w:p>
        </w:tc>
        <w:tc>
          <w:tcPr>
            <w:tcW w:w="2132" w:type="dxa"/>
            <w:tcBorders>
              <w:top w:val="single" w:sz="4" w:space="0" w:color="auto"/>
              <w:left w:val="single" w:sz="4" w:space="0" w:color="auto"/>
              <w:bottom w:val="single" w:sz="4" w:space="0" w:color="auto"/>
              <w:right w:val="single" w:sz="4" w:space="0" w:color="auto"/>
            </w:tcBorders>
            <w:hideMark/>
          </w:tcPr>
          <w:p w:rsidR="00487F04" w:rsidRPr="005012B3" w:rsidRDefault="00487F04" w:rsidP="005948BF">
            <w:pPr>
              <w:spacing w:after="0" w:line="240" w:lineRule="auto"/>
              <w:rPr>
                <w:rFonts w:ascii="Times New Roman" w:hAnsi="Times New Roman" w:cs="Times New Roman"/>
                <w:sz w:val="24"/>
                <w:szCs w:val="24"/>
              </w:rPr>
            </w:pPr>
            <w:r w:rsidRPr="005012B3">
              <w:rPr>
                <w:rFonts w:ascii="Times New Roman" w:hAnsi="Times New Roman" w:cs="Times New Roman"/>
                <w:sz w:val="24"/>
                <w:szCs w:val="24"/>
              </w:rPr>
              <w:t xml:space="preserve">Средний балл по </w:t>
            </w:r>
            <w:r w:rsidRPr="005012B3">
              <w:rPr>
                <w:rFonts w:ascii="Times New Roman" w:hAnsi="Times New Roman" w:cs="Times New Roman"/>
                <w:b/>
                <w:sz w:val="24"/>
                <w:szCs w:val="24"/>
              </w:rPr>
              <w:t>краю</w:t>
            </w: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27</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13</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28,3</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tabs>
                <w:tab w:val="left" w:pos="1165"/>
              </w:tabs>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40</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16,7</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29</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63</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Физика</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21</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10</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28,9</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Химия</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25,8</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28,0</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История </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13</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30,0</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57</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31,0</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65</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23,0</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115</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30,1</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r w:rsidR="00487F04" w:rsidRPr="005948BF" w:rsidTr="00487F04">
        <w:trPr>
          <w:trHeight w:val="393"/>
        </w:trPr>
        <w:tc>
          <w:tcPr>
            <w:tcW w:w="534"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115</w:t>
            </w:r>
          </w:p>
        </w:tc>
        <w:tc>
          <w:tcPr>
            <w:tcW w:w="98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8</w:t>
            </w:r>
          </w:p>
        </w:tc>
        <w:tc>
          <w:tcPr>
            <w:tcW w:w="1274"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22,2</w:t>
            </w:r>
          </w:p>
        </w:tc>
        <w:tc>
          <w:tcPr>
            <w:tcW w:w="1145"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spacing w:after="0" w:line="240" w:lineRule="auto"/>
              <w:jc w:val="center"/>
              <w:rPr>
                <w:rFonts w:ascii="Times New Roman" w:hAnsi="Times New Roman" w:cs="Times New Roman"/>
                <w:sz w:val="24"/>
                <w:szCs w:val="24"/>
              </w:rPr>
            </w:pPr>
          </w:p>
        </w:tc>
      </w:tr>
    </w:tbl>
    <w:p w:rsidR="00487F04" w:rsidRPr="005948BF" w:rsidRDefault="00487F04"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sz w:val="24"/>
          <w:szCs w:val="24"/>
        </w:rPr>
        <w:tab/>
      </w:r>
      <w:r w:rsidRPr="005948BF">
        <w:rPr>
          <w:rFonts w:ascii="Times New Roman" w:hAnsi="Times New Roman" w:cs="Times New Roman"/>
          <w:b/>
          <w:sz w:val="24"/>
          <w:szCs w:val="24"/>
        </w:rPr>
        <w:t xml:space="preserve">В рейтинге школ МБОУ СОШ № 57 занимает по математике  ___ место в городе  Краснодаре  и   ___   место в </w:t>
      </w:r>
      <w:proofErr w:type="spellStart"/>
      <w:r w:rsidRPr="005948BF">
        <w:rPr>
          <w:rFonts w:ascii="Times New Roman" w:hAnsi="Times New Roman" w:cs="Times New Roman"/>
          <w:b/>
          <w:sz w:val="24"/>
          <w:szCs w:val="24"/>
        </w:rPr>
        <w:t>Карасунском</w:t>
      </w:r>
      <w:proofErr w:type="spellEnd"/>
      <w:r w:rsidRPr="005948BF">
        <w:rPr>
          <w:rFonts w:ascii="Times New Roman" w:hAnsi="Times New Roman" w:cs="Times New Roman"/>
          <w:b/>
          <w:sz w:val="24"/>
          <w:szCs w:val="24"/>
        </w:rPr>
        <w:t xml:space="preserve"> округе, по русскому языку ___    место в городе Краснодаре и  ___    место в </w:t>
      </w:r>
      <w:proofErr w:type="spellStart"/>
      <w:r w:rsidRPr="005948BF">
        <w:rPr>
          <w:rFonts w:ascii="Times New Roman" w:hAnsi="Times New Roman" w:cs="Times New Roman"/>
          <w:b/>
          <w:sz w:val="24"/>
          <w:szCs w:val="24"/>
        </w:rPr>
        <w:t>Карасунском</w:t>
      </w:r>
      <w:proofErr w:type="spellEnd"/>
      <w:r w:rsidRPr="005948BF">
        <w:rPr>
          <w:rFonts w:ascii="Times New Roman" w:hAnsi="Times New Roman" w:cs="Times New Roman"/>
          <w:b/>
          <w:sz w:val="24"/>
          <w:szCs w:val="24"/>
        </w:rPr>
        <w:t xml:space="preserve"> округе.</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Результаты экзаменов по русскому языку и математике, проводимые в форме ОГЭ, показали, что учащиеся подтвердили и даже превзошли показатели годовых отметок.</w:t>
      </w:r>
      <w:r w:rsidRPr="005948BF">
        <w:rPr>
          <w:rFonts w:ascii="Times New Roman" w:hAnsi="Times New Roman" w:cs="Times New Roman"/>
          <w:sz w:val="24"/>
          <w:szCs w:val="24"/>
        </w:rPr>
        <w:tab/>
      </w:r>
    </w:p>
    <w:p w:rsidR="00487F04" w:rsidRPr="005948BF" w:rsidRDefault="00487F04" w:rsidP="005948BF">
      <w:pPr>
        <w:tabs>
          <w:tab w:val="left" w:pos="0"/>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В соответствии с Порядком  проведения государственной итоговой аттестации по образовательным программам  основного общего  образования,                                                                экзамены по русскому языку и математике являются обязательными. Учащиеся  9 классов в 2019 году  выбрали экзамены по выбору в форме ОГЭ по двум другим предметам.  С 2016-2017 учебного года полученные результаты влияют  на итоговую отметку в аттестат и получение аттестата.</w:t>
      </w:r>
    </w:p>
    <w:p w:rsidR="00487F04" w:rsidRPr="005948BF" w:rsidRDefault="00487F04" w:rsidP="005948BF">
      <w:pPr>
        <w:tabs>
          <w:tab w:val="left" w:pos="0"/>
        </w:tabs>
        <w:spacing w:after="0" w:line="240" w:lineRule="auto"/>
        <w:ind w:firstLine="720"/>
        <w:jc w:val="both"/>
        <w:rPr>
          <w:rFonts w:ascii="Times New Roman" w:hAnsi="Times New Roman" w:cs="Times New Roman"/>
          <w:b/>
          <w:sz w:val="24"/>
          <w:szCs w:val="24"/>
        </w:rPr>
      </w:pPr>
      <w:r w:rsidRPr="005948BF">
        <w:rPr>
          <w:rFonts w:ascii="Times New Roman" w:hAnsi="Times New Roman" w:cs="Times New Roman"/>
          <w:b/>
          <w:sz w:val="24"/>
          <w:szCs w:val="24"/>
        </w:rPr>
        <w:t>Сравнительная таблица качества обучения 9-х классов в 2019 году</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3"/>
        <w:gridCol w:w="1286"/>
        <w:gridCol w:w="1282"/>
        <w:gridCol w:w="1284"/>
        <w:gridCol w:w="1283"/>
        <w:gridCol w:w="1306"/>
        <w:gridCol w:w="1309"/>
      </w:tblGrid>
      <w:tr w:rsidR="00487F04" w:rsidRPr="005948BF" w:rsidTr="00487F04">
        <w:tc>
          <w:tcPr>
            <w:tcW w:w="1893" w:type="dxa"/>
            <w:tcBorders>
              <w:top w:val="nil"/>
              <w:left w:val="nil"/>
            </w:tcBorders>
          </w:tcPr>
          <w:p w:rsidR="00487F04" w:rsidRPr="005948BF" w:rsidRDefault="00487F04" w:rsidP="005948BF">
            <w:pPr>
              <w:tabs>
                <w:tab w:val="left" w:pos="0"/>
              </w:tabs>
              <w:spacing w:after="0" w:line="240" w:lineRule="auto"/>
              <w:rPr>
                <w:rFonts w:ascii="Times New Roman" w:hAnsi="Times New Roman" w:cs="Times New Roman"/>
                <w:sz w:val="24"/>
                <w:szCs w:val="24"/>
              </w:rPr>
            </w:pPr>
          </w:p>
        </w:tc>
        <w:tc>
          <w:tcPr>
            <w:tcW w:w="128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«А»</w:t>
            </w:r>
          </w:p>
        </w:tc>
        <w:tc>
          <w:tcPr>
            <w:tcW w:w="1282"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«Б»</w:t>
            </w:r>
          </w:p>
        </w:tc>
        <w:tc>
          <w:tcPr>
            <w:tcW w:w="1284"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«В»</w:t>
            </w:r>
          </w:p>
        </w:tc>
        <w:tc>
          <w:tcPr>
            <w:tcW w:w="1283"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 «Г»</w:t>
            </w:r>
          </w:p>
        </w:tc>
        <w:tc>
          <w:tcPr>
            <w:tcW w:w="130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Всего</w:t>
            </w:r>
          </w:p>
        </w:tc>
        <w:tc>
          <w:tcPr>
            <w:tcW w:w="1309"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w:t>
            </w:r>
          </w:p>
        </w:tc>
      </w:tr>
      <w:tr w:rsidR="00487F04" w:rsidRPr="005948BF" w:rsidTr="00487F04">
        <w:tc>
          <w:tcPr>
            <w:tcW w:w="1893"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Количество отличников</w:t>
            </w:r>
          </w:p>
        </w:tc>
        <w:tc>
          <w:tcPr>
            <w:tcW w:w="128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282"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284"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0</w:t>
            </w:r>
          </w:p>
        </w:tc>
        <w:tc>
          <w:tcPr>
            <w:tcW w:w="1283"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130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309"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1,7 %</w:t>
            </w:r>
          </w:p>
        </w:tc>
      </w:tr>
      <w:tr w:rsidR="00487F04" w:rsidRPr="005948BF" w:rsidTr="00487F04">
        <w:tc>
          <w:tcPr>
            <w:tcW w:w="1893" w:type="dxa"/>
          </w:tcPr>
          <w:p w:rsidR="00487F04" w:rsidRPr="005948BF" w:rsidRDefault="00487F04" w:rsidP="005948BF">
            <w:pPr>
              <w:tabs>
                <w:tab w:val="left" w:pos="0"/>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Количество хорошистов</w:t>
            </w:r>
          </w:p>
        </w:tc>
        <w:tc>
          <w:tcPr>
            <w:tcW w:w="128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11</w:t>
            </w:r>
          </w:p>
        </w:tc>
        <w:tc>
          <w:tcPr>
            <w:tcW w:w="1282"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1284"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1283"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12</w:t>
            </w:r>
          </w:p>
        </w:tc>
        <w:tc>
          <w:tcPr>
            <w:tcW w:w="130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41</w:t>
            </w:r>
          </w:p>
        </w:tc>
        <w:tc>
          <w:tcPr>
            <w:tcW w:w="1309"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35,3%</w:t>
            </w:r>
          </w:p>
        </w:tc>
      </w:tr>
      <w:tr w:rsidR="00487F04" w:rsidRPr="005948BF" w:rsidTr="00487F04">
        <w:tc>
          <w:tcPr>
            <w:tcW w:w="1893" w:type="dxa"/>
          </w:tcPr>
          <w:p w:rsidR="00487F04" w:rsidRPr="005948BF" w:rsidRDefault="00487F04" w:rsidP="005948BF">
            <w:pPr>
              <w:tabs>
                <w:tab w:val="left" w:pos="0"/>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Всего</w:t>
            </w:r>
          </w:p>
        </w:tc>
        <w:tc>
          <w:tcPr>
            <w:tcW w:w="128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p>
        </w:tc>
        <w:tc>
          <w:tcPr>
            <w:tcW w:w="1282"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p>
        </w:tc>
        <w:tc>
          <w:tcPr>
            <w:tcW w:w="1284"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p>
        </w:tc>
        <w:tc>
          <w:tcPr>
            <w:tcW w:w="1283"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p>
        </w:tc>
        <w:tc>
          <w:tcPr>
            <w:tcW w:w="1306"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p>
        </w:tc>
        <w:tc>
          <w:tcPr>
            <w:tcW w:w="1309" w:type="dxa"/>
          </w:tcPr>
          <w:p w:rsidR="00487F04" w:rsidRPr="005948BF" w:rsidRDefault="00487F04" w:rsidP="005948BF">
            <w:pPr>
              <w:tabs>
                <w:tab w:val="left" w:pos="0"/>
              </w:tabs>
              <w:spacing w:after="0" w:line="240" w:lineRule="auto"/>
              <w:jc w:val="center"/>
              <w:rPr>
                <w:rFonts w:ascii="Times New Roman" w:hAnsi="Times New Roman" w:cs="Times New Roman"/>
                <w:sz w:val="24"/>
                <w:szCs w:val="24"/>
              </w:rPr>
            </w:pPr>
            <w:r w:rsidRPr="005948BF">
              <w:rPr>
                <w:rFonts w:ascii="Times New Roman" w:hAnsi="Times New Roman" w:cs="Times New Roman"/>
                <w:sz w:val="24"/>
                <w:szCs w:val="24"/>
              </w:rPr>
              <w:t>37,0 %</w:t>
            </w:r>
          </w:p>
        </w:tc>
      </w:tr>
    </w:tbl>
    <w:p w:rsidR="00487F04" w:rsidRPr="005948BF" w:rsidRDefault="00487F04" w:rsidP="005948BF">
      <w:pPr>
        <w:tabs>
          <w:tab w:val="left" w:pos="0"/>
        </w:tabs>
        <w:spacing w:after="0" w:line="240" w:lineRule="auto"/>
        <w:ind w:firstLine="720"/>
        <w:jc w:val="both"/>
        <w:rPr>
          <w:rFonts w:ascii="Times New Roman" w:hAnsi="Times New Roman" w:cs="Times New Roman"/>
          <w:b/>
          <w:sz w:val="24"/>
          <w:szCs w:val="24"/>
        </w:rPr>
      </w:pPr>
      <w:r w:rsidRPr="005948BF">
        <w:rPr>
          <w:rFonts w:ascii="Times New Roman" w:hAnsi="Times New Roman" w:cs="Times New Roman"/>
          <w:sz w:val="24"/>
          <w:szCs w:val="24"/>
        </w:rPr>
        <w:tab/>
      </w:r>
      <w:r w:rsidRPr="005948BF">
        <w:rPr>
          <w:rFonts w:ascii="Times New Roman" w:hAnsi="Times New Roman" w:cs="Times New Roman"/>
          <w:b/>
          <w:sz w:val="24"/>
          <w:szCs w:val="24"/>
        </w:rPr>
        <w:t xml:space="preserve">Качество обучения повысилось по сравнению с прошлым годом на  11,2  %. </w:t>
      </w:r>
    </w:p>
    <w:p w:rsidR="00487F04" w:rsidRPr="005948BF" w:rsidRDefault="00487F04" w:rsidP="005948BF">
      <w:pPr>
        <w:tabs>
          <w:tab w:val="left" w:pos="0"/>
        </w:tabs>
        <w:spacing w:after="0" w:line="240" w:lineRule="auto"/>
        <w:ind w:firstLine="720"/>
        <w:jc w:val="both"/>
        <w:rPr>
          <w:rFonts w:ascii="Times New Roman" w:hAnsi="Times New Roman" w:cs="Times New Roman"/>
          <w:sz w:val="24"/>
          <w:szCs w:val="24"/>
        </w:rPr>
      </w:pPr>
      <w:r w:rsidRPr="005948BF">
        <w:rPr>
          <w:rFonts w:ascii="Times New Roman" w:hAnsi="Times New Roman" w:cs="Times New Roman"/>
          <w:sz w:val="24"/>
          <w:szCs w:val="24"/>
        </w:rPr>
        <w:t xml:space="preserve">115 из 116 выпускников  9 классов получили аттестаты об основном общем образовании, 2 выпускников (Малиновский Максим (9 А) и </w:t>
      </w:r>
      <w:proofErr w:type="spellStart"/>
      <w:r w:rsidRPr="005948BF">
        <w:rPr>
          <w:rFonts w:ascii="Times New Roman" w:hAnsi="Times New Roman" w:cs="Times New Roman"/>
          <w:sz w:val="24"/>
          <w:szCs w:val="24"/>
        </w:rPr>
        <w:t>Бабарыкина</w:t>
      </w:r>
      <w:proofErr w:type="spellEnd"/>
      <w:r w:rsidRPr="005948BF">
        <w:rPr>
          <w:rFonts w:ascii="Times New Roman" w:hAnsi="Times New Roman" w:cs="Times New Roman"/>
          <w:sz w:val="24"/>
          <w:szCs w:val="24"/>
        </w:rPr>
        <w:t xml:space="preserve"> Александра (9 Г)) получили аттестат с отличием.</w:t>
      </w:r>
    </w:p>
    <w:p w:rsidR="00487F04" w:rsidRPr="005948BF" w:rsidRDefault="00487F04" w:rsidP="005948BF">
      <w:pPr>
        <w:tabs>
          <w:tab w:val="left" w:pos="0"/>
        </w:tabs>
        <w:spacing w:after="0" w:line="240" w:lineRule="auto"/>
        <w:ind w:firstLine="720"/>
        <w:jc w:val="both"/>
        <w:rPr>
          <w:rFonts w:ascii="Times New Roman" w:hAnsi="Times New Roman" w:cs="Times New Roman"/>
          <w:sz w:val="24"/>
          <w:szCs w:val="24"/>
        </w:rPr>
      </w:pPr>
      <w:r w:rsidRPr="005948BF">
        <w:rPr>
          <w:rFonts w:ascii="Times New Roman" w:hAnsi="Times New Roman" w:cs="Times New Roman"/>
          <w:sz w:val="24"/>
          <w:szCs w:val="24"/>
        </w:rPr>
        <w:t>По итогам 2018 – 2019 учебного года Похвальным листом награждены 34 учащихся школы (для сравнения – в прошлом учебном году  24).</w:t>
      </w:r>
    </w:p>
    <w:p w:rsidR="00487F04" w:rsidRPr="005948BF" w:rsidRDefault="00487F04" w:rsidP="005948BF">
      <w:pPr>
        <w:spacing w:after="0" w:line="240" w:lineRule="auto"/>
        <w:jc w:val="center"/>
        <w:outlineLvl w:val="0"/>
        <w:rPr>
          <w:rFonts w:ascii="Times New Roman" w:hAnsi="Times New Roman" w:cs="Times New Roman"/>
          <w:b/>
          <w:sz w:val="24"/>
          <w:szCs w:val="24"/>
        </w:rPr>
      </w:pPr>
      <w:proofErr w:type="spellStart"/>
      <w:r w:rsidRPr="005948BF">
        <w:rPr>
          <w:rFonts w:ascii="Times New Roman" w:hAnsi="Times New Roman" w:cs="Times New Roman"/>
          <w:b/>
          <w:sz w:val="24"/>
          <w:szCs w:val="24"/>
        </w:rPr>
        <w:t>Нашизадачи</w:t>
      </w:r>
      <w:proofErr w:type="spellEnd"/>
      <w:r w:rsidRPr="005948BF">
        <w:rPr>
          <w:rFonts w:ascii="Times New Roman" w:hAnsi="Times New Roman" w:cs="Times New Roman"/>
          <w:b/>
          <w:sz w:val="24"/>
          <w:szCs w:val="24"/>
        </w:rPr>
        <w:t>:</w:t>
      </w:r>
    </w:p>
    <w:p w:rsidR="00487F04" w:rsidRPr="005948BF" w:rsidRDefault="00487F04" w:rsidP="005948BF">
      <w:pPr>
        <w:spacing w:after="0" w:line="240" w:lineRule="auto"/>
        <w:jc w:val="center"/>
        <w:outlineLvl w:val="0"/>
        <w:rPr>
          <w:rFonts w:ascii="Times New Roman" w:hAnsi="Times New Roman" w:cs="Times New Roman"/>
          <w:sz w:val="24"/>
          <w:szCs w:val="24"/>
        </w:rPr>
      </w:pPr>
      <w:r w:rsidRPr="005948BF">
        <w:rPr>
          <w:rFonts w:ascii="Times New Roman" w:hAnsi="Times New Roman" w:cs="Times New Roman"/>
          <w:sz w:val="24"/>
          <w:szCs w:val="24"/>
        </w:rPr>
        <w:t>В новом учебном году необходимо:</w:t>
      </w:r>
    </w:p>
    <w:p w:rsidR="00487F04" w:rsidRPr="005948BF" w:rsidRDefault="00487F04" w:rsidP="005948BF">
      <w:pPr>
        <w:numPr>
          <w:ilvl w:val="0"/>
          <w:numId w:val="7"/>
        </w:numPr>
        <w:tabs>
          <w:tab w:val="left" w:pos="0"/>
        </w:tabs>
        <w:spacing w:after="0" w:line="240" w:lineRule="auto"/>
        <w:ind w:left="0" w:firstLine="851"/>
        <w:jc w:val="both"/>
        <w:rPr>
          <w:rFonts w:ascii="Times New Roman" w:hAnsi="Times New Roman" w:cs="Times New Roman"/>
          <w:sz w:val="24"/>
          <w:szCs w:val="24"/>
        </w:rPr>
      </w:pPr>
      <w:r w:rsidRPr="005948BF">
        <w:rPr>
          <w:rFonts w:ascii="Times New Roman" w:hAnsi="Times New Roman" w:cs="Times New Roman"/>
          <w:sz w:val="24"/>
          <w:szCs w:val="24"/>
        </w:rPr>
        <w:t>Обсудить результаты ГИА 9 на заседаниях Методического совета, методических объединений учителей школы.</w:t>
      </w:r>
    </w:p>
    <w:p w:rsidR="00487F04" w:rsidRPr="005948BF" w:rsidRDefault="00487F04" w:rsidP="005948BF">
      <w:pPr>
        <w:numPr>
          <w:ilvl w:val="0"/>
          <w:numId w:val="7"/>
        </w:numPr>
        <w:tabs>
          <w:tab w:val="left" w:pos="0"/>
        </w:tabs>
        <w:spacing w:after="0" w:line="240" w:lineRule="auto"/>
        <w:ind w:left="0" w:firstLine="851"/>
        <w:jc w:val="both"/>
        <w:rPr>
          <w:rFonts w:ascii="Times New Roman" w:hAnsi="Times New Roman" w:cs="Times New Roman"/>
          <w:sz w:val="24"/>
          <w:szCs w:val="24"/>
        </w:rPr>
      </w:pPr>
      <w:r w:rsidRPr="005948BF">
        <w:rPr>
          <w:rFonts w:ascii="Times New Roman" w:hAnsi="Times New Roman" w:cs="Times New Roman"/>
          <w:sz w:val="24"/>
          <w:szCs w:val="24"/>
        </w:rPr>
        <w:t>Администрации школы поставить на контроль обучающихся 9 классов, нуждающихся в педагогической поддержке, с целью оказания коррекционной помощи в ликвидации пробелов в знаниях.</w:t>
      </w:r>
    </w:p>
    <w:p w:rsidR="00487F04" w:rsidRPr="005948BF" w:rsidRDefault="00487F04" w:rsidP="005948BF">
      <w:pPr>
        <w:numPr>
          <w:ilvl w:val="0"/>
          <w:numId w:val="7"/>
        </w:numPr>
        <w:tabs>
          <w:tab w:val="left" w:pos="0"/>
        </w:tabs>
        <w:spacing w:after="0" w:line="240" w:lineRule="auto"/>
        <w:ind w:left="0" w:firstLine="851"/>
        <w:jc w:val="both"/>
        <w:rPr>
          <w:rFonts w:ascii="Times New Roman" w:hAnsi="Times New Roman" w:cs="Times New Roman"/>
          <w:b/>
          <w:bCs/>
          <w:sz w:val="24"/>
          <w:szCs w:val="24"/>
        </w:rPr>
      </w:pPr>
      <w:r w:rsidRPr="005948BF">
        <w:rPr>
          <w:rFonts w:ascii="Times New Roman" w:hAnsi="Times New Roman" w:cs="Times New Roman"/>
          <w:b/>
          <w:sz w:val="24"/>
          <w:szCs w:val="24"/>
        </w:rPr>
        <w:t xml:space="preserve">Администрации школы обеспечить условия для подготовки выпускника 9 </w:t>
      </w:r>
      <w:r w:rsidRPr="005948BF">
        <w:rPr>
          <w:rFonts w:ascii="Times New Roman" w:hAnsi="Times New Roman" w:cs="Times New Roman"/>
          <w:b/>
          <w:bCs/>
          <w:sz w:val="24"/>
          <w:szCs w:val="24"/>
        </w:rPr>
        <w:t>класса «А», не прошедшего ГИА в 2019 году, для сдачи экзаменов в дополнительный период (сентябрьские сроки).</w:t>
      </w:r>
    </w:p>
    <w:p w:rsidR="00487F04" w:rsidRPr="005948BF" w:rsidRDefault="00487F04" w:rsidP="005948BF">
      <w:pPr>
        <w:numPr>
          <w:ilvl w:val="0"/>
          <w:numId w:val="7"/>
        </w:numPr>
        <w:spacing w:after="0" w:line="240" w:lineRule="auto"/>
        <w:ind w:left="0" w:firstLine="851"/>
        <w:jc w:val="both"/>
        <w:rPr>
          <w:rFonts w:ascii="Times New Roman" w:hAnsi="Times New Roman" w:cs="Times New Roman"/>
          <w:snapToGrid w:val="0"/>
          <w:sz w:val="24"/>
          <w:szCs w:val="24"/>
        </w:rPr>
      </w:pPr>
      <w:r w:rsidRPr="005948BF">
        <w:rPr>
          <w:rFonts w:ascii="Times New Roman" w:hAnsi="Times New Roman" w:cs="Times New Roman"/>
          <w:snapToGrid w:val="0"/>
          <w:sz w:val="24"/>
          <w:szCs w:val="24"/>
        </w:rPr>
        <w:t>Внедрение в практику работы школы личностно-ориентированных методов педагогики даст возможность усилить внимание к формированию базовых умений у слабых учащихся или у тех, кто не ориентирован на более глубокое изучение предмета, а также обеспечить продвижение учащихся, имеющих возможность и желание усваивать предмет на более высоком уровне.</w:t>
      </w:r>
    </w:p>
    <w:p w:rsidR="00487F04" w:rsidRPr="005948BF" w:rsidRDefault="00487F04" w:rsidP="005948BF">
      <w:pPr>
        <w:numPr>
          <w:ilvl w:val="0"/>
          <w:numId w:val="7"/>
        </w:numPr>
        <w:tabs>
          <w:tab w:val="clear" w:pos="720"/>
          <w:tab w:val="num" w:pos="426"/>
        </w:tabs>
        <w:spacing w:after="0" w:line="240" w:lineRule="auto"/>
        <w:ind w:left="0" w:firstLine="851"/>
        <w:jc w:val="both"/>
        <w:rPr>
          <w:rFonts w:ascii="Times New Roman" w:hAnsi="Times New Roman" w:cs="Times New Roman"/>
          <w:snapToGrid w:val="0"/>
          <w:sz w:val="24"/>
          <w:szCs w:val="24"/>
        </w:rPr>
      </w:pPr>
      <w:r w:rsidRPr="005948BF">
        <w:rPr>
          <w:rFonts w:ascii="Times New Roman" w:hAnsi="Times New Roman" w:cs="Times New Roman"/>
          <w:snapToGrid w:val="0"/>
          <w:sz w:val="24"/>
          <w:szCs w:val="24"/>
        </w:rPr>
        <w:lastRenderedPageBreak/>
        <w:t>Организация уроков обобщающего повторения позволит обобщить знания, полученные за курс основной общей школы.</w:t>
      </w:r>
    </w:p>
    <w:p w:rsidR="00487F04" w:rsidRPr="005948BF" w:rsidRDefault="00487F04" w:rsidP="005948BF">
      <w:pPr>
        <w:numPr>
          <w:ilvl w:val="0"/>
          <w:numId w:val="7"/>
        </w:numPr>
        <w:tabs>
          <w:tab w:val="clear" w:pos="720"/>
          <w:tab w:val="num" w:pos="426"/>
        </w:tabs>
        <w:spacing w:after="0" w:line="240" w:lineRule="auto"/>
        <w:ind w:left="0" w:firstLine="851"/>
        <w:jc w:val="both"/>
        <w:rPr>
          <w:rFonts w:ascii="Times New Roman" w:hAnsi="Times New Roman" w:cs="Times New Roman"/>
          <w:snapToGrid w:val="0"/>
          <w:sz w:val="24"/>
          <w:szCs w:val="24"/>
        </w:rPr>
      </w:pPr>
      <w:r w:rsidRPr="005948BF">
        <w:rPr>
          <w:rFonts w:ascii="Times New Roman" w:hAnsi="Times New Roman" w:cs="Times New Roman"/>
          <w:snapToGrid w:val="0"/>
          <w:sz w:val="24"/>
          <w:szCs w:val="24"/>
        </w:rPr>
        <w:t>Обратить особое внимание на преподавание раздела математики «Геометрия», так как итоги экзамена 2019 года по математике</w:t>
      </w:r>
      <w:r w:rsidRPr="005948BF">
        <w:rPr>
          <w:rFonts w:ascii="Times New Roman" w:hAnsi="Times New Roman" w:cs="Times New Roman"/>
          <w:sz w:val="24"/>
          <w:szCs w:val="24"/>
        </w:rPr>
        <w:t xml:space="preserve"> показывают невысокий уровень выполнения учащимися геометрических задач. </w:t>
      </w:r>
    </w:p>
    <w:p w:rsidR="00487F04" w:rsidRPr="005948BF" w:rsidRDefault="00487F04" w:rsidP="005948BF">
      <w:pPr>
        <w:numPr>
          <w:ilvl w:val="0"/>
          <w:numId w:val="7"/>
        </w:numPr>
        <w:tabs>
          <w:tab w:val="clear" w:pos="720"/>
          <w:tab w:val="num" w:pos="426"/>
        </w:tabs>
        <w:spacing w:after="0" w:line="240" w:lineRule="auto"/>
        <w:ind w:left="0" w:firstLine="851"/>
        <w:jc w:val="both"/>
        <w:rPr>
          <w:rFonts w:ascii="Times New Roman" w:hAnsi="Times New Roman" w:cs="Times New Roman"/>
          <w:snapToGrid w:val="0"/>
          <w:sz w:val="24"/>
          <w:szCs w:val="24"/>
        </w:rPr>
      </w:pPr>
      <w:r w:rsidRPr="005948BF">
        <w:rPr>
          <w:rFonts w:ascii="Times New Roman" w:hAnsi="Times New Roman" w:cs="Times New Roman"/>
          <w:snapToGrid w:val="0"/>
          <w:sz w:val="24"/>
          <w:szCs w:val="24"/>
        </w:rPr>
        <w:t>Анализ демонстрационного варианта 2019 года по предмету</w:t>
      </w:r>
      <w:r w:rsidRPr="005948BF">
        <w:rPr>
          <w:rFonts w:ascii="Times New Roman" w:hAnsi="Times New Roman" w:cs="Times New Roman"/>
          <w:sz w:val="24"/>
          <w:szCs w:val="24"/>
        </w:rPr>
        <w:t xml:space="preserve"> </w:t>
      </w:r>
      <w:r w:rsidRPr="005948BF">
        <w:rPr>
          <w:rFonts w:ascii="Times New Roman" w:hAnsi="Times New Roman" w:cs="Times New Roman"/>
          <w:snapToGrid w:val="0"/>
          <w:sz w:val="24"/>
          <w:szCs w:val="24"/>
        </w:rPr>
        <w:t>позволит учителям и учащимся  иметь представление об уровне трудности и типах заданий предстоящей экзаменационной работы.</w:t>
      </w:r>
    </w:p>
    <w:p w:rsidR="00487F04" w:rsidRPr="005948BF" w:rsidRDefault="00487F04" w:rsidP="005948BF">
      <w:pPr>
        <w:numPr>
          <w:ilvl w:val="0"/>
          <w:numId w:val="7"/>
        </w:numPr>
        <w:tabs>
          <w:tab w:val="clear" w:pos="720"/>
          <w:tab w:val="num" w:pos="426"/>
        </w:tabs>
        <w:spacing w:after="0" w:line="240" w:lineRule="auto"/>
        <w:ind w:left="0" w:firstLine="851"/>
        <w:jc w:val="both"/>
        <w:rPr>
          <w:rFonts w:ascii="Times New Roman" w:hAnsi="Times New Roman" w:cs="Times New Roman"/>
          <w:b/>
          <w:sz w:val="24"/>
          <w:szCs w:val="24"/>
        </w:rPr>
      </w:pPr>
      <w:r w:rsidRPr="005948BF">
        <w:rPr>
          <w:rFonts w:ascii="Times New Roman" w:hAnsi="Times New Roman" w:cs="Times New Roman"/>
          <w:sz w:val="24"/>
          <w:szCs w:val="24"/>
        </w:rPr>
        <w:t>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w:t>
      </w:r>
    </w:p>
    <w:p w:rsidR="00487F04" w:rsidRPr="005948BF" w:rsidRDefault="00487F04" w:rsidP="005948BF">
      <w:pPr>
        <w:numPr>
          <w:ilvl w:val="0"/>
          <w:numId w:val="7"/>
        </w:numPr>
        <w:tabs>
          <w:tab w:val="clear" w:pos="720"/>
          <w:tab w:val="num" w:pos="426"/>
        </w:tabs>
        <w:spacing w:after="0" w:line="240" w:lineRule="auto"/>
        <w:ind w:left="0" w:firstLine="851"/>
        <w:jc w:val="both"/>
        <w:rPr>
          <w:rFonts w:ascii="Times New Roman" w:hAnsi="Times New Roman" w:cs="Times New Roman"/>
          <w:sz w:val="24"/>
          <w:szCs w:val="24"/>
        </w:rPr>
      </w:pPr>
      <w:r w:rsidRPr="005948BF">
        <w:rPr>
          <w:rFonts w:ascii="Times New Roman" w:hAnsi="Times New Roman" w:cs="Times New Roman"/>
          <w:sz w:val="24"/>
          <w:szCs w:val="24"/>
        </w:rPr>
        <w:t>Выделение «проблемных» тем в каждом конкретном классе и работа над ликвидацией пробелов в знаниях и умениях учащихся по этим темам с использованием диагностических карт класса и индивидуальных карт  учащихся необходимо для системной подготовки к государственной итоговой аттестации.</w:t>
      </w:r>
    </w:p>
    <w:p w:rsidR="00487F04" w:rsidRPr="005948BF" w:rsidRDefault="00487F04" w:rsidP="005948BF">
      <w:pPr>
        <w:numPr>
          <w:ilvl w:val="0"/>
          <w:numId w:val="7"/>
        </w:numPr>
        <w:tabs>
          <w:tab w:val="clear" w:pos="720"/>
          <w:tab w:val="num" w:pos="426"/>
        </w:tabs>
        <w:spacing w:after="0" w:line="240" w:lineRule="auto"/>
        <w:ind w:left="0" w:firstLine="851"/>
        <w:jc w:val="both"/>
        <w:rPr>
          <w:rFonts w:ascii="Times New Roman" w:hAnsi="Times New Roman" w:cs="Times New Roman"/>
          <w:sz w:val="24"/>
          <w:szCs w:val="24"/>
        </w:rPr>
      </w:pPr>
      <w:r w:rsidRPr="005948BF">
        <w:rPr>
          <w:rFonts w:ascii="Times New Roman" w:hAnsi="Times New Roman" w:cs="Times New Roman"/>
          <w:sz w:val="24"/>
          <w:szCs w:val="24"/>
        </w:rPr>
        <w:t>Повышение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позволит им успешно выполнить задания, избежав досадных ошибок.</w:t>
      </w:r>
    </w:p>
    <w:p w:rsidR="00487F04" w:rsidRPr="005948BF" w:rsidRDefault="00487F04" w:rsidP="005948BF">
      <w:pPr>
        <w:numPr>
          <w:ilvl w:val="0"/>
          <w:numId w:val="7"/>
        </w:numPr>
        <w:spacing w:after="0" w:line="240" w:lineRule="auto"/>
        <w:ind w:left="0" w:firstLine="710"/>
        <w:jc w:val="both"/>
        <w:rPr>
          <w:rFonts w:ascii="Times New Roman" w:hAnsi="Times New Roman" w:cs="Times New Roman"/>
          <w:sz w:val="24"/>
          <w:szCs w:val="24"/>
        </w:rPr>
      </w:pPr>
      <w:r w:rsidRPr="005948BF">
        <w:rPr>
          <w:rFonts w:ascii="Times New Roman" w:hAnsi="Times New Roman" w:cs="Times New Roman"/>
          <w:sz w:val="24"/>
          <w:szCs w:val="24"/>
        </w:rPr>
        <w:t>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w:t>
      </w:r>
    </w:p>
    <w:p w:rsidR="00487F04" w:rsidRPr="005948BF" w:rsidRDefault="00487F04" w:rsidP="005948BF">
      <w:pPr>
        <w:numPr>
          <w:ilvl w:val="0"/>
          <w:numId w:val="7"/>
        </w:numPr>
        <w:spacing w:after="0" w:line="240" w:lineRule="auto"/>
        <w:ind w:left="0" w:firstLine="710"/>
        <w:jc w:val="both"/>
        <w:rPr>
          <w:rFonts w:ascii="Times New Roman" w:hAnsi="Times New Roman" w:cs="Times New Roman"/>
          <w:sz w:val="24"/>
          <w:szCs w:val="24"/>
        </w:rPr>
      </w:pPr>
      <w:r w:rsidRPr="005948BF">
        <w:rPr>
          <w:rFonts w:ascii="Times New Roman" w:hAnsi="Times New Roman" w:cs="Times New Roman"/>
          <w:sz w:val="24"/>
          <w:szCs w:val="24"/>
        </w:rPr>
        <w:t>Усиление практической направленности обучения математике, включение соответствующих заданий «на проценты», графики реальных зависимостей, текстовые задачи с построением математических моделей реальных ситуаций поможет учащимся применить свои знания в нестандартной ситуации.</w:t>
      </w:r>
    </w:p>
    <w:p w:rsidR="00487F04" w:rsidRPr="005948BF" w:rsidRDefault="00487F04" w:rsidP="005948BF">
      <w:pPr>
        <w:spacing w:after="0" w:line="240" w:lineRule="auto"/>
        <w:rPr>
          <w:rFonts w:ascii="Times New Roman" w:hAnsi="Times New Roman" w:cs="Times New Roman"/>
          <w:b/>
          <w:sz w:val="24"/>
          <w:szCs w:val="24"/>
        </w:rPr>
      </w:pPr>
    </w:p>
    <w:p w:rsidR="00487F04" w:rsidRPr="005948BF" w:rsidRDefault="00487F04" w:rsidP="005948BF">
      <w:pPr>
        <w:pStyle w:val="a3"/>
        <w:spacing w:after="0" w:line="240" w:lineRule="auto"/>
        <w:ind w:left="0" w:firstLine="900"/>
        <w:jc w:val="both"/>
        <w:rPr>
          <w:rFonts w:ascii="Times New Roman" w:hAnsi="Times New Roman" w:cs="Times New Roman"/>
          <w:b/>
          <w:sz w:val="24"/>
          <w:szCs w:val="24"/>
        </w:rPr>
      </w:pPr>
      <w:r w:rsidRPr="005948BF">
        <w:rPr>
          <w:rFonts w:ascii="Times New Roman" w:eastAsia="Times New Roman" w:hAnsi="Times New Roman" w:cs="Times New Roman"/>
          <w:color w:val="000000"/>
          <w:sz w:val="24"/>
          <w:szCs w:val="24"/>
        </w:rPr>
        <w:t xml:space="preserve">                              </w:t>
      </w:r>
    </w:p>
    <w:p w:rsidR="00487F04" w:rsidRPr="005948BF" w:rsidRDefault="00487F04" w:rsidP="005948BF">
      <w:pPr>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 xml:space="preserve">                                  2. Результаты освоения ООП НОО</w:t>
      </w:r>
    </w:p>
    <w:p w:rsidR="00487F04" w:rsidRPr="005948BF" w:rsidRDefault="00487F04" w:rsidP="005948BF">
      <w:pPr>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2.1. Уровень освоения  учащимися  4-х классов</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основной образовательной программы начального общего образования:</w:t>
      </w:r>
    </w:p>
    <w:p w:rsidR="00487F04" w:rsidRPr="005948BF" w:rsidRDefault="00487F04" w:rsidP="005948BF">
      <w:pPr>
        <w:spacing w:after="0" w:line="240" w:lineRule="auto"/>
        <w:jc w:val="center"/>
        <w:rPr>
          <w:rFonts w:ascii="Times New Roman" w:hAnsi="Times New Roman" w:cs="Times New Roman"/>
          <w:b/>
          <w:sz w:val="24"/>
          <w:szCs w:val="24"/>
        </w:rPr>
      </w:pP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Сравнительный анализ успеваемости по математике </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2-х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за 2018/2019 учебный год</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noProof/>
          <w:color w:val="B6DDE8" w:themeColor="accent5" w:themeTint="66"/>
          <w:sz w:val="24"/>
          <w:szCs w:val="24"/>
        </w:rPr>
        <w:lastRenderedPageBreak/>
        <w:drawing>
          <wp:inline distT="0" distB="0" distL="0" distR="0">
            <wp:extent cx="6705600" cy="3267075"/>
            <wp:effectExtent l="0" t="0" r="0" b="0"/>
            <wp:docPr id="7"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качества успеваемости по математике</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2-х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2018/2019 учебный год</w:t>
      </w:r>
    </w:p>
    <w:p w:rsidR="00487F04" w:rsidRPr="005948BF" w:rsidRDefault="00487F04" w:rsidP="005948BF">
      <w:pPr>
        <w:tabs>
          <w:tab w:val="left" w:pos="915"/>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    </w:t>
      </w:r>
      <w:r w:rsidRPr="005948BF">
        <w:rPr>
          <w:rFonts w:ascii="Times New Roman" w:hAnsi="Times New Roman" w:cs="Times New Roman"/>
          <w:noProof/>
          <w:sz w:val="24"/>
          <w:szCs w:val="24"/>
        </w:rPr>
        <w:drawing>
          <wp:inline distT="0" distB="0" distL="0" distR="0">
            <wp:extent cx="5610225" cy="3267075"/>
            <wp:effectExtent l="0" t="0" r="0" b="0"/>
            <wp:docPr id="8"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87F04" w:rsidRPr="005948BF" w:rsidRDefault="00487F04" w:rsidP="005948BF">
      <w:pPr>
        <w:tabs>
          <w:tab w:val="left" w:pos="915"/>
        </w:tabs>
        <w:spacing w:after="0" w:line="240" w:lineRule="auto"/>
        <w:jc w:val="both"/>
        <w:rPr>
          <w:rFonts w:ascii="Times New Roman" w:hAnsi="Times New Roman" w:cs="Times New Roman"/>
          <w:b/>
          <w:sz w:val="24"/>
          <w:szCs w:val="24"/>
        </w:rPr>
      </w:pPr>
      <w:r w:rsidRPr="005948BF">
        <w:rPr>
          <w:rFonts w:ascii="Times New Roman" w:hAnsi="Times New Roman" w:cs="Times New Roman"/>
          <w:sz w:val="24"/>
          <w:szCs w:val="24"/>
        </w:rPr>
        <w:t xml:space="preserve">              Анализ показывает, что уровень успеваемости  во 2-х классах в течение учебного года  оставался достаточно стабильным, с небольшими колебаниями. В целом уровень успеваемости соответствует примерным нормативам базовых требований. Средний уровень успеваемости по математике во 2-х классах составляет на конец учебного года 91%. </w:t>
      </w:r>
    </w:p>
    <w:p w:rsidR="00487F04" w:rsidRPr="005948BF" w:rsidRDefault="00487F04" w:rsidP="005948BF">
      <w:pPr>
        <w:tabs>
          <w:tab w:val="left" w:pos="915"/>
        </w:tabs>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lastRenderedPageBreak/>
        <w:t xml:space="preserve">Сравнительный анализ успеваемости по математике учащихся 3-х классов по итогам контрольных работ за 2018/2019 учебный год </w:t>
      </w:r>
      <w:r w:rsidRPr="005948BF">
        <w:rPr>
          <w:rFonts w:ascii="Times New Roman" w:hAnsi="Times New Roman" w:cs="Times New Roman"/>
          <w:b/>
          <w:noProof/>
          <w:sz w:val="24"/>
          <w:szCs w:val="24"/>
        </w:rPr>
        <w:drawing>
          <wp:inline distT="0" distB="0" distL="0" distR="0">
            <wp:extent cx="6553200" cy="3219450"/>
            <wp:effectExtent l="0" t="0" r="0" b="0"/>
            <wp:docPr id="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качества успеваемости по математике</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учащихся 3-х классов по итогам контрольных работ </w:t>
      </w:r>
      <w:r w:rsidRPr="005948BF">
        <w:rPr>
          <w:rFonts w:ascii="Times New Roman" w:hAnsi="Times New Roman" w:cs="Times New Roman"/>
          <w:sz w:val="24"/>
          <w:szCs w:val="24"/>
        </w:rPr>
        <w:tab/>
      </w:r>
      <w:r w:rsidRPr="005948BF">
        <w:rPr>
          <w:rFonts w:ascii="Times New Roman" w:hAnsi="Times New Roman" w:cs="Times New Roman"/>
          <w:b/>
          <w:sz w:val="24"/>
          <w:szCs w:val="24"/>
        </w:rPr>
        <w:t>за 2018/2019 учебный год</w:t>
      </w:r>
    </w:p>
    <w:p w:rsidR="00487F04" w:rsidRPr="005948BF" w:rsidRDefault="00487F04" w:rsidP="005948BF">
      <w:pPr>
        <w:tabs>
          <w:tab w:val="left" w:pos="2490"/>
        </w:tabs>
        <w:spacing w:after="0" w:line="240" w:lineRule="auto"/>
        <w:rPr>
          <w:rFonts w:ascii="Times New Roman" w:hAnsi="Times New Roman" w:cs="Times New Roman"/>
          <w:sz w:val="24"/>
          <w:szCs w:val="24"/>
        </w:rPr>
      </w:pPr>
      <w:r w:rsidRPr="005948BF">
        <w:rPr>
          <w:rFonts w:ascii="Times New Roman" w:hAnsi="Times New Roman" w:cs="Times New Roman"/>
          <w:b/>
          <w:sz w:val="24"/>
          <w:szCs w:val="24"/>
        </w:rPr>
        <w:tab/>
      </w:r>
      <w:r w:rsidRPr="005948BF">
        <w:rPr>
          <w:rFonts w:ascii="Times New Roman" w:hAnsi="Times New Roman" w:cs="Times New Roman"/>
          <w:noProof/>
          <w:sz w:val="24"/>
          <w:szCs w:val="24"/>
        </w:rPr>
        <w:drawing>
          <wp:inline distT="0" distB="0" distL="0" distR="0">
            <wp:extent cx="6610350" cy="3267075"/>
            <wp:effectExtent l="0" t="0" r="0" b="0"/>
            <wp:docPr id="10"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F04" w:rsidRPr="005948BF" w:rsidRDefault="00487F04" w:rsidP="005948BF">
      <w:pPr>
        <w:tabs>
          <w:tab w:val="left" w:pos="915"/>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Анализ показывает стабильное повышение в 3-х классах успеваемости  и качества успеваемости, что свидетельствует о хорошей работе учителей 3-х классов по данной проблеме. Особенно радует 3д класс, в котором учителю пришлось приложить много усилий, чтобы ликвидировать пробелы, допущенные предыдущим учителем, хотя этот класс пока самый слабый, но результаты динамики хорошие. Средний уровень успеваемости по математике в 3-х классах на конец учебного года 91%</w:t>
      </w:r>
    </w:p>
    <w:p w:rsidR="00487F04" w:rsidRPr="005948BF" w:rsidRDefault="00487F04" w:rsidP="005948BF">
      <w:pPr>
        <w:tabs>
          <w:tab w:val="left" w:pos="915"/>
        </w:tabs>
        <w:spacing w:after="0" w:line="240" w:lineRule="auto"/>
        <w:jc w:val="center"/>
        <w:rPr>
          <w:rFonts w:ascii="Times New Roman" w:hAnsi="Times New Roman" w:cs="Times New Roman"/>
          <w:b/>
          <w:noProof/>
          <w:sz w:val="24"/>
          <w:szCs w:val="24"/>
        </w:rPr>
      </w:pPr>
      <w:r w:rsidRPr="005948BF">
        <w:rPr>
          <w:rFonts w:ascii="Times New Roman" w:hAnsi="Times New Roman" w:cs="Times New Roman"/>
          <w:b/>
          <w:sz w:val="24"/>
          <w:szCs w:val="24"/>
        </w:rPr>
        <w:lastRenderedPageBreak/>
        <w:t>Сравнительный анализ успеваемости по математике учащихся 4-х классов по итогам контрольных работ за 2018/2019 учебный год</w:t>
      </w:r>
      <w:r w:rsidRPr="005948BF">
        <w:rPr>
          <w:rFonts w:ascii="Times New Roman" w:hAnsi="Times New Roman" w:cs="Times New Roman"/>
          <w:b/>
          <w:noProof/>
          <w:sz w:val="24"/>
          <w:szCs w:val="24"/>
        </w:rPr>
        <w:drawing>
          <wp:inline distT="0" distB="0" distL="0" distR="0">
            <wp:extent cx="6496050" cy="3267075"/>
            <wp:effectExtent l="0" t="0" r="0" b="0"/>
            <wp:docPr id="11"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качества успеваемости по математике</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4-х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2018/2019 учебный год</w:t>
      </w:r>
    </w:p>
    <w:p w:rsidR="00487F04" w:rsidRPr="005948BF" w:rsidRDefault="00487F04" w:rsidP="005948BF">
      <w:pPr>
        <w:tabs>
          <w:tab w:val="left" w:pos="915"/>
        </w:tabs>
        <w:spacing w:after="0" w:line="240" w:lineRule="auto"/>
        <w:rPr>
          <w:rFonts w:ascii="Times New Roman" w:hAnsi="Times New Roman" w:cs="Times New Roman"/>
          <w:sz w:val="24"/>
          <w:szCs w:val="24"/>
        </w:rPr>
      </w:pPr>
      <w:r w:rsidRPr="005948BF">
        <w:rPr>
          <w:rFonts w:ascii="Times New Roman" w:hAnsi="Times New Roman" w:cs="Times New Roman"/>
          <w:noProof/>
          <w:sz w:val="24"/>
          <w:szCs w:val="24"/>
        </w:rPr>
        <w:drawing>
          <wp:inline distT="0" distB="0" distL="0" distR="0">
            <wp:extent cx="5610225" cy="32670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F04" w:rsidRPr="005948BF" w:rsidRDefault="00487F04" w:rsidP="005948BF">
      <w:pPr>
        <w:tabs>
          <w:tab w:val="left" w:pos="915"/>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 xml:space="preserve">Анализ показывает,  что успеваемость  стабильно повышалась в 4г классе. В остальных 4-х классах происходили довольно резкие колебания (до 10%) в течение года. На конец учебного года средний уровень успеваемости по математике в 4-х классах составляет 89%. Для выпускных классов это хороший уровень. </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sz w:val="24"/>
          <w:szCs w:val="24"/>
        </w:rPr>
        <w:t xml:space="preserve"> Особое внимание уделялось 3д классу, где за период обучения сменилось два учителя, в том числе молодой специалист </w:t>
      </w:r>
      <w:proofErr w:type="spellStart"/>
      <w:r w:rsidRPr="005948BF">
        <w:rPr>
          <w:rFonts w:ascii="Times New Roman" w:hAnsi="Times New Roman" w:cs="Times New Roman"/>
          <w:sz w:val="24"/>
          <w:szCs w:val="24"/>
        </w:rPr>
        <w:t>Номоконова</w:t>
      </w:r>
      <w:proofErr w:type="spellEnd"/>
      <w:r w:rsidRPr="005948BF">
        <w:rPr>
          <w:rFonts w:ascii="Times New Roman" w:hAnsi="Times New Roman" w:cs="Times New Roman"/>
          <w:sz w:val="24"/>
          <w:szCs w:val="24"/>
        </w:rPr>
        <w:t xml:space="preserve"> Т. С. Учителю Сафоновой И.М. удалось к концу учебного года значительно повысить успеваемость в этом классе.  Тем не менее, в следующем году </w:t>
      </w:r>
      <w:proofErr w:type="spellStart"/>
      <w:r w:rsidRPr="005948BF">
        <w:rPr>
          <w:rFonts w:ascii="Times New Roman" w:hAnsi="Times New Roman" w:cs="Times New Roman"/>
          <w:sz w:val="24"/>
          <w:szCs w:val="24"/>
        </w:rPr>
        <w:t>данн</w:t>
      </w:r>
      <w:proofErr w:type="spellEnd"/>
      <w:r w:rsidRPr="005948BF">
        <w:rPr>
          <w:rFonts w:ascii="Times New Roman" w:hAnsi="Times New Roman" w:cs="Times New Roman"/>
          <w:b/>
          <w:sz w:val="24"/>
          <w:szCs w:val="24"/>
        </w:rPr>
        <w:t xml:space="preserve"> Сравнительный анализ успеваемости по русскому языку</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2-х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за 2018/2019 учебный год </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noProof/>
          <w:color w:val="B6DDE8" w:themeColor="accent5" w:themeTint="66"/>
          <w:sz w:val="24"/>
          <w:szCs w:val="24"/>
        </w:rPr>
        <w:lastRenderedPageBreak/>
        <w:drawing>
          <wp:inline distT="0" distB="0" distL="0" distR="0">
            <wp:extent cx="6143625" cy="2924175"/>
            <wp:effectExtent l="19050" t="0" r="9525" b="0"/>
            <wp:docPr id="13"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качества успеваемости по русскому языку</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2-х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2018/2019 учебный год</w:t>
      </w:r>
    </w:p>
    <w:p w:rsidR="00487F04" w:rsidRPr="005948BF" w:rsidRDefault="00487F04" w:rsidP="005948BF">
      <w:pPr>
        <w:tabs>
          <w:tab w:val="left" w:pos="915"/>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   </w:t>
      </w:r>
      <w:r w:rsidRPr="005948BF">
        <w:rPr>
          <w:rFonts w:ascii="Times New Roman" w:hAnsi="Times New Roman" w:cs="Times New Roman"/>
          <w:noProof/>
          <w:sz w:val="24"/>
          <w:szCs w:val="24"/>
        </w:rPr>
        <w:drawing>
          <wp:inline distT="0" distB="0" distL="0" distR="0">
            <wp:extent cx="6238875" cy="3257550"/>
            <wp:effectExtent l="0" t="0" r="0" b="0"/>
            <wp:docPr id="1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7F04" w:rsidRPr="005948BF" w:rsidRDefault="00487F04" w:rsidP="005948BF">
      <w:pPr>
        <w:tabs>
          <w:tab w:val="left" w:pos="915"/>
        </w:tabs>
        <w:spacing w:after="0" w:line="240" w:lineRule="auto"/>
        <w:rPr>
          <w:rFonts w:ascii="Times New Roman" w:hAnsi="Times New Roman" w:cs="Times New Roman"/>
          <w:sz w:val="24"/>
          <w:szCs w:val="24"/>
        </w:rPr>
      </w:pPr>
    </w:p>
    <w:p w:rsidR="00487F04" w:rsidRPr="005948BF" w:rsidRDefault="00487F04" w:rsidP="005948BF">
      <w:pPr>
        <w:tabs>
          <w:tab w:val="left" w:pos="915"/>
        </w:tabs>
        <w:spacing w:after="0" w:line="240" w:lineRule="auto"/>
        <w:jc w:val="both"/>
        <w:rPr>
          <w:rFonts w:ascii="Times New Roman" w:hAnsi="Times New Roman" w:cs="Times New Roman"/>
          <w:b/>
          <w:sz w:val="24"/>
          <w:szCs w:val="24"/>
        </w:rPr>
      </w:pPr>
      <w:r w:rsidRPr="005948BF">
        <w:rPr>
          <w:rFonts w:ascii="Times New Roman" w:hAnsi="Times New Roman" w:cs="Times New Roman"/>
          <w:sz w:val="24"/>
          <w:szCs w:val="24"/>
        </w:rPr>
        <w:t xml:space="preserve">Анализ показывает, что уровень успеваемости  по русскому языку во 2-х классах в течение учебного года  оставался достаточно стабильным, с небольшими колебаниями. В целом уровень успеваемости  во 2в,2г классах соответствует примерным нормативам базовых требований, во2а,2б,2д классах достаточно высокий. Средний уровень успеваемости по русскому языку во 2-х классах составляет на конец учебного года 92%. </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успеваемости по русскому языку</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3-х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lastRenderedPageBreak/>
        <w:t>за 2018/2019 учебный год</w:t>
      </w:r>
      <w:r w:rsidRPr="005948BF">
        <w:rPr>
          <w:rFonts w:ascii="Times New Roman" w:hAnsi="Times New Roman" w:cs="Times New Roman"/>
          <w:b/>
          <w:sz w:val="24"/>
          <w:szCs w:val="24"/>
        </w:rPr>
        <w:tab/>
      </w:r>
      <w:r w:rsidRPr="005948BF">
        <w:rPr>
          <w:rFonts w:ascii="Times New Roman" w:hAnsi="Times New Roman" w:cs="Times New Roman"/>
          <w:b/>
          <w:noProof/>
          <w:sz w:val="24"/>
          <w:szCs w:val="24"/>
        </w:rPr>
        <w:drawing>
          <wp:inline distT="0" distB="0" distL="0" distR="0">
            <wp:extent cx="6181725" cy="2962275"/>
            <wp:effectExtent l="0" t="0" r="0" b="0"/>
            <wp:docPr id="15"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качества успеваемости по русскому языку</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3-х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2018/2019 учебный год</w:t>
      </w:r>
    </w:p>
    <w:p w:rsidR="00487F04" w:rsidRPr="005948BF" w:rsidRDefault="00487F04" w:rsidP="005948BF">
      <w:pPr>
        <w:tabs>
          <w:tab w:val="left" w:pos="915"/>
          <w:tab w:val="left" w:pos="126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ab/>
      </w:r>
      <w:r w:rsidRPr="005948BF">
        <w:rPr>
          <w:rFonts w:ascii="Times New Roman" w:hAnsi="Times New Roman" w:cs="Times New Roman"/>
          <w:b/>
          <w:noProof/>
          <w:sz w:val="24"/>
          <w:szCs w:val="24"/>
        </w:rPr>
        <w:drawing>
          <wp:inline distT="0" distB="0" distL="0" distR="0">
            <wp:extent cx="5943600" cy="3257550"/>
            <wp:effectExtent l="19050" t="0" r="19050" b="0"/>
            <wp:docPr id="16"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7F04" w:rsidRPr="005948BF" w:rsidRDefault="00487F04" w:rsidP="005948BF">
      <w:pPr>
        <w:tabs>
          <w:tab w:val="left" w:pos="915"/>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Анализ показывает стабильное повышение в 3а,3в,3г классах успеваемости. В 3б классе уровень успеваемости в течение года выглядел нестабильным. В 3д классе  ход обучения был очень неровным, учителю  Сафоновой И.М.пришлось приложить много усилий, чтобы ликвидировать пробелы, допущенные предыдущим учителем, хотя этот класс пока самый слабый, но результаты динамики хорошие. Средний уровень успеваемости по русскому языку в 3-х классах на конец учебного года 89%.</w:t>
      </w:r>
    </w:p>
    <w:p w:rsidR="00487F04" w:rsidRPr="005948BF" w:rsidRDefault="00487F04" w:rsidP="005948BF">
      <w:pPr>
        <w:tabs>
          <w:tab w:val="left" w:pos="255"/>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успеваемости по русскому языку</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4-х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noProof/>
          <w:sz w:val="24"/>
          <w:szCs w:val="24"/>
        </w:rPr>
      </w:pPr>
      <w:r w:rsidRPr="005948BF">
        <w:rPr>
          <w:rFonts w:ascii="Times New Roman" w:hAnsi="Times New Roman" w:cs="Times New Roman"/>
          <w:b/>
          <w:sz w:val="24"/>
          <w:szCs w:val="24"/>
        </w:rPr>
        <w:lastRenderedPageBreak/>
        <w:t>за 2018/2019 учебный год</w:t>
      </w:r>
      <w:r w:rsidRPr="005948BF">
        <w:rPr>
          <w:rFonts w:ascii="Times New Roman" w:hAnsi="Times New Roman" w:cs="Times New Roman"/>
          <w:b/>
          <w:noProof/>
          <w:sz w:val="24"/>
          <w:szCs w:val="24"/>
        </w:rPr>
        <w:drawing>
          <wp:inline distT="0" distB="0" distL="0" distR="0">
            <wp:extent cx="6229350" cy="3009900"/>
            <wp:effectExtent l="0" t="0" r="0" b="0"/>
            <wp:docPr id="17"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8BF">
        <w:rPr>
          <w:rFonts w:ascii="Times New Roman" w:hAnsi="Times New Roman" w:cs="Times New Roman"/>
          <w:b/>
          <w:noProof/>
          <w:sz w:val="24"/>
          <w:szCs w:val="24"/>
        </w:rPr>
        <w:tab/>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Сравнительный анализ качества успеваемости по русскому языку</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учащихся 4-х классов по итогам контрольных работ</w:t>
      </w:r>
    </w:p>
    <w:p w:rsidR="00487F04" w:rsidRPr="005948BF" w:rsidRDefault="00487F04" w:rsidP="005948BF">
      <w:pPr>
        <w:tabs>
          <w:tab w:val="left" w:pos="915"/>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2018/2019 учебный год</w:t>
      </w:r>
    </w:p>
    <w:p w:rsidR="00487F04" w:rsidRPr="005948BF" w:rsidRDefault="00487F04" w:rsidP="005948BF">
      <w:pPr>
        <w:tabs>
          <w:tab w:val="left" w:pos="915"/>
        </w:tabs>
        <w:spacing w:after="0" w:line="240" w:lineRule="auto"/>
        <w:rPr>
          <w:rFonts w:ascii="Times New Roman" w:hAnsi="Times New Roman" w:cs="Times New Roman"/>
          <w:sz w:val="24"/>
          <w:szCs w:val="24"/>
        </w:rPr>
      </w:pPr>
      <w:r w:rsidRPr="005948BF">
        <w:rPr>
          <w:rFonts w:ascii="Times New Roman" w:hAnsi="Times New Roman" w:cs="Times New Roman"/>
          <w:noProof/>
          <w:sz w:val="24"/>
          <w:szCs w:val="24"/>
        </w:rPr>
        <w:drawing>
          <wp:inline distT="0" distB="0" distL="0" distR="0">
            <wp:extent cx="6381750" cy="3257550"/>
            <wp:effectExtent l="19050" t="0" r="1905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7F04" w:rsidRPr="005948BF" w:rsidRDefault="00487F04" w:rsidP="005948BF">
      <w:pPr>
        <w:tabs>
          <w:tab w:val="left" w:pos="915"/>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t xml:space="preserve">Анализ показывает,  что успеваемость  в 4-х классах стабильно повышалась. В 4б классе происходило  некоторое снижение во второй и третьей  четверти, но к концу года ситуация приблизилась к примерному уровню остальных классов. На конец учебного года средний уровень успеваемости по русскому языку в 4-х классах составляет 89%. Для выпускных классов это хороший уровень. </w:t>
      </w:r>
    </w:p>
    <w:tbl>
      <w:tblPr>
        <w:tblStyle w:val="a4"/>
        <w:tblW w:w="0" w:type="auto"/>
        <w:tblLook w:val="04A0"/>
      </w:tblPr>
      <w:tblGrid>
        <w:gridCol w:w="575"/>
        <w:gridCol w:w="2137"/>
        <w:gridCol w:w="3090"/>
        <w:gridCol w:w="2113"/>
        <w:gridCol w:w="1656"/>
      </w:tblGrid>
      <w:tr w:rsidR="00487F04" w:rsidRPr="005948BF" w:rsidTr="00487F04">
        <w:trPr>
          <w:trHeight w:val="575"/>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b/>
                <w:sz w:val="24"/>
                <w:szCs w:val="24"/>
              </w:rPr>
            </w:pPr>
            <w:r w:rsidRPr="005948BF">
              <w:rPr>
                <w:rFonts w:ascii="Times New Roman" w:hAnsi="Times New Roman" w:cs="Times New Roman"/>
                <w:b/>
                <w:sz w:val="24"/>
                <w:szCs w:val="24"/>
              </w:rPr>
              <w:t>№</w:t>
            </w:r>
          </w:p>
          <w:p w:rsidR="00487F04" w:rsidRPr="005948BF" w:rsidRDefault="00487F04" w:rsidP="005948BF">
            <w:pPr>
              <w:jc w:val="center"/>
              <w:rPr>
                <w:rFonts w:ascii="Times New Roman" w:hAnsi="Times New Roman" w:cs="Times New Roman"/>
                <w:b/>
                <w:sz w:val="24"/>
                <w:szCs w:val="24"/>
              </w:rPr>
            </w:pPr>
            <w:proofErr w:type="spellStart"/>
            <w:proofErr w:type="gramStart"/>
            <w:r w:rsidRPr="005948BF">
              <w:rPr>
                <w:rFonts w:ascii="Times New Roman" w:hAnsi="Times New Roman" w:cs="Times New Roman"/>
                <w:b/>
                <w:sz w:val="24"/>
                <w:szCs w:val="24"/>
              </w:rPr>
              <w:t>п</w:t>
            </w:r>
            <w:proofErr w:type="spellEnd"/>
            <w:proofErr w:type="gramEnd"/>
            <w:r w:rsidRPr="005948BF">
              <w:rPr>
                <w:rFonts w:ascii="Times New Roman" w:hAnsi="Times New Roman" w:cs="Times New Roman"/>
                <w:b/>
                <w:sz w:val="24"/>
                <w:szCs w:val="24"/>
              </w:rPr>
              <w:t>/</w:t>
            </w:r>
            <w:proofErr w:type="spellStart"/>
            <w:r w:rsidRPr="005948BF">
              <w:rPr>
                <w:rFonts w:ascii="Times New Roman" w:hAnsi="Times New Roman" w:cs="Times New Roman"/>
                <w:b/>
                <w:sz w:val="24"/>
                <w:szCs w:val="24"/>
              </w:rPr>
              <w:t>п</w:t>
            </w:r>
            <w:proofErr w:type="spellEnd"/>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b/>
                <w:sz w:val="24"/>
                <w:szCs w:val="24"/>
              </w:rPr>
            </w:pPr>
            <w:r w:rsidRPr="005948BF">
              <w:rPr>
                <w:rFonts w:ascii="Times New Roman" w:hAnsi="Times New Roman" w:cs="Times New Roman"/>
                <w:b/>
                <w:sz w:val="24"/>
                <w:szCs w:val="24"/>
              </w:rPr>
              <w:t>Наименование уровня освоения</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b/>
                <w:sz w:val="24"/>
                <w:szCs w:val="24"/>
              </w:rPr>
            </w:pPr>
            <w:r w:rsidRPr="005948BF">
              <w:rPr>
                <w:rFonts w:ascii="Times New Roman" w:hAnsi="Times New Roman" w:cs="Times New Roman"/>
                <w:b/>
                <w:sz w:val="24"/>
                <w:szCs w:val="24"/>
              </w:rPr>
              <w:t>Итоговая оценка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b/>
                <w:sz w:val="24"/>
                <w:szCs w:val="24"/>
              </w:rPr>
            </w:pPr>
            <w:proofErr w:type="spellStart"/>
            <w:r w:rsidRPr="005948BF">
              <w:rPr>
                <w:rFonts w:ascii="Times New Roman" w:hAnsi="Times New Roman" w:cs="Times New Roman"/>
                <w:b/>
                <w:sz w:val="24"/>
                <w:szCs w:val="24"/>
              </w:rPr>
              <w:t>Метапредметные</w:t>
            </w:r>
            <w:proofErr w:type="spellEnd"/>
          </w:p>
          <w:p w:rsidR="00487F04" w:rsidRPr="005948BF" w:rsidRDefault="00487F04" w:rsidP="005948BF">
            <w:pPr>
              <w:jc w:val="center"/>
              <w:rPr>
                <w:rFonts w:ascii="Times New Roman" w:hAnsi="Times New Roman" w:cs="Times New Roman"/>
                <w:b/>
                <w:sz w:val="24"/>
                <w:szCs w:val="24"/>
              </w:rPr>
            </w:pPr>
            <w:r w:rsidRPr="005948BF">
              <w:rPr>
                <w:rFonts w:ascii="Times New Roman" w:hAnsi="Times New Roman" w:cs="Times New Roman"/>
                <w:b/>
                <w:sz w:val="24"/>
                <w:szCs w:val="24"/>
              </w:rPr>
              <w:t>результаты</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F04" w:rsidRPr="005948BF" w:rsidRDefault="00487F04" w:rsidP="005948BF">
            <w:pPr>
              <w:jc w:val="center"/>
              <w:rPr>
                <w:rFonts w:ascii="Times New Roman" w:hAnsi="Times New Roman" w:cs="Times New Roman"/>
                <w:b/>
                <w:sz w:val="24"/>
                <w:szCs w:val="24"/>
              </w:rPr>
            </w:pPr>
            <w:r w:rsidRPr="005948BF">
              <w:rPr>
                <w:rFonts w:ascii="Times New Roman" w:hAnsi="Times New Roman" w:cs="Times New Roman"/>
                <w:b/>
                <w:sz w:val="24"/>
                <w:szCs w:val="24"/>
              </w:rPr>
              <w:t>Количество учащихся/%</w:t>
            </w:r>
          </w:p>
        </w:tc>
      </w:tr>
      <w:tr w:rsidR="00487F04" w:rsidRPr="005948BF" w:rsidTr="00487F04">
        <w:trPr>
          <w:trHeight w:val="981"/>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Ученик овладел на высоком уровне опорной системой знаний, </w:t>
            </w:r>
            <w:r w:rsidRPr="005948BF">
              <w:rPr>
                <w:rFonts w:ascii="Times New Roman" w:hAnsi="Times New Roman" w:cs="Times New Roman"/>
                <w:sz w:val="24"/>
                <w:szCs w:val="24"/>
              </w:rPr>
              <w:lastRenderedPageBreak/>
              <w:t>необходимой для продолжения образования на следующем уровне.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lastRenderedPageBreak/>
              <w:t>«отлично»</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90-100% заданий базового уровня</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F04" w:rsidRPr="005948BF" w:rsidRDefault="00487F04" w:rsidP="005948BF">
            <w:pPr>
              <w:jc w:val="both"/>
              <w:rPr>
                <w:rFonts w:ascii="Times New Roman" w:hAnsi="Times New Roman" w:cs="Times New Roman"/>
                <w:sz w:val="24"/>
                <w:szCs w:val="24"/>
              </w:rPr>
            </w:pPr>
          </w:p>
          <w:p w:rsidR="00487F04" w:rsidRPr="005948BF" w:rsidRDefault="00487F04" w:rsidP="005948BF">
            <w:pPr>
              <w:ind w:firstLine="708"/>
              <w:jc w:val="both"/>
              <w:rPr>
                <w:rFonts w:ascii="Times New Roman" w:hAnsi="Times New Roman" w:cs="Times New Roman"/>
                <w:sz w:val="24"/>
                <w:szCs w:val="24"/>
              </w:rPr>
            </w:pPr>
            <w:r w:rsidRPr="005948BF">
              <w:rPr>
                <w:rFonts w:ascii="Times New Roman" w:hAnsi="Times New Roman" w:cs="Times New Roman"/>
                <w:sz w:val="24"/>
                <w:szCs w:val="24"/>
              </w:rPr>
              <w:t>102/</w:t>
            </w:r>
          </w:p>
          <w:p w:rsidR="00487F04" w:rsidRPr="005948BF" w:rsidRDefault="00487F04" w:rsidP="005948BF">
            <w:pPr>
              <w:ind w:firstLine="708"/>
              <w:jc w:val="both"/>
              <w:rPr>
                <w:rFonts w:ascii="Times New Roman" w:hAnsi="Times New Roman" w:cs="Times New Roman"/>
                <w:sz w:val="24"/>
                <w:szCs w:val="24"/>
              </w:rPr>
            </w:pPr>
            <w:r w:rsidRPr="005948BF">
              <w:rPr>
                <w:rFonts w:ascii="Times New Roman" w:hAnsi="Times New Roman" w:cs="Times New Roman"/>
                <w:sz w:val="24"/>
                <w:szCs w:val="24"/>
              </w:rPr>
              <w:t>17%</w:t>
            </w:r>
          </w:p>
        </w:tc>
      </w:tr>
      <w:tr w:rsidR="00487F04" w:rsidRPr="005948BF" w:rsidTr="00487F04">
        <w:trPr>
          <w:trHeight w:val="1123"/>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lastRenderedPageBreak/>
              <w:t>2</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Ученик овладел на повышенном уровне опорной системой знаний, необходимой для продолжения образования на следующем уровне.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«хорошо»</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66-89%</w:t>
            </w:r>
          </w:p>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заданий базового уровня</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F04" w:rsidRPr="005948BF" w:rsidRDefault="00487F04" w:rsidP="005948BF">
            <w:pPr>
              <w:jc w:val="both"/>
              <w:rPr>
                <w:rFonts w:ascii="Times New Roman" w:hAnsi="Times New Roman" w:cs="Times New Roman"/>
                <w:sz w:val="24"/>
                <w:szCs w:val="24"/>
              </w:rPr>
            </w:pPr>
          </w:p>
          <w:p w:rsidR="00487F04" w:rsidRPr="005948BF" w:rsidRDefault="00487F04" w:rsidP="005948BF">
            <w:pPr>
              <w:jc w:val="both"/>
              <w:rPr>
                <w:rFonts w:ascii="Times New Roman" w:hAnsi="Times New Roman" w:cs="Times New Roman"/>
                <w:sz w:val="24"/>
                <w:szCs w:val="24"/>
              </w:rPr>
            </w:pPr>
            <w:r w:rsidRPr="005948BF">
              <w:rPr>
                <w:rFonts w:ascii="Times New Roman" w:hAnsi="Times New Roman" w:cs="Times New Roman"/>
                <w:sz w:val="24"/>
                <w:szCs w:val="24"/>
              </w:rPr>
              <w:t>115/20%</w:t>
            </w:r>
          </w:p>
          <w:p w:rsidR="00487F04" w:rsidRPr="005948BF" w:rsidRDefault="00487F04" w:rsidP="005948BF">
            <w:pPr>
              <w:ind w:firstLine="708"/>
              <w:jc w:val="both"/>
              <w:rPr>
                <w:rFonts w:ascii="Times New Roman" w:hAnsi="Times New Roman" w:cs="Times New Roman"/>
                <w:sz w:val="24"/>
                <w:szCs w:val="24"/>
              </w:rPr>
            </w:pPr>
          </w:p>
        </w:tc>
      </w:tr>
      <w:tr w:rsidR="00487F04" w:rsidRPr="005948BF" w:rsidTr="00487F04">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Ученик овладел на базовом уровне опорной системой знаний, необходимой для продолжения образования на следующем уровне.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«удовлетворительно»</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31-65%</w:t>
            </w:r>
          </w:p>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заданий базового уровня</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F04" w:rsidRPr="005948BF" w:rsidRDefault="00487F04" w:rsidP="005948BF">
            <w:pPr>
              <w:jc w:val="both"/>
              <w:rPr>
                <w:rFonts w:ascii="Times New Roman" w:hAnsi="Times New Roman" w:cs="Times New Roman"/>
                <w:sz w:val="24"/>
                <w:szCs w:val="24"/>
              </w:rPr>
            </w:pPr>
          </w:p>
          <w:p w:rsidR="00487F04" w:rsidRPr="005948BF" w:rsidRDefault="00487F04" w:rsidP="005948BF">
            <w:pPr>
              <w:jc w:val="both"/>
              <w:rPr>
                <w:rFonts w:ascii="Times New Roman" w:hAnsi="Times New Roman" w:cs="Times New Roman"/>
                <w:sz w:val="24"/>
                <w:szCs w:val="24"/>
              </w:rPr>
            </w:pPr>
            <w:r w:rsidRPr="005948BF">
              <w:rPr>
                <w:rFonts w:ascii="Times New Roman" w:hAnsi="Times New Roman" w:cs="Times New Roman"/>
                <w:sz w:val="24"/>
                <w:szCs w:val="24"/>
              </w:rPr>
              <w:t>399/63%</w:t>
            </w:r>
          </w:p>
          <w:p w:rsidR="00487F04" w:rsidRPr="005948BF" w:rsidRDefault="00487F04" w:rsidP="005948BF">
            <w:pPr>
              <w:ind w:firstLine="708"/>
              <w:jc w:val="both"/>
              <w:rPr>
                <w:rFonts w:ascii="Times New Roman" w:hAnsi="Times New Roman" w:cs="Times New Roman"/>
                <w:sz w:val="24"/>
                <w:szCs w:val="24"/>
              </w:rPr>
            </w:pPr>
          </w:p>
        </w:tc>
      </w:tr>
      <w:tr w:rsidR="00487F04" w:rsidRPr="005948BF" w:rsidTr="00487F04">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Ученик не овладел опорной системой знаний и учебными действиями, необходимыми для продолжения образования на следующем уровне.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«неудовлетворительно»</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0-30%</w:t>
            </w:r>
          </w:p>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заданий базового уровня</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F04" w:rsidRPr="005948BF" w:rsidRDefault="00487F04" w:rsidP="005948BF">
            <w:pPr>
              <w:jc w:val="both"/>
              <w:rPr>
                <w:rFonts w:ascii="Times New Roman" w:hAnsi="Times New Roman" w:cs="Times New Roman"/>
                <w:sz w:val="24"/>
                <w:szCs w:val="24"/>
              </w:rPr>
            </w:pPr>
          </w:p>
          <w:p w:rsidR="00487F04" w:rsidRPr="005948BF" w:rsidRDefault="00487F04" w:rsidP="005948BF">
            <w:pPr>
              <w:jc w:val="both"/>
              <w:rPr>
                <w:rFonts w:ascii="Times New Roman" w:hAnsi="Times New Roman" w:cs="Times New Roman"/>
                <w:sz w:val="24"/>
                <w:szCs w:val="24"/>
              </w:rPr>
            </w:pPr>
          </w:p>
          <w:p w:rsidR="00487F04" w:rsidRPr="005948BF" w:rsidRDefault="00487F04" w:rsidP="005948BF">
            <w:pPr>
              <w:ind w:firstLine="708"/>
              <w:jc w:val="both"/>
              <w:rPr>
                <w:rFonts w:ascii="Times New Roman" w:hAnsi="Times New Roman" w:cs="Times New Roman"/>
                <w:sz w:val="24"/>
                <w:szCs w:val="24"/>
              </w:rPr>
            </w:pPr>
            <w:r w:rsidRPr="005948BF">
              <w:rPr>
                <w:rFonts w:ascii="Times New Roman" w:hAnsi="Times New Roman" w:cs="Times New Roman"/>
                <w:sz w:val="24"/>
                <w:szCs w:val="24"/>
              </w:rPr>
              <w:t>0 (0%)</w:t>
            </w:r>
          </w:p>
        </w:tc>
      </w:tr>
    </w:tbl>
    <w:p w:rsidR="00487F04" w:rsidRPr="005948BF" w:rsidRDefault="00487F04" w:rsidP="005948BF">
      <w:pPr>
        <w:tabs>
          <w:tab w:val="left" w:pos="1141"/>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ab/>
      </w:r>
    </w:p>
    <w:p w:rsidR="00487F04" w:rsidRPr="005948BF" w:rsidRDefault="00487F04" w:rsidP="005948BF">
      <w:pPr>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 xml:space="preserve">2.2. </w:t>
      </w:r>
      <w:proofErr w:type="spellStart"/>
      <w:r w:rsidRPr="005948BF">
        <w:rPr>
          <w:rFonts w:ascii="Times New Roman" w:hAnsi="Times New Roman" w:cs="Times New Roman"/>
          <w:b/>
          <w:sz w:val="24"/>
          <w:szCs w:val="24"/>
        </w:rPr>
        <w:t>Метапредметные</w:t>
      </w:r>
      <w:proofErr w:type="spellEnd"/>
      <w:r w:rsidRPr="005948BF">
        <w:rPr>
          <w:rFonts w:ascii="Times New Roman" w:hAnsi="Times New Roman" w:cs="Times New Roman"/>
          <w:b/>
          <w:sz w:val="24"/>
          <w:szCs w:val="24"/>
        </w:rPr>
        <w:t xml:space="preserve"> результаты</w:t>
      </w:r>
    </w:p>
    <w:p w:rsidR="00487F04" w:rsidRPr="005948BF" w:rsidRDefault="00487F04" w:rsidP="005948BF">
      <w:pPr>
        <w:tabs>
          <w:tab w:val="left" w:pos="960"/>
        </w:tabs>
        <w:spacing w:after="0" w:line="240" w:lineRule="auto"/>
        <w:jc w:val="center"/>
        <w:rPr>
          <w:rFonts w:ascii="Times New Roman" w:hAnsi="Times New Roman" w:cs="Times New Roman"/>
          <w:b/>
          <w:i/>
          <w:sz w:val="24"/>
          <w:szCs w:val="24"/>
        </w:rPr>
      </w:pPr>
      <w:r w:rsidRPr="005948BF">
        <w:rPr>
          <w:rFonts w:ascii="Times New Roman" w:hAnsi="Times New Roman" w:cs="Times New Roman"/>
          <w:b/>
          <w:i/>
          <w:sz w:val="24"/>
          <w:szCs w:val="24"/>
        </w:rPr>
        <w:t xml:space="preserve">Мониторинг  уровня </w:t>
      </w:r>
      <w:proofErr w:type="spellStart"/>
      <w:r w:rsidRPr="005948BF">
        <w:rPr>
          <w:rFonts w:ascii="Times New Roman" w:hAnsi="Times New Roman" w:cs="Times New Roman"/>
          <w:b/>
          <w:i/>
          <w:sz w:val="24"/>
          <w:szCs w:val="24"/>
        </w:rPr>
        <w:t>сформированности</w:t>
      </w:r>
      <w:proofErr w:type="spellEnd"/>
      <w:r w:rsidRPr="005948BF">
        <w:rPr>
          <w:rFonts w:ascii="Times New Roman" w:hAnsi="Times New Roman" w:cs="Times New Roman"/>
          <w:b/>
          <w:i/>
          <w:sz w:val="24"/>
          <w:szCs w:val="24"/>
        </w:rPr>
        <w:t xml:space="preserve"> УУД</w:t>
      </w:r>
    </w:p>
    <w:tbl>
      <w:tblPr>
        <w:tblStyle w:val="a4"/>
        <w:tblW w:w="0" w:type="auto"/>
        <w:tblLook w:val="04A0"/>
      </w:tblPr>
      <w:tblGrid>
        <w:gridCol w:w="2392"/>
        <w:gridCol w:w="2393"/>
        <w:gridCol w:w="2393"/>
        <w:gridCol w:w="2393"/>
      </w:tblGrid>
      <w:tr w:rsidR="00487F04" w:rsidRPr="005948BF" w:rsidTr="00487F04">
        <w:trPr>
          <w:trHeight w:val="1012"/>
        </w:trPr>
        <w:tc>
          <w:tcPr>
            <w:tcW w:w="2392" w:type="dxa"/>
          </w:tcPr>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Параллель</w:t>
            </w:r>
          </w:p>
        </w:tc>
        <w:tc>
          <w:tcPr>
            <w:tcW w:w="2393" w:type="dxa"/>
          </w:tcPr>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Количество учащихся</w:t>
            </w:r>
          </w:p>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выполнявших</w:t>
            </w:r>
          </w:p>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КДР</w:t>
            </w:r>
          </w:p>
        </w:tc>
        <w:tc>
          <w:tcPr>
            <w:tcW w:w="2393" w:type="dxa"/>
          </w:tcPr>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Уровень</w:t>
            </w:r>
          </w:p>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в баллах</w:t>
            </w:r>
          </w:p>
        </w:tc>
        <w:tc>
          <w:tcPr>
            <w:tcW w:w="2393" w:type="dxa"/>
          </w:tcPr>
          <w:p w:rsidR="00487F04" w:rsidRPr="005948BF" w:rsidRDefault="00487F04" w:rsidP="005948BF">
            <w:pPr>
              <w:tabs>
                <w:tab w:val="left" w:pos="960"/>
              </w:tabs>
              <w:jc w:val="center"/>
              <w:rPr>
                <w:rFonts w:ascii="Times New Roman" w:hAnsi="Times New Roman" w:cs="Times New Roman"/>
                <w:i/>
                <w:sz w:val="24"/>
                <w:szCs w:val="24"/>
              </w:rPr>
            </w:pPr>
            <w:r w:rsidRPr="005948BF">
              <w:rPr>
                <w:rFonts w:ascii="Times New Roman" w:hAnsi="Times New Roman" w:cs="Times New Roman"/>
                <w:i/>
                <w:sz w:val="24"/>
                <w:szCs w:val="24"/>
              </w:rPr>
              <w:t>Количество учащихся  получивших баллы</w:t>
            </w:r>
          </w:p>
        </w:tc>
      </w:tr>
      <w:tr w:rsidR="00487F04" w:rsidRPr="005948BF" w:rsidTr="00487F04">
        <w:tc>
          <w:tcPr>
            <w:tcW w:w="2392" w:type="dxa"/>
            <w:vMerge w:val="restart"/>
          </w:tcPr>
          <w:p w:rsidR="00487F04" w:rsidRPr="005948BF" w:rsidRDefault="00487F04" w:rsidP="005948BF">
            <w:pPr>
              <w:tabs>
                <w:tab w:val="left" w:pos="960"/>
              </w:tabs>
              <w:rPr>
                <w:rFonts w:ascii="Times New Roman" w:hAnsi="Times New Roman" w:cs="Times New Roman"/>
                <w:b/>
                <w:sz w:val="24"/>
                <w:szCs w:val="24"/>
              </w:rPr>
            </w:pPr>
            <w:r w:rsidRPr="005948BF">
              <w:rPr>
                <w:rFonts w:ascii="Times New Roman" w:hAnsi="Times New Roman" w:cs="Times New Roman"/>
                <w:b/>
                <w:sz w:val="24"/>
                <w:szCs w:val="24"/>
              </w:rPr>
              <w:t>1-е классы</w:t>
            </w:r>
          </w:p>
        </w:tc>
        <w:tc>
          <w:tcPr>
            <w:tcW w:w="2393" w:type="dxa"/>
            <w:vMerge w:val="restart"/>
          </w:tcPr>
          <w:p w:rsidR="00487F04" w:rsidRPr="005948BF" w:rsidRDefault="00487F04" w:rsidP="005948BF">
            <w:pPr>
              <w:tabs>
                <w:tab w:val="left" w:pos="960"/>
              </w:tabs>
              <w:jc w:val="center"/>
              <w:rPr>
                <w:rFonts w:ascii="Times New Roman" w:hAnsi="Times New Roman" w:cs="Times New Roman"/>
                <w:sz w:val="24"/>
                <w:szCs w:val="24"/>
              </w:rPr>
            </w:pPr>
            <w:r w:rsidRPr="005948BF">
              <w:rPr>
                <w:rFonts w:ascii="Times New Roman" w:hAnsi="Times New Roman" w:cs="Times New Roman"/>
                <w:sz w:val="24"/>
                <w:szCs w:val="24"/>
              </w:rPr>
              <w:t>150</w:t>
            </w: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0-4</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5   (4%)</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5-8</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13   (9%)</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9-10</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82    (55%)</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11-12</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50     (34%)</w:t>
            </w:r>
          </w:p>
        </w:tc>
      </w:tr>
      <w:tr w:rsidR="00487F04" w:rsidRPr="005948BF" w:rsidTr="00487F04">
        <w:tc>
          <w:tcPr>
            <w:tcW w:w="2392" w:type="dxa"/>
            <w:vMerge w:val="restart"/>
          </w:tcPr>
          <w:p w:rsidR="00487F04" w:rsidRPr="005948BF" w:rsidRDefault="00487F04" w:rsidP="005948BF">
            <w:pPr>
              <w:tabs>
                <w:tab w:val="left" w:pos="960"/>
              </w:tabs>
              <w:rPr>
                <w:rFonts w:ascii="Times New Roman" w:hAnsi="Times New Roman" w:cs="Times New Roman"/>
                <w:b/>
                <w:sz w:val="24"/>
                <w:szCs w:val="24"/>
              </w:rPr>
            </w:pPr>
            <w:r w:rsidRPr="005948BF">
              <w:rPr>
                <w:rFonts w:ascii="Times New Roman" w:hAnsi="Times New Roman" w:cs="Times New Roman"/>
                <w:b/>
                <w:sz w:val="24"/>
                <w:szCs w:val="24"/>
              </w:rPr>
              <w:t>2-е классы</w:t>
            </w:r>
          </w:p>
        </w:tc>
        <w:tc>
          <w:tcPr>
            <w:tcW w:w="2393" w:type="dxa"/>
            <w:vMerge w:val="restart"/>
          </w:tcPr>
          <w:p w:rsidR="00487F04" w:rsidRPr="005948BF" w:rsidRDefault="00487F04" w:rsidP="005948BF">
            <w:pPr>
              <w:tabs>
                <w:tab w:val="left" w:pos="960"/>
              </w:tabs>
              <w:jc w:val="center"/>
              <w:rPr>
                <w:rFonts w:ascii="Times New Roman" w:hAnsi="Times New Roman" w:cs="Times New Roman"/>
                <w:sz w:val="24"/>
                <w:szCs w:val="24"/>
              </w:rPr>
            </w:pPr>
            <w:r w:rsidRPr="005948BF">
              <w:rPr>
                <w:rFonts w:ascii="Times New Roman" w:hAnsi="Times New Roman" w:cs="Times New Roman"/>
                <w:sz w:val="24"/>
                <w:szCs w:val="24"/>
              </w:rPr>
              <w:t>135</w:t>
            </w: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0-5</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0       (0%)</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6-10</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29     (22%)</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11-13</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59    (44%)</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14-15</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47    (34%)</w:t>
            </w:r>
          </w:p>
        </w:tc>
      </w:tr>
      <w:tr w:rsidR="00487F04" w:rsidRPr="005948BF" w:rsidTr="00487F04">
        <w:tc>
          <w:tcPr>
            <w:tcW w:w="2392" w:type="dxa"/>
            <w:vMerge w:val="restart"/>
          </w:tcPr>
          <w:p w:rsidR="00487F04" w:rsidRPr="005948BF" w:rsidRDefault="00487F04" w:rsidP="005948BF">
            <w:pPr>
              <w:tabs>
                <w:tab w:val="left" w:pos="960"/>
              </w:tabs>
              <w:rPr>
                <w:rFonts w:ascii="Times New Roman" w:hAnsi="Times New Roman" w:cs="Times New Roman"/>
                <w:b/>
                <w:sz w:val="24"/>
                <w:szCs w:val="24"/>
              </w:rPr>
            </w:pPr>
            <w:r w:rsidRPr="005948BF">
              <w:rPr>
                <w:rFonts w:ascii="Times New Roman" w:hAnsi="Times New Roman" w:cs="Times New Roman"/>
                <w:b/>
                <w:sz w:val="24"/>
                <w:szCs w:val="24"/>
              </w:rPr>
              <w:t>3-е классы</w:t>
            </w:r>
          </w:p>
        </w:tc>
        <w:tc>
          <w:tcPr>
            <w:tcW w:w="2393" w:type="dxa"/>
            <w:vMerge w:val="restart"/>
          </w:tcPr>
          <w:p w:rsidR="00487F04" w:rsidRPr="005948BF" w:rsidRDefault="00487F04" w:rsidP="005948BF">
            <w:pPr>
              <w:tabs>
                <w:tab w:val="left" w:pos="960"/>
              </w:tabs>
              <w:jc w:val="center"/>
              <w:rPr>
                <w:rFonts w:ascii="Times New Roman" w:hAnsi="Times New Roman" w:cs="Times New Roman"/>
                <w:sz w:val="24"/>
                <w:szCs w:val="24"/>
              </w:rPr>
            </w:pPr>
            <w:r w:rsidRPr="005948BF">
              <w:rPr>
                <w:rFonts w:ascii="Times New Roman" w:hAnsi="Times New Roman" w:cs="Times New Roman"/>
                <w:sz w:val="24"/>
                <w:szCs w:val="24"/>
              </w:rPr>
              <w:t>141</w:t>
            </w: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0-5</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       (1%)</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6-9</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28    (20%)</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10-12</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64    (45%)</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b/>
                <w:sz w:val="24"/>
                <w:szCs w:val="24"/>
              </w:rPr>
            </w:pPr>
          </w:p>
        </w:tc>
        <w:tc>
          <w:tcPr>
            <w:tcW w:w="2393" w:type="dxa"/>
            <w:vMerge/>
          </w:tcPr>
          <w:p w:rsidR="00487F04" w:rsidRPr="005948BF" w:rsidRDefault="00487F04" w:rsidP="005948BF">
            <w:pPr>
              <w:tabs>
                <w:tab w:val="left" w:pos="960"/>
              </w:tabs>
              <w:jc w:val="center"/>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13-14</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42    (35%)</w:t>
            </w:r>
          </w:p>
        </w:tc>
      </w:tr>
      <w:tr w:rsidR="00487F04" w:rsidRPr="005948BF" w:rsidTr="00487F04">
        <w:tc>
          <w:tcPr>
            <w:tcW w:w="2392" w:type="dxa"/>
            <w:vMerge w:val="restart"/>
          </w:tcPr>
          <w:p w:rsidR="00487F04" w:rsidRPr="005948BF" w:rsidRDefault="00487F04" w:rsidP="005948BF">
            <w:pPr>
              <w:tabs>
                <w:tab w:val="left" w:pos="960"/>
              </w:tabs>
              <w:rPr>
                <w:rFonts w:ascii="Times New Roman" w:hAnsi="Times New Roman" w:cs="Times New Roman"/>
                <w:b/>
                <w:sz w:val="24"/>
                <w:szCs w:val="24"/>
              </w:rPr>
            </w:pPr>
            <w:r w:rsidRPr="005948BF">
              <w:rPr>
                <w:rFonts w:ascii="Times New Roman" w:hAnsi="Times New Roman" w:cs="Times New Roman"/>
                <w:b/>
                <w:sz w:val="24"/>
                <w:szCs w:val="24"/>
              </w:rPr>
              <w:t>4-е классы</w:t>
            </w:r>
          </w:p>
        </w:tc>
        <w:tc>
          <w:tcPr>
            <w:tcW w:w="2393" w:type="dxa"/>
            <w:vMerge w:val="restart"/>
          </w:tcPr>
          <w:p w:rsidR="00487F04" w:rsidRPr="005948BF" w:rsidRDefault="00487F04" w:rsidP="005948BF">
            <w:pPr>
              <w:tabs>
                <w:tab w:val="left" w:pos="960"/>
              </w:tabs>
              <w:jc w:val="center"/>
              <w:rPr>
                <w:rFonts w:ascii="Times New Roman" w:hAnsi="Times New Roman" w:cs="Times New Roman"/>
                <w:sz w:val="24"/>
                <w:szCs w:val="24"/>
              </w:rPr>
            </w:pPr>
            <w:r w:rsidRPr="005948BF">
              <w:rPr>
                <w:rFonts w:ascii="Times New Roman" w:hAnsi="Times New Roman" w:cs="Times New Roman"/>
                <w:sz w:val="24"/>
                <w:szCs w:val="24"/>
              </w:rPr>
              <w:t>139</w:t>
            </w: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0-6</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0      (0%)</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sz w:val="24"/>
                <w:szCs w:val="24"/>
              </w:rPr>
            </w:pPr>
          </w:p>
        </w:tc>
        <w:tc>
          <w:tcPr>
            <w:tcW w:w="2393" w:type="dxa"/>
            <w:vMerge/>
          </w:tcPr>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7-13</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48   (36%)</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sz w:val="24"/>
                <w:szCs w:val="24"/>
              </w:rPr>
            </w:pPr>
          </w:p>
        </w:tc>
        <w:tc>
          <w:tcPr>
            <w:tcW w:w="2393" w:type="dxa"/>
            <w:vMerge/>
          </w:tcPr>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14-18</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67  (50%)</w:t>
            </w:r>
          </w:p>
        </w:tc>
      </w:tr>
      <w:tr w:rsidR="00487F04" w:rsidRPr="005948BF" w:rsidTr="00487F04">
        <w:tc>
          <w:tcPr>
            <w:tcW w:w="2392" w:type="dxa"/>
            <w:vMerge/>
          </w:tcPr>
          <w:p w:rsidR="00487F04" w:rsidRPr="005948BF" w:rsidRDefault="00487F04" w:rsidP="005948BF">
            <w:pPr>
              <w:tabs>
                <w:tab w:val="left" w:pos="960"/>
              </w:tabs>
              <w:rPr>
                <w:rFonts w:ascii="Times New Roman" w:hAnsi="Times New Roman" w:cs="Times New Roman"/>
                <w:sz w:val="24"/>
                <w:szCs w:val="24"/>
              </w:rPr>
            </w:pPr>
          </w:p>
        </w:tc>
        <w:tc>
          <w:tcPr>
            <w:tcW w:w="2393" w:type="dxa"/>
            <w:vMerge/>
          </w:tcPr>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19-20</w:t>
            </w:r>
          </w:p>
          <w:p w:rsidR="00487F04" w:rsidRPr="005948BF" w:rsidRDefault="00487F04" w:rsidP="005948BF">
            <w:pPr>
              <w:tabs>
                <w:tab w:val="left" w:pos="960"/>
              </w:tabs>
              <w:rPr>
                <w:rFonts w:ascii="Times New Roman" w:hAnsi="Times New Roman" w:cs="Times New Roman"/>
                <w:sz w:val="24"/>
                <w:szCs w:val="24"/>
              </w:rPr>
            </w:pPr>
          </w:p>
        </w:tc>
        <w:tc>
          <w:tcPr>
            <w:tcW w:w="2393" w:type="dxa"/>
          </w:tcPr>
          <w:p w:rsidR="00487F04" w:rsidRPr="005948BF" w:rsidRDefault="00487F04" w:rsidP="005948BF">
            <w:pPr>
              <w:tabs>
                <w:tab w:val="left" w:pos="960"/>
              </w:tabs>
              <w:rPr>
                <w:rFonts w:ascii="Times New Roman" w:hAnsi="Times New Roman" w:cs="Times New Roman"/>
                <w:sz w:val="24"/>
                <w:szCs w:val="24"/>
              </w:rPr>
            </w:pPr>
            <w:r w:rsidRPr="005948BF">
              <w:rPr>
                <w:rFonts w:ascii="Times New Roman" w:hAnsi="Times New Roman" w:cs="Times New Roman"/>
                <w:sz w:val="24"/>
                <w:szCs w:val="24"/>
              </w:rPr>
              <w:t>24  (30%)</w:t>
            </w:r>
          </w:p>
        </w:tc>
      </w:tr>
    </w:tbl>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Результаты мониторинга УУД  в рамках КДР, проведенных в мае 2019 года, показали хороший уровень развития УУД у большинства   учащихся   1-4 классов.</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Из 565 учеников, выполнявших работы, только 6 (1,2%) не достигли базового уровня, 163 (30%) справились с заданиями на высоком и повышенном уровне.</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Запланировано организовать глубокую работу с учащимися будущих 2-  4-х классов, показавшим низкий уровень развития универсальных учебных действий, по  развитию УУД  и достижению к окончанию обучения на начальной ступени общего образования базового уровня у всех выпускников начальной школы.</w:t>
      </w:r>
    </w:p>
    <w:p w:rsidR="00487F04" w:rsidRPr="005948BF" w:rsidRDefault="00487F04" w:rsidP="005948BF">
      <w:pPr>
        <w:spacing w:after="0" w:line="240" w:lineRule="auto"/>
        <w:jc w:val="both"/>
        <w:rPr>
          <w:rFonts w:ascii="Times New Roman" w:hAnsi="Times New Roman" w:cs="Times New Roman"/>
          <w:sz w:val="24"/>
          <w:szCs w:val="24"/>
        </w:rPr>
      </w:pPr>
    </w:p>
    <w:p w:rsidR="00487F04" w:rsidRPr="005948BF" w:rsidRDefault="00487F04" w:rsidP="005948BF">
      <w:pPr>
        <w:spacing w:after="0" w:line="240" w:lineRule="auto"/>
        <w:jc w:val="both"/>
        <w:rPr>
          <w:rFonts w:ascii="Times New Roman" w:hAnsi="Times New Roman" w:cs="Times New Roman"/>
          <w:sz w:val="24"/>
          <w:szCs w:val="24"/>
        </w:rPr>
      </w:pPr>
    </w:p>
    <w:p w:rsidR="00487F04" w:rsidRPr="005948BF" w:rsidRDefault="00487F04" w:rsidP="005948BF">
      <w:pPr>
        <w:pStyle w:val="a3"/>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2.5. Итоги  участия учащихся в конференциях, конкурсах,</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олимпиадах, других мероприятиях 2018-2019 </w:t>
      </w:r>
      <w:proofErr w:type="spellStart"/>
      <w:r w:rsidRPr="005948BF">
        <w:rPr>
          <w:rFonts w:ascii="Times New Roman" w:hAnsi="Times New Roman" w:cs="Times New Roman"/>
          <w:b/>
          <w:sz w:val="24"/>
          <w:szCs w:val="24"/>
        </w:rPr>
        <w:t>уч</w:t>
      </w:r>
      <w:proofErr w:type="gramStart"/>
      <w:r w:rsidRPr="005948BF">
        <w:rPr>
          <w:rFonts w:ascii="Times New Roman" w:hAnsi="Times New Roman" w:cs="Times New Roman"/>
          <w:b/>
          <w:sz w:val="24"/>
          <w:szCs w:val="24"/>
        </w:rPr>
        <w:t>.г</w:t>
      </w:r>
      <w:proofErr w:type="gramEnd"/>
      <w:r w:rsidRPr="005948BF">
        <w:rPr>
          <w:rFonts w:ascii="Times New Roman" w:hAnsi="Times New Roman" w:cs="Times New Roman"/>
          <w:b/>
          <w:sz w:val="24"/>
          <w:szCs w:val="24"/>
        </w:rPr>
        <w:t>од</w:t>
      </w:r>
      <w:proofErr w:type="spellEnd"/>
      <w:r w:rsidRPr="005948BF">
        <w:rPr>
          <w:rFonts w:ascii="Times New Roman" w:hAnsi="Times New Roman" w:cs="Times New Roman"/>
          <w:b/>
          <w:sz w:val="24"/>
          <w:szCs w:val="24"/>
        </w:rPr>
        <w:t xml:space="preserve"> (в сравнении)</w:t>
      </w:r>
    </w:p>
    <w:tbl>
      <w:tblPr>
        <w:tblStyle w:val="a4"/>
        <w:tblpPr w:leftFromText="180" w:rightFromText="180" w:vertAnchor="text" w:horzAnchor="page" w:tblpX="1187" w:tblpY="2"/>
        <w:tblW w:w="10382" w:type="dxa"/>
        <w:tblLayout w:type="fixed"/>
        <w:tblLook w:val="04A0"/>
      </w:tblPr>
      <w:tblGrid>
        <w:gridCol w:w="2093"/>
        <w:gridCol w:w="1101"/>
        <w:gridCol w:w="993"/>
        <w:gridCol w:w="992"/>
        <w:gridCol w:w="1336"/>
        <w:gridCol w:w="1174"/>
        <w:gridCol w:w="1066"/>
        <w:gridCol w:w="1627"/>
      </w:tblGrid>
      <w:tr w:rsidR="00487F04" w:rsidRPr="005948BF" w:rsidTr="00487F04">
        <w:tc>
          <w:tcPr>
            <w:tcW w:w="2093" w:type="dxa"/>
            <w:vMerge w:val="restart"/>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Предмет олимпиады</w:t>
            </w:r>
          </w:p>
        </w:tc>
        <w:tc>
          <w:tcPr>
            <w:tcW w:w="2094" w:type="dxa"/>
            <w:gridSpan w:val="2"/>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2016-2017</w:t>
            </w:r>
          </w:p>
        </w:tc>
        <w:tc>
          <w:tcPr>
            <w:tcW w:w="2328" w:type="dxa"/>
            <w:gridSpan w:val="2"/>
          </w:tcPr>
          <w:p w:rsidR="00487F04" w:rsidRPr="005948BF" w:rsidRDefault="00487F04" w:rsidP="005948BF">
            <w:pPr>
              <w:ind w:firstLine="708"/>
              <w:rPr>
                <w:rFonts w:ascii="Times New Roman" w:hAnsi="Times New Roman" w:cs="Times New Roman"/>
                <w:b/>
                <w:sz w:val="24"/>
                <w:szCs w:val="24"/>
              </w:rPr>
            </w:pPr>
            <w:r w:rsidRPr="005948BF">
              <w:rPr>
                <w:rFonts w:ascii="Times New Roman" w:hAnsi="Times New Roman" w:cs="Times New Roman"/>
                <w:b/>
                <w:sz w:val="24"/>
                <w:szCs w:val="24"/>
              </w:rPr>
              <w:t>2017-2018</w:t>
            </w:r>
          </w:p>
        </w:tc>
        <w:tc>
          <w:tcPr>
            <w:tcW w:w="2240" w:type="dxa"/>
            <w:gridSpan w:val="2"/>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2018-2019</w:t>
            </w:r>
          </w:p>
        </w:tc>
        <w:tc>
          <w:tcPr>
            <w:tcW w:w="1627" w:type="dxa"/>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ФИО учителя</w:t>
            </w:r>
          </w:p>
        </w:tc>
      </w:tr>
      <w:tr w:rsidR="00487F04" w:rsidRPr="005948BF" w:rsidTr="00487F04">
        <w:tc>
          <w:tcPr>
            <w:tcW w:w="2093" w:type="dxa"/>
            <w:vMerge/>
          </w:tcPr>
          <w:p w:rsidR="00487F04" w:rsidRPr="005948BF" w:rsidRDefault="00487F04" w:rsidP="005948BF">
            <w:pPr>
              <w:rPr>
                <w:rFonts w:ascii="Times New Roman" w:hAnsi="Times New Roman" w:cs="Times New Roman"/>
                <w:sz w:val="24"/>
                <w:szCs w:val="24"/>
              </w:rPr>
            </w:pP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участников</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победителей и призеров</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участников</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победителей и призеров</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участников</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победителей и призеров</w:t>
            </w:r>
          </w:p>
        </w:tc>
        <w:tc>
          <w:tcPr>
            <w:tcW w:w="1627"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Робототехника</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w:t>
            </w:r>
          </w:p>
        </w:tc>
        <w:tc>
          <w:tcPr>
            <w:tcW w:w="1627"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История</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11</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18</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21</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Жданенко</w:t>
            </w:r>
            <w:proofErr w:type="spellEnd"/>
            <w:r w:rsidRPr="005948BF">
              <w:rPr>
                <w:rFonts w:ascii="Times New Roman" w:hAnsi="Times New Roman" w:cs="Times New Roman"/>
                <w:sz w:val="24"/>
                <w:szCs w:val="24"/>
              </w:rPr>
              <w:t xml:space="preserve"> Т.Л.</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Английский</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19</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9</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Ильенко Н.А.</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География</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Ткаченко С.А</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Информатика и ИКТ</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Резникова</w:t>
            </w:r>
            <w:proofErr w:type="spellEnd"/>
            <w:r w:rsidRPr="005948BF">
              <w:rPr>
                <w:rFonts w:ascii="Times New Roman" w:hAnsi="Times New Roman" w:cs="Times New Roman"/>
                <w:sz w:val="24"/>
                <w:szCs w:val="24"/>
              </w:rPr>
              <w:t xml:space="preserve"> Н.В.</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Кубановедение</w:t>
            </w:r>
            <w:proofErr w:type="spellEnd"/>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Поломарчук</w:t>
            </w:r>
            <w:proofErr w:type="spellEnd"/>
            <w:r w:rsidRPr="005948BF">
              <w:rPr>
                <w:rFonts w:ascii="Times New Roman" w:hAnsi="Times New Roman" w:cs="Times New Roman"/>
                <w:sz w:val="24"/>
                <w:szCs w:val="24"/>
              </w:rPr>
              <w:t xml:space="preserve"> В.С.</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Литература</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19</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62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Филиппова Н.В.</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lastRenderedPageBreak/>
              <w:t>Математика</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21</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18</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Воронова Л.П.</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ОБЖ</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5</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Слюсаревский</w:t>
            </w:r>
            <w:proofErr w:type="spellEnd"/>
            <w:r w:rsidRPr="005948BF">
              <w:rPr>
                <w:rFonts w:ascii="Times New Roman" w:hAnsi="Times New Roman" w:cs="Times New Roman"/>
                <w:sz w:val="24"/>
                <w:szCs w:val="24"/>
              </w:rPr>
              <w:t xml:space="preserve"> Е.П.</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Обществознание</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15</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Жданенко</w:t>
            </w:r>
            <w:proofErr w:type="spellEnd"/>
            <w:r w:rsidRPr="005948BF">
              <w:rPr>
                <w:rFonts w:ascii="Times New Roman" w:hAnsi="Times New Roman" w:cs="Times New Roman"/>
                <w:sz w:val="24"/>
                <w:szCs w:val="24"/>
              </w:rPr>
              <w:t xml:space="preserve"> Т.Л.</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Русский язык</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31</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5</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12</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Ветрова</w:t>
            </w:r>
            <w:proofErr w:type="spellEnd"/>
            <w:r w:rsidRPr="005948BF">
              <w:rPr>
                <w:rFonts w:ascii="Times New Roman" w:hAnsi="Times New Roman" w:cs="Times New Roman"/>
                <w:sz w:val="24"/>
                <w:szCs w:val="24"/>
              </w:rPr>
              <w:t xml:space="preserve"> О.А. Волошина В.А.</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Технология</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16</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62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Козырева И.С.</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Физика</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15</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Нехай Н.А.</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Физическая культура</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9</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5</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Чепсин</w:t>
            </w:r>
            <w:proofErr w:type="spellEnd"/>
            <w:r w:rsidRPr="005948BF">
              <w:rPr>
                <w:rFonts w:ascii="Times New Roman" w:hAnsi="Times New Roman" w:cs="Times New Roman"/>
                <w:sz w:val="24"/>
                <w:szCs w:val="24"/>
              </w:rPr>
              <w:t xml:space="preserve"> О.М.</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Химия</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7</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Кочура</w:t>
            </w:r>
            <w:proofErr w:type="spellEnd"/>
            <w:r w:rsidRPr="005948BF">
              <w:rPr>
                <w:rFonts w:ascii="Times New Roman" w:hAnsi="Times New Roman" w:cs="Times New Roman"/>
                <w:sz w:val="24"/>
                <w:szCs w:val="24"/>
              </w:rPr>
              <w:t xml:space="preserve"> О.В.</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ОПК</w:t>
            </w:r>
          </w:p>
        </w:tc>
        <w:tc>
          <w:tcPr>
            <w:tcW w:w="110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43</w:t>
            </w:r>
          </w:p>
        </w:tc>
        <w:tc>
          <w:tcPr>
            <w:tcW w:w="9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992"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3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627"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Бродина</w:t>
            </w:r>
            <w:proofErr w:type="spellEnd"/>
            <w:r w:rsidRPr="005948BF">
              <w:rPr>
                <w:rFonts w:ascii="Times New Roman" w:hAnsi="Times New Roman" w:cs="Times New Roman"/>
                <w:sz w:val="24"/>
                <w:szCs w:val="24"/>
              </w:rPr>
              <w:t xml:space="preserve"> Т.Л.</w:t>
            </w:r>
          </w:p>
        </w:tc>
      </w:tr>
      <w:tr w:rsidR="00487F04" w:rsidRPr="005948BF" w:rsidTr="00487F04">
        <w:tc>
          <w:tcPr>
            <w:tcW w:w="2093"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Всего:</w:t>
            </w:r>
          </w:p>
        </w:tc>
        <w:tc>
          <w:tcPr>
            <w:tcW w:w="1101" w:type="dxa"/>
          </w:tcPr>
          <w:p w:rsidR="00487F04" w:rsidRPr="005948BF" w:rsidRDefault="00487F04" w:rsidP="005948BF">
            <w:pPr>
              <w:rPr>
                <w:rFonts w:ascii="Times New Roman" w:hAnsi="Times New Roman" w:cs="Times New Roman"/>
                <w:sz w:val="24"/>
                <w:szCs w:val="24"/>
              </w:rPr>
            </w:pPr>
          </w:p>
        </w:tc>
        <w:tc>
          <w:tcPr>
            <w:tcW w:w="993" w:type="dxa"/>
          </w:tcPr>
          <w:p w:rsidR="00487F04" w:rsidRPr="005948BF" w:rsidRDefault="00487F04" w:rsidP="005948BF">
            <w:pPr>
              <w:rPr>
                <w:rFonts w:ascii="Times New Roman" w:hAnsi="Times New Roman" w:cs="Times New Roman"/>
                <w:sz w:val="24"/>
                <w:szCs w:val="24"/>
              </w:rPr>
            </w:pPr>
          </w:p>
        </w:tc>
        <w:tc>
          <w:tcPr>
            <w:tcW w:w="992" w:type="dxa"/>
          </w:tcPr>
          <w:p w:rsidR="00487F04" w:rsidRPr="005948BF" w:rsidRDefault="00487F04" w:rsidP="005948BF">
            <w:pPr>
              <w:rPr>
                <w:rFonts w:ascii="Times New Roman" w:hAnsi="Times New Roman" w:cs="Times New Roman"/>
                <w:sz w:val="24"/>
                <w:szCs w:val="24"/>
              </w:rPr>
            </w:pPr>
          </w:p>
        </w:tc>
        <w:tc>
          <w:tcPr>
            <w:tcW w:w="1336" w:type="dxa"/>
          </w:tcPr>
          <w:p w:rsidR="00487F04" w:rsidRPr="005948BF" w:rsidRDefault="00487F04" w:rsidP="005948BF">
            <w:pPr>
              <w:rPr>
                <w:rFonts w:ascii="Times New Roman" w:hAnsi="Times New Roman" w:cs="Times New Roman"/>
                <w:sz w:val="24"/>
                <w:szCs w:val="24"/>
              </w:rPr>
            </w:pPr>
          </w:p>
        </w:tc>
        <w:tc>
          <w:tcPr>
            <w:tcW w:w="1174"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102</w:t>
            </w:r>
          </w:p>
        </w:tc>
        <w:tc>
          <w:tcPr>
            <w:tcW w:w="106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11</w:t>
            </w:r>
          </w:p>
        </w:tc>
        <w:tc>
          <w:tcPr>
            <w:tcW w:w="1627" w:type="dxa"/>
          </w:tcPr>
          <w:p w:rsidR="00487F04" w:rsidRPr="005948BF" w:rsidRDefault="00487F04" w:rsidP="005948BF">
            <w:pPr>
              <w:rPr>
                <w:rFonts w:ascii="Times New Roman" w:hAnsi="Times New Roman" w:cs="Times New Roman"/>
                <w:sz w:val="24"/>
                <w:szCs w:val="24"/>
              </w:rPr>
            </w:pPr>
          </w:p>
        </w:tc>
      </w:tr>
    </w:tbl>
    <w:p w:rsidR="00487F04" w:rsidRPr="005948BF" w:rsidRDefault="00487F04" w:rsidP="005948BF">
      <w:pPr>
        <w:spacing w:after="0" w:line="240" w:lineRule="auto"/>
        <w:jc w:val="center"/>
        <w:rPr>
          <w:rFonts w:ascii="Times New Roman" w:hAnsi="Times New Roman" w:cs="Times New Roman"/>
          <w:b/>
          <w:sz w:val="24"/>
          <w:szCs w:val="24"/>
        </w:rPr>
      </w:pP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2.5.1 Мониторинг  участия обучающихся МБОУ СОШ № 57 во всероссийской олимпиаде школьников (школьный этап)</w:t>
      </w:r>
    </w:p>
    <w:p w:rsidR="00487F04" w:rsidRPr="005948BF" w:rsidRDefault="00487F04" w:rsidP="005948BF">
      <w:pPr>
        <w:spacing w:after="0" w:line="240" w:lineRule="auto"/>
        <w:jc w:val="center"/>
        <w:rPr>
          <w:rFonts w:ascii="Times New Roman" w:hAnsi="Times New Roman" w:cs="Times New Roman"/>
          <w:b/>
          <w:sz w:val="24"/>
          <w:szCs w:val="24"/>
        </w:rPr>
      </w:pP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Для участия в муниципальном этапе олимпиады в этом году не  определен никто.</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w:t>
      </w:r>
      <w:proofErr w:type="gramStart"/>
      <w:r w:rsidRPr="005948BF">
        <w:rPr>
          <w:rFonts w:ascii="Times New Roman" w:hAnsi="Times New Roman" w:cs="Times New Roman"/>
          <w:sz w:val="24"/>
          <w:szCs w:val="24"/>
        </w:rPr>
        <w:t>Результаты показывают стабильно  низкий уровень подготовки обучающихся для участия в предметных олимпиадах.</w:t>
      </w:r>
      <w:proofErr w:type="gramEnd"/>
      <w:r w:rsidRPr="005948BF">
        <w:rPr>
          <w:rFonts w:ascii="Times New Roman" w:hAnsi="Times New Roman" w:cs="Times New Roman"/>
          <w:sz w:val="24"/>
          <w:szCs w:val="24"/>
        </w:rPr>
        <w:t xml:space="preserve">  Это связано с  уровнем умственных и творческих   способностей   контингента обучающихся в МБОУ СОШ № 57, нацеленных, в основном, на базовый уровень обучения, а также не обладающих повышенными способностями и интересом  к наукам. </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Необходима усиленная агитация учащихся и их родителей (законных представителей)  обучения в МБОУ  ДОД ЦДОД « Малая академия».</w:t>
      </w:r>
    </w:p>
    <w:p w:rsidR="00487F04" w:rsidRPr="005948BF" w:rsidRDefault="00487F04" w:rsidP="005948BF">
      <w:pPr>
        <w:spacing w:after="0" w:line="240" w:lineRule="auto"/>
        <w:jc w:val="center"/>
        <w:rPr>
          <w:rFonts w:ascii="Times New Roman" w:hAnsi="Times New Roman" w:cs="Times New Roman"/>
          <w:b/>
          <w:sz w:val="24"/>
          <w:szCs w:val="24"/>
        </w:rPr>
      </w:pP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2.5.2.Итоги городской викторины по </w:t>
      </w:r>
      <w:proofErr w:type="spellStart"/>
      <w:r w:rsidRPr="005948BF">
        <w:rPr>
          <w:rFonts w:ascii="Times New Roman" w:hAnsi="Times New Roman" w:cs="Times New Roman"/>
          <w:b/>
          <w:sz w:val="24"/>
          <w:szCs w:val="24"/>
        </w:rPr>
        <w:t>кубановедению</w:t>
      </w:r>
      <w:proofErr w:type="spellEnd"/>
      <w:r w:rsidRPr="005948BF">
        <w:rPr>
          <w:rFonts w:ascii="Times New Roman" w:hAnsi="Times New Roman" w:cs="Times New Roman"/>
          <w:b/>
          <w:sz w:val="24"/>
          <w:szCs w:val="24"/>
        </w:rPr>
        <w:t xml:space="preserve"> для 1-4 классов  </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2018 -2019  год</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(школьный этап)</w:t>
      </w:r>
    </w:p>
    <w:p w:rsidR="00487F04" w:rsidRPr="005948BF" w:rsidRDefault="00487F04" w:rsidP="005948BF">
      <w:pPr>
        <w:spacing w:after="0" w:line="240" w:lineRule="auto"/>
        <w:jc w:val="center"/>
        <w:rPr>
          <w:rFonts w:ascii="Times New Roman" w:hAnsi="Times New Roman" w:cs="Times New Roman"/>
          <w:b/>
          <w:sz w:val="24"/>
          <w:szCs w:val="24"/>
        </w:rPr>
      </w:pPr>
    </w:p>
    <w:tbl>
      <w:tblPr>
        <w:tblStyle w:val="a4"/>
        <w:tblW w:w="10680" w:type="dxa"/>
        <w:tblLayout w:type="fixed"/>
        <w:tblLook w:val="01E0"/>
      </w:tblPr>
      <w:tblGrid>
        <w:gridCol w:w="2160"/>
        <w:gridCol w:w="1260"/>
        <w:gridCol w:w="1739"/>
        <w:gridCol w:w="1863"/>
        <w:gridCol w:w="1857"/>
        <w:gridCol w:w="1801"/>
      </w:tblGrid>
      <w:tr w:rsidR="00487F04" w:rsidRPr="005948BF" w:rsidTr="00487F04">
        <w:tc>
          <w:tcPr>
            <w:tcW w:w="216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Наименование</w:t>
            </w:r>
          </w:p>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ОО</w:t>
            </w:r>
          </w:p>
        </w:tc>
        <w:tc>
          <w:tcPr>
            <w:tcW w:w="126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Кол-во учащихся</w:t>
            </w:r>
          </w:p>
        </w:tc>
        <w:tc>
          <w:tcPr>
            <w:tcW w:w="186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Численность участников викторины</w:t>
            </w:r>
          </w:p>
        </w:tc>
        <w:tc>
          <w:tcPr>
            <w:tcW w:w="185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Численность призеров викторины</w:t>
            </w:r>
          </w:p>
        </w:tc>
        <w:tc>
          <w:tcPr>
            <w:tcW w:w="180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Численность победителей викторины</w:t>
            </w:r>
          </w:p>
        </w:tc>
      </w:tr>
      <w:tr w:rsidR="00487F04" w:rsidRPr="005948BF" w:rsidTr="00487F04">
        <w:tc>
          <w:tcPr>
            <w:tcW w:w="2160" w:type="dxa"/>
            <w:vMerge w:val="restart"/>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МБОУ СОШ №57</w:t>
            </w:r>
          </w:p>
        </w:tc>
        <w:tc>
          <w:tcPr>
            <w:tcW w:w="126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 класс</w:t>
            </w:r>
          </w:p>
        </w:tc>
        <w:tc>
          <w:tcPr>
            <w:tcW w:w="173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170</w:t>
            </w:r>
          </w:p>
        </w:tc>
        <w:tc>
          <w:tcPr>
            <w:tcW w:w="186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12</w:t>
            </w:r>
          </w:p>
        </w:tc>
        <w:tc>
          <w:tcPr>
            <w:tcW w:w="185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80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w:t>
            </w:r>
          </w:p>
        </w:tc>
      </w:tr>
      <w:tr w:rsidR="00487F04" w:rsidRPr="005948BF" w:rsidTr="00487F04">
        <w:tc>
          <w:tcPr>
            <w:tcW w:w="2160" w:type="dxa"/>
            <w:vMerge/>
            <w:tcBorders>
              <w:top w:val="single" w:sz="4" w:space="0" w:color="auto"/>
              <w:left w:val="single" w:sz="4" w:space="0" w:color="auto"/>
              <w:bottom w:val="single" w:sz="4" w:space="0" w:color="auto"/>
              <w:right w:val="single" w:sz="4" w:space="0" w:color="auto"/>
            </w:tcBorders>
            <w:vAlign w:val="center"/>
            <w:hideMark/>
          </w:tcPr>
          <w:p w:rsidR="00487F04" w:rsidRPr="005948BF" w:rsidRDefault="00487F04" w:rsidP="005948B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2 класс</w:t>
            </w:r>
          </w:p>
        </w:tc>
        <w:tc>
          <w:tcPr>
            <w:tcW w:w="173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147</w:t>
            </w:r>
          </w:p>
        </w:tc>
        <w:tc>
          <w:tcPr>
            <w:tcW w:w="186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85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80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w:t>
            </w:r>
          </w:p>
        </w:tc>
      </w:tr>
      <w:tr w:rsidR="00487F04" w:rsidRPr="005948BF" w:rsidTr="00487F04">
        <w:tc>
          <w:tcPr>
            <w:tcW w:w="2160" w:type="dxa"/>
            <w:vMerge/>
            <w:tcBorders>
              <w:top w:val="single" w:sz="4" w:space="0" w:color="auto"/>
              <w:left w:val="single" w:sz="4" w:space="0" w:color="auto"/>
              <w:bottom w:val="single" w:sz="4" w:space="0" w:color="auto"/>
              <w:right w:val="single" w:sz="4" w:space="0" w:color="auto"/>
            </w:tcBorders>
            <w:vAlign w:val="center"/>
            <w:hideMark/>
          </w:tcPr>
          <w:p w:rsidR="00487F04" w:rsidRPr="005948BF" w:rsidRDefault="00487F04" w:rsidP="005948B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3 класс</w:t>
            </w:r>
          </w:p>
        </w:tc>
        <w:tc>
          <w:tcPr>
            <w:tcW w:w="173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148</w:t>
            </w:r>
          </w:p>
        </w:tc>
        <w:tc>
          <w:tcPr>
            <w:tcW w:w="186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85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180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0</w:t>
            </w:r>
          </w:p>
        </w:tc>
      </w:tr>
      <w:tr w:rsidR="00487F04" w:rsidRPr="005948BF" w:rsidTr="00487F04">
        <w:tc>
          <w:tcPr>
            <w:tcW w:w="2160" w:type="dxa"/>
            <w:vMerge/>
            <w:tcBorders>
              <w:top w:val="single" w:sz="4" w:space="0" w:color="auto"/>
              <w:left w:val="single" w:sz="4" w:space="0" w:color="auto"/>
              <w:bottom w:val="single" w:sz="4" w:space="0" w:color="auto"/>
              <w:right w:val="single" w:sz="4" w:space="0" w:color="auto"/>
            </w:tcBorders>
            <w:vAlign w:val="center"/>
            <w:hideMark/>
          </w:tcPr>
          <w:p w:rsidR="00487F04" w:rsidRPr="005948BF" w:rsidRDefault="00487F04" w:rsidP="005948BF">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4 класс</w:t>
            </w:r>
          </w:p>
        </w:tc>
        <w:tc>
          <w:tcPr>
            <w:tcW w:w="173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150</w:t>
            </w:r>
          </w:p>
        </w:tc>
        <w:tc>
          <w:tcPr>
            <w:tcW w:w="186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15</w:t>
            </w:r>
          </w:p>
        </w:tc>
        <w:tc>
          <w:tcPr>
            <w:tcW w:w="185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80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w:t>
            </w:r>
          </w:p>
        </w:tc>
      </w:tr>
      <w:tr w:rsidR="00487F04" w:rsidRPr="005948BF" w:rsidTr="00487F04">
        <w:tc>
          <w:tcPr>
            <w:tcW w:w="2160"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ИТОГО</w:t>
            </w:r>
          </w:p>
        </w:tc>
        <w:tc>
          <w:tcPr>
            <w:tcW w:w="1260"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615</w:t>
            </w:r>
          </w:p>
        </w:tc>
        <w:tc>
          <w:tcPr>
            <w:tcW w:w="1863"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57</w:t>
            </w:r>
          </w:p>
        </w:tc>
        <w:tc>
          <w:tcPr>
            <w:tcW w:w="1857"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1801" w:type="dxa"/>
            <w:tcBorders>
              <w:top w:val="single" w:sz="4" w:space="0" w:color="auto"/>
              <w:left w:val="single" w:sz="4" w:space="0" w:color="auto"/>
              <w:bottom w:val="single" w:sz="4" w:space="0" w:color="auto"/>
              <w:right w:val="single" w:sz="4" w:space="0" w:color="auto"/>
            </w:tcBorders>
            <w:hideMark/>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3</w:t>
            </w:r>
          </w:p>
        </w:tc>
      </w:tr>
    </w:tbl>
    <w:p w:rsidR="00487F04" w:rsidRPr="005948BF" w:rsidRDefault="00487F04" w:rsidP="005948BF">
      <w:pPr>
        <w:spacing w:after="0" w:line="240" w:lineRule="auto"/>
        <w:jc w:val="center"/>
        <w:rPr>
          <w:rFonts w:ascii="Times New Roman" w:hAnsi="Times New Roman" w:cs="Times New Roman"/>
          <w:b/>
          <w:sz w:val="24"/>
          <w:szCs w:val="24"/>
        </w:rPr>
      </w:pPr>
    </w:p>
    <w:p w:rsidR="00487F04" w:rsidRPr="005948BF" w:rsidRDefault="00487F04" w:rsidP="005948BF">
      <w:pPr>
        <w:pStyle w:val="a3"/>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 xml:space="preserve">2.5.3.      Участие в конкурсах и других мероприятиях </w:t>
      </w:r>
    </w:p>
    <w:p w:rsidR="00487F04" w:rsidRPr="005948BF" w:rsidRDefault="00487F04" w:rsidP="005948BF">
      <w:pPr>
        <w:pStyle w:val="a3"/>
        <w:spacing w:after="0" w:line="240" w:lineRule="auto"/>
        <w:ind w:left="0"/>
        <w:rPr>
          <w:rFonts w:ascii="Times New Roman" w:hAnsi="Times New Roman" w:cs="Times New Roman"/>
          <w:b/>
          <w:sz w:val="24"/>
          <w:szCs w:val="24"/>
        </w:rPr>
      </w:pPr>
      <w:r w:rsidRPr="005948BF">
        <w:rPr>
          <w:rFonts w:ascii="Times New Roman" w:hAnsi="Times New Roman" w:cs="Times New Roman"/>
          <w:sz w:val="24"/>
          <w:szCs w:val="24"/>
        </w:rPr>
        <w:t xml:space="preserve">Всероссийская олимпиада школьников </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школьный этап)</w:t>
      </w:r>
    </w:p>
    <w:tbl>
      <w:tblPr>
        <w:tblStyle w:val="a4"/>
        <w:tblW w:w="11073" w:type="dxa"/>
        <w:tblInd w:w="-176" w:type="dxa"/>
        <w:tblLook w:val="04A0"/>
      </w:tblPr>
      <w:tblGrid>
        <w:gridCol w:w="1941"/>
        <w:gridCol w:w="1417"/>
        <w:gridCol w:w="1510"/>
        <w:gridCol w:w="1417"/>
        <w:gridCol w:w="1510"/>
        <w:gridCol w:w="1417"/>
        <w:gridCol w:w="1510"/>
        <w:gridCol w:w="1596"/>
      </w:tblGrid>
      <w:tr w:rsidR="00487F04" w:rsidRPr="005948BF" w:rsidTr="00487F04">
        <w:tc>
          <w:tcPr>
            <w:tcW w:w="1941" w:type="dxa"/>
            <w:vMerge w:val="restart"/>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Предмет</w:t>
            </w:r>
          </w:p>
        </w:tc>
        <w:tc>
          <w:tcPr>
            <w:tcW w:w="2512" w:type="dxa"/>
            <w:gridSpan w:val="2"/>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2016-2017</w:t>
            </w:r>
          </w:p>
        </w:tc>
        <w:tc>
          <w:tcPr>
            <w:tcW w:w="2512" w:type="dxa"/>
            <w:gridSpan w:val="2"/>
          </w:tcPr>
          <w:p w:rsidR="00487F04" w:rsidRPr="005948BF" w:rsidRDefault="00487F04" w:rsidP="005948BF">
            <w:pPr>
              <w:ind w:firstLine="708"/>
              <w:rPr>
                <w:rFonts w:ascii="Times New Roman" w:hAnsi="Times New Roman" w:cs="Times New Roman"/>
                <w:b/>
                <w:sz w:val="24"/>
                <w:szCs w:val="24"/>
              </w:rPr>
            </w:pPr>
            <w:r w:rsidRPr="005948BF">
              <w:rPr>
                <w:rFonts w:ascii="Times New Roman" w:hAnsi="Times New Roman" w:cs="Times New Roman"/>
                <w:b/>
                <w:sz w:val="24"/>
                <w:szCs w:val="24"/>
              </w:rPr>
              <w:t>2017-2018</w:t>
            </w:r>
          </w:p>
        </w:tc>
        <w:tc>
          <w:tcPr>
            <w:tcW w:w="2512" w:type="dxa"/>
            <w:gridSpan w:val="2"/>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2018-2019</w:t>
            </w:r>
          </w:p>
        </w:tc>
        <w:tc>
          <w:tcPr>
            <w:tcW w:w="1596" w:type="dxa"/>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ФИО учителя</w:t>
            </w:r>
          </w:p>
        </w:tc>
      </w:tr>
      <w:tr w:rsidR="00487F04" w:rsidRPr="005948BF" w:rsidTr="00487F04">
        <w:tc>
          <w:tcPr>
            <w:tcW w:w="1941" w:type="dxa"/>
            <w:vMerge/>
          </w:tcPr>
          <w:p w:rsidR="00487F04" w:rsidRPr="005948BF" w:rsidRDefault="00487F04" w:rsidP="005948BF">
            <w:pPr>
              <w:rPr>
                <w:rFonts w:ascii="Times New Roman" w:hAnsi="Times New Roman" w:cs="Times New Roman"/>
                <w:sz w:val="24"/>
                <w:szCs w:val="24"/>
              </w:rPr>
            </w:pP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участников</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победителей и призеров</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участников</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победителей и призеров</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участников</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Количество победителей и призеров</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История</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11</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18</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19</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Жданенко</w:t>
            </w:r>
            <w:proofErr w:type="spellEnd"/>
            <w:r w:rsidRPr="005948BF">
              <w:rPr>
                <w:rFonts w:ascii="Times New Roman" w:hAnsi="Times New Roman" w:cs="Times New Roman"/>
                <w:sz w:val="24"/>
                <w:szCs w:val="24"/>
              </w:rPr>
              <w:t xml:space="preserve"> </w:t>
            </w:r>
            <w:r w:rsidRPr="005948BF">
              <w:rPr>
                <w:rFonts w:ascii="Times New Roman" w:hAnsi="Times New Roman" w:cs="Times New Roman"/>
                <w:sz w:val="24"/>
                <w:szCs w:val="24"/>
              </w:rPr>
              <w:lastRenderedPageBreak/>
              <w:t>Т.Л.</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lastRenderedPageBreak/>
              <w:t>Английский</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19</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География</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21</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15</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159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Ткаченко С.А. </w:t>
            </w:r>
            <w:proofErr w:type="spellStart"/>
            <w:r w:rsidRPr="005948BF">
              <w:rPr>
                <w:rFonts w:ascii="Times New Roman" w:hAnsi="Times New Roman" w:cs="Times New Roman"/>
                <w:sz w:val="24"/>
                <w:szCs w:val="24"/>
              </w:rPr>
              <w:t>Моренец</w:t>
            </w:r>
            <w:proofErr w:type="spellEnd"/>
            <w:r w:rsidRPr="005948BF">
              <w:rPr>
                <w:rFonts w:ascii="Times New Roman" w:hAnsi="Times New Roman" w:cs="Times New Roman"/>
                <w:sz w:val="24"/>
                <w:szCs w:val="24"/>
              </w:rPr>
              <w:t xml:space="preserve"> А.С.</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Информатика и ИКТ</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Кубановедение</w:t>
            </w:r>
            <w:proofErr w:type="spellEnd"/>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12</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596"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Поломарчук</w:t>
            </w:r>
            <w:proofErr w:type="spellEnd"/>
            <w:r w:rsidRPr="005948BF">
              <w:rPr>
                <w:rFonts w:ascii="Times New Roman" w:hAnsi="Times New Roman" w:cs="Times New Roman"/>
                <w:sz w:val="24"/>
                <w:szCs w:val="24"/>
              </w:rPr>
              <w:t xml:space="preserve"> В.С.</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Литература</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19</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9</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59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Колесник Е.С., </w:t>
            </w:r>
            <w:proofErr w:type="spellStart"/>
            <w:r w:rsidRPr="005948BF">
              <w:rPr>
                <w:rFonts w:ascii="Times New Roman" w:hAnsi="Times New Roman" w:cs="Times New Roman"/>
                <w:sz w:val="24"/>
                <w:szCs w:val="24"/>
              </w:rPr>
              <w:t>Переверзева</w:t>
            </w:r>
            <w:proofErr w:type="spellEnd"/>
            <w:r w:rsidRPr="005948BF">
              <w:rPr>
                <w:rFonts w:ascii="Times New Roman" w:hAnsi="Times New Roman" w:cs="Times New Roman"/>
                <w:sz w:val="24"/>
                <w:szCs w:val="24"/>
              </w:rPr>
              <w:t xml:space="preserve"> Е.Н., Круглова Н.А.</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Математика</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21</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18</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6</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37</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596"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Легкодымова</w:t>
            </w:r>
            <w:proofErr w:type="spellEnd"/>
            <w:r w:rsidRPr="005948BF">
              <w:rPr>
                <w:rFonts w:ascii="Times New Roman" w:hAnsi="Times New Roman" w:cs="Times New Roman"/>
                <w:sz w:val="24"/>
                <w:szCs w:val="24"/>
              </w:rPr>
              <w:t xml:space="preserve"> И.И., Симоненко Т.А., </w:t>
            </w:r>
            <w:proofErr w:type="spellStart"/>
            <w:r w:rsidRPr="005948BF">
              <w:rPr>
                <w:rFonts w:ascii="Times New Roman" w:hAnsi="Times New Roman" w:cs="Times New Roman"/>
                <w:sz w:val="24"/>
                <w:szCs w:val="24"/>
              </w:rPr>
              <w:t>Сташ</w:t>
            </w:r>
            <w:proofErr w:type="spellEnd"/>
            <w:r w:rsidRPr="005948BF">
              <w:rPr>
                <w:rFonts w:ascii="Times New Roman" w:hAnsi="Times New Roman" w:cs="Times New Roman"/>
                <w:sz w:val="24"/>
                <w:szCs w:val="24"/>
              </w:rPr>
              <w:t xml:space="preserve"> М.П.</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ОБЖ</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12</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Обществознание</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15</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596"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Жданенко</w:t>
            </w:r>
            <w:proofErr w:type="spellEnd"/>
            <w:r w:rsidRPr="005948BF">
              <w:rPr>
                <w:rFonts w:ascii="Times New Roman" w:hAnsi="Times New Roman" w:cs="Times New Roman"/>
                <w:sz w:val="24"/>
                <w:szCs w:val="24"/>
              </w:rPr>
              <w:t xml:space="preserve"> Т.Л., </w:t>
            </w:r>
            <w:proofErr w:type="spellStart"/>
            <w:r w:rsidRPr="005948BF">
              <w:rPr>
                <w:rFonts w:ascii="Times New Roman" w:hAnsi="Times New Roman" w:cs="Times New Roman"/>
                <w:sz w:val="24"/>
                <w:szCs w:val="24"/>
              </w:rPr>
              <w:t>Якуб</w:t>
            </w:r>
            <w:proofErr w:type="spellEnd"/>
            <w:r w:rsidRPr="005948BF">
              <w:rPr>
                <w:rFonts w:ascii="Times New Roman" w:hAnsi="Times New Roman" w:cs="Times New Roman"/>
                <w:sz w:val="24"/>
                <w:szCs w:val="24"/>
              </w:rPr>
              <w:t xml:space="preserve"> Е.А.</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Русский язык</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31</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5</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12</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59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Круглова Н.Н., </w:t>
            </w:r>
            <w:proofErr w:type="spellStart"/>
            <w:r w:rsidRPr="005948BF">
              <w:rPr>
                <w:rFonts w:ascii="Times New Roman" w:hAnsi="Times New Roman" w:cs="Times New Roman"/>
                <w:sz w:val="24"/>
                <w:szCs w:val="24"/>
              </w:rPr>
              <w:t>Ветрова</w:t>
            </w:r>
            <w:proofErr w:type="spellEnd"/>
            <w:r w:rsidRPr="005948BF">
              <w:rPr>
                <w:rFonts w:ascii="Times New Roman" w:hAnsi="Times New Roman" w:cs="Times New Roman"/>
                <w:sz w:val="24"/>
                <w:szCs w:val="24"/>
              </w:rPr>
              <w:t xml:space="preserve"> О.А., Филиппова Н.В.</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Технология</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8</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Физика</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15</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13</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w:t>
            </w:r>
          </w:p>
        </w:tc>
        <w:tc>
          <w:tcPr>
            <w:tcW w:w="159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Нехай Н.А.</w:t>
            </w: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Физическая культура</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9</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23</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Химия</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7</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3</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11</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ОПК</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43</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10</w:t>
            </w:r>
          </w:p>
        </w:tc>
        <w:tc>
          <w:tcPr>
            <w:tcW w:w="1295"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0</w:t>
            </w:r>
          </w:p>
        </w:tc>
        <w:tc>
          <w:tcPr>
            <w:tcW w:w="1596" w:type="dxa"/>
          </w:tcPr>
          <w:p w:rsidR="00487F04" w:rsidRPr="005948BF" w:rsidRDefault="00487F04" w:rsidP="005948BF">
            <w:pPr>
              <w:rPr>
                <w:rFonts w:ascii="Times New Roman" w:hAnsi="Times New Roman" w:cs="Times New Roman"/>
                <w:sz w:val="24"/>
                <w:szCs w:val="24"/>
              </w:rPr>
            </w:pPr>
          </w:p>
        </w:tc>
      </w:tr>
      <w:tr w:rsidR="00487F04" w:rsidRPr="005948BF" w:rsidTr="00487F04">
        <w:tc>
          <w:tcPr>
            <w:tcW w:w="1941"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Всего:</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224</w:t>
            </w:r>
          </w:p>
        </w:tc>
        <w:tc>
          <w:tcPr>
            <w:tcW w:w="1295" w:type="dxa"/>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18</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143</w:t>
            </w:r>
          </w:p>
        </w:tc>
        <w:tc>
          <w:tcPr>
            <w:tcW w:w="1295" w:type="dxa"/>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11</w:t>
            </w:r>
          </w:p>
        </w:tc>
        <w:tc>
          <w:tcPr>
            <w:tcW w:w="1217"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240</w:t>
            </w:r>
          </w:p>
        </w:tc>
        <w:tc>
          <w:tcPr>
            <w:tcW w:w="1295" w:type="dxa"/>
          </w:tcPr>
          <w:p w:rsidR="00487F04" w:rsidRPr="005948BF" w:rsidRDefault="00487F04" w:rsidP="005948BF">
            <w:pPr>
              <w:rPr>
                <w:rFonts w:ascii="Times New Roman" w:hAnsi="Times New Roman" w:cs="Times New Roman"/>
                <w:b/>
                <w:sz w:val="24"/>
                <w:szCs w:val="24"/>
              </w:rPr>
            </w:pPr>
            <w:r w:rsidRPr="005948BF">
              <w:rPr>
                <w:rFonts w:ascii="Times New Roman" w:hAnsi="Times New Roman" w:cs="Times New Roman"/>
                <w:b/>
                <w:sz w:val="24"/>
                <w:szCs w:val="24"/>
              </w:rPr>
              <w:t>37</w:t>
            </w:r>
          </w:p>
        </w:tc>
        <w:tc>
          <w:tcPr>
            <w:tcW w:w="1596" w:type="dxa"/>
          </w:tcPr>
          <w:p w:rsidR="00487F04" w:rsidRPr="005948BF" w:rsidRDefault="00487F04" w:rsidP="005948BF">
            <w:pPr>
              <w:rPr>
                <w:rFonts w:ascii="Times New Roman" w:hAnsi="Times New Roman" w:cs="Times New Roman"/>
                <w:sz w:val="24"/>
                <w:szCs w:val="24"/>
              </w:rPr>
            </w:pPr>
          </w:p>
        </w:tc>
      </w:tr>
    </w:tbl>
    <w:p w:rsidR="00487F04" w:rsidRPr="005948BF" w:rsidRDefault="00487F04" w:rsidP="005948BF">
      <w:pPr>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 xml:space="preserve">Вывод: </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Наблюдается значительное увеличение количества участников, т.к. </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классные руководители по приказу директор № 390 от 12.09. 2018  провели диагностику различных сторон развития обучающихся своего класса  по предложенным методикам. Т.о. осуществлена  частичная  мотивация </w:t>
      </w:r>
      <w:proofErr w:type="gramStart"/>
      <w:r w:rsidRPr="005948BF">
        <w:rPr>
          <w:rFonts w:ascii="Times New Roman" w:hAnsi="Times New Roman" w:cs="Times New Roman"/>
          <w:sz w:val="24"/>
          <w:szCs w:val="24"/>
        </w:rPr>
        <w:t>обучающихся</w:t>
      </w:r>
      <w:proofErr w:type="gramEnd"/>
      <w:r w:rsidRPr="005948BF">
        <w:rPr>
          <w:rFonts w:ascii="Times New Roman" w:hAnsi="Times New Roman" w:cs="Times New Roman"/>
          <w:sz w:val="24"/>
          <w:szCs w:val="24"/>
        </w:rPr>
        <w:t xml:space="preserve"> на участие в интеллектуальном  мероприятии. Учителя предметники осуществляли подготовку учащихся к олимпиаде.</w:t>
      </w:r>
    </w:p>
    <w:tbl>
      <w:tblPr>
        <w:tblStyle w:val="a4"/>
        <w:tblW w:w="0" w:type="auto"/>
        <w:tblLook w:val="04A0"/>
      </w:tblPr>
      <w:tblGrid>
        <w:gridCol w:w="853"/>
        <w:gridCol w:w="3278"/>
        <w:gridCol w:w="2750"/>
        <w:gridCol w:w="2690"/>
      </w:tblGrid>
      <w:tr w:rsidR="00487F04" w:rsidRPr="005948BF" w:rsidTr="00487F04">
        <w:tc>
          <w:tcPr>
            <w:tcW w:w="853"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 xml:space="preserve">№ </w:t>
            </w:r>
            <w:proofErr w:type="spellStart"/>
            <w:r w:rsidRPr="005948BF">
              <w:rPr>
                <w:rFonts w:ascii="Times New Roman" w:hAnsi="Times New Roman" w:cs="Times New Roman"/>
                <w:b/>
                <w:sz w:val="24"/>
                <w:szCs w:val="24"/>
              </w:rPr>
              <w:t>п\</w:t>
            </w:r>
            <w:proofErr w:type="gramStart"/>
            <w:r w:rsidRPr="005948BF">
              <w:rPr>
                <w:rFonts w:ascii="Times New Roman" w:hAnsi="Times New Roman" w:cs="Times New Roman"/>
                <w:b/>
                <w:sz w:val="24"/>
                <w:szCs w:val="24"/>
              </w:rPr>
              <w:t>п</w:t>
            </w:r>
            <w:proofErr w:type="spellEnd"/>
            <w:proofErr w:type="gramEnd"/>
          </w:p>
        </w:tc>
        <w:tc>
          <w:tcPr>
            <w:tcW w:w="3278"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Название конкурса (мероприятия)</w:t>
            </w:r>
          </w:p>
        </w:tc>
        <w:tc>
          <w:tcPr>
            <w:tcW w:w="2750"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Участники</w:t>
            </w:r>
          </w:p>
        </w:tc>
        <w:tc>
          <w:tcPr>
            <w:tcW w:w="2690"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 xml:space="preserve"> Значимый результат</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Конкурс научных исследовательских проектов школьников в рамках научно-практической конференции «Эврика» Малой академии наук </w:t>
            </w:r>
            <w:r w:rsidRPr="005948BF">
              <w:rPr>
                <w:rFonts w:ascii="Times New Roman" w:hAnsi="Times New Roman" w:cs="Times New Roman"/>
                <w:sz w:val="24"/>
                <w:szCs w:val="24"/>
              </w:rPr>
              <w:lastRenderedPageBreak/>
              <w:t>учащихся Кубани</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lastRenderedPageBreak/>
              <w:t>Учащиеся 8-11 классов</w:t>
            </w:r>
          </w:p>
          <w:p w:rsidR="00487F04" w:rsidRPr="005948BF" w:rsidRDefault="00487F04" w:rsidP="005948BF">
            <w:pPr>
              <w:pStyle w:val="a3"/>
              <w:ind w:left="0"/>
              <w:rPr>
                <w:rFonts w:ascii="Times New Roman" w:hAnsi="Times New Roman" w:cs="Times New Roman"/>
                <w:sz w:val="24"/>
                <w:szCs w:val="24"/>
              </w:rPr>
            </w:pP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Выход учащихся 9 В класса на очный  муниципальный этап </w:t>
            </w:r>
            <w:proofErr w:type="spellStart"/>
            <w:proofErr w:type="gramStart"/>
            <w:r w:rsidRPr="005948BF">
              <w:rPr>
                <w:rFonts w:ascii="Times New Roman" w:hAnsi="Times New Roman" w:cs="Times New Roman"/>
                <w:sz w:val="24"/>
                <w:szCs w:val="24"/>
              </w:rPr>
              <w:t>этап</w:t>
            </w:r>
            <w:proofErr w:type="spellEnd"/>
            <w:proofErr w:type="gramEnd"/>
            <w:r w:rsidRPr="005948BF">
              <w:rPr>
                <w:rFonts w:ascii="Times New Roman" w:hAnsi="Times New Roman" w:cs="Times New Roman"/>
                <w:sz w:val="24"/>
                <w:szCs w:val="24"/>
              </w:rPr>
              <w:t xml:space="preserve"> ( учитель Ткаченко С.)</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Рейтинг 3   </w:t>
            </w:r>
            <w:r w:rsidRPr="005948BF">
              <w:rPr>
                <w:rFonts w:ascii="Times New Roman" w:hAnsi="Times New Roman" w:cs="Times New Roman"/>
                <w:sz w:val="24"/>
                <w:szCs w:val="24"/>
              </w:rPr>
              <w:lastRenderedPageBreak/>
              <w:t xml:space="preserve">Сертификат лауреата </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Журавлев Никита)</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Диплом 3 степени  </w:t>
            </w: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Кирилл</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lastRenderedPageBreak/>
              <w:t>.2</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Муниципальная научно-практическая конференция по </w:t>
            </w:r>
            <w:proofErr w:type="spellStart"/>
            <w:r w:rsidRPr="005948BF">
              <w:rPr>
                <w:rFonts w:ascii="Times New Roman" w:hAnsi="Times New Roman" w:cs="Times New Roman"/>
                <w:sz w:val="24"/>
                <w:szCs w:val="24"/>
              </w:rPr>
              <w:t>кубановедению</w:t>
            </w:r>
            <w:proofErr w:type="spellEnd"/>
            <w:r w:rsidRPr="005948BF">
              <w:rPr>
                <w:rFonts w:ascii="Times New Roman" w:hAnsi="Times New Roman" w:cs="Times New Roman"/>
                <w:sz w:val="24"/>
                <w:szCs w:val="24"/>
              </w:rPr>
              <w:t xml:space="preserve">  среди учащихся  « Где казак, там и слава»</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4-9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Почетная Грамота 4 место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Коломенкина</w:t>
            </w:r>
            <w:proofErr w:type="spellEnd"/>
            <w:r w:rsidRPr="005948BF">
              <w:rPr>
                <w:rFonts w:ascii="Times New Roman" w:hAnsi="Times New Roman" w:cs="Times New Roman"/>
                <w:sz w:val="24"/>
                <w:szCs w:val="24"/>
              </w:rPr>
              <w:t xml:space="preserve"> Анна)</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3</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Краевой детский экологический конкурс «Семейные экологические проекты» Номинация « Красная книга»</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1,2,3,  7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b/>
                <w:sz w:val="24"/>
                <w:szCs w:val="24"/>
              </w:rPr>
              <w:t xml:space="preserve"> </w:t>
            </w:r>
            <w:r w:rsidRPr="005948BF">
              <w:rPr>
                <w:rFonts w:ascii="Times New Roman" w:hAnsi="Times New Roman" w:cs="Times New Roman"/>
                <w:sz w:val="24"/>
                <w:szCs w:val="24"/>
                <w:lang w:val="en-US"/>
              </w:rPr>
              <w:t>III</w:t>
            </w:r>
            <w:r w:rsidRPr="005948BF">
              <w:rPr>
                <w:rFonts w:ascii="Times New Roman" w:hAnsi="Times New Roman" w:cs="Times New Roman"/>
                <w:sz w:val="24"/>
                <w:szCs w:val="24"/>
              </w:rPr>
              <w:t xml:space="preserve"> место</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Грамоты:</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 </w:t>
            </w:r>
            <w:proofErr w:type="spellStart"/>
            <w:r w:rsidRPr="005948BF">
              <w:rPr>
                <w:rFonts w:ascii="Times New Roman" w:hAnsi="Times New Roman" w:cs="Times New Roman"/>
                <w:sz w:val="24"/>
                <w:szCs w:val="24"/>
              </w:rPr>
              <w:t>Козлитина</w:t>
            </w:r>
            <w:proofErr w:type="spellEnd"/>
            <w:r w:rsidRPr="005948BF">
              <w:rPr>
                <w:rFonts w:ascii="Times New Roman" w:hAnsi="Times New Roman" w:cs="Times New Roman"/>
                <w:sz w:val="24"/>
                <w:szCs w:val="24"/>
              </w:rPr>
              <w:t xml:space="preserve"> Дарья),</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(Колесникова Нелли)</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r w:rsidRPr="005948BF">
              <w:rPr>
                <w:rFonts w:ascii="Times New Roman" w:hAnsi="Times New Roman" w:cs="Times New Roman"/>
                <w:sz w:val="24"/>
                <w:szCs w:val="24"/>
                <w:lang w:val="en-US"/>
              </w:rPr>
              <w:t>II</w:t>
            </w:r>
            <w:r w:rsidRPr="005948BF">
              <w:rPr>
                <w:rFonts w:ascii="Times New Roman" w:hAnsi="Times New Roman" w:cs="Times New Roman"/>
                <w:sz w:val="24"/>
                <w:szCs w:val="24"/>
              </w:rPr>
              <w:t xml:space="preserve"> место (Колесникова Мила),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(Азизова Малика)</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4</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Краевая выставка – конкурс творческих работ учащихся ДХШ и художественных отделений ДШИ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Национальная палитра»</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4-8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Диплом </w:t>
            </w:r>
            <w:r w:rsidRPr="005948BF">
              <w:rPr>
                <w:rFonts w:ascii="Times New Roman" w:hAnsi="Times New Roman" w:cs="Times New Roman"/>
                <w:sz w:val="24"/>
                <w:szCs w:val="24"/>
                <w:lang w:val="en-US"/>
              </w:rPr>
              <w:t>I</w:t>
            </w:r>
            <w:r w:rsidRPr="005948BF">
              <w:rPr>
                <w:rFonts w:ascii="Times New Roman" w:hAnsi="Times New Roman" w:cs="Times New Roman"/>
                <w:sz w:val="24"/>
                <w:szCs w:val="24"/>
              </w:rPr>
              <w:t xml:space="preserve"> степени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Козлитина</w:t>
            </w:r>
            <w:proofErr w:type="spellEnd"/>
            <w:r w:rsidRPr="005948BF">
              <w:rPr>
                <w:rFonts w:ascii="Times New Roman" w:hAnsi="Times New Roman" w:cs="Times New Roman"/>
                <w:sz w:val="24"/>
                <w:szCs w:val="24"/>
              </w:rPr>
              <w:t xml:space="preserve"> Дарья)</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5</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Муниципальный этап </w:t>
            </w:r>
            <w:r w:rsidRPr="005948BF">
              <w:rPr>
                <w:rFonts w:ascii="Times New Roman" w:hAnsi="Times New Roman" w:cs="Times New Roman"/>
                <w:sz w:val="24"/>
                <w:szCs w:val="24"/>
                <w:lang w:val="en-US"/>
              </w:rPr>
              <w:t>IX</w:t>
            </w:r>
            <w:r w:rsidRPr="005948BF">
              <w:rPr>
                <w:rFonts w:ascii="Times New Roman" w:hAnsi="Times New Roman" w:cs="Times New Roman"/>
                <w:sz w:val="24"/>
                <w:szCs w:val="24"/>
              </w:rPr>
              <w:t xml:space="preserve"> Всероссийской интеллектуальной олимпиады по русскому языку « Ученик </w:t>
            </w:r>
            <w:r w:rsidRPr="005948BF">
              <w:rPr>
                <w:rFonts w:ascii="Times New Roman" w:hAnsi="Times New Roman" w:cs="Times New Roman"/>
                <w:sz w:val="24"/>
                <w:szCs w:val="24"/>
                <w:lang w:val="en-US"/>
              </w:rPr>
              <w:t>XXI</w:t>
            </w:r>
            <w:r w:rsidRPr="005948BF">
              <w:rPr>
                <w:rFonts w:ascii="Times New Roman" w:hAnsi="Times New Roman" w:cs="Times New Roman"/>
                <w:sz w:val="24"/>
                <w:szCs w:val="24"/>
              </w:rPr>
              <w:t xml:space="preserve"> века: пробуем сил</w:t>
            </w:r>
            <w:proofErr w:type="gramStart"/>
            <w:r w:rsidRPr="005948BF">
              <w:rPr>
                <w:rFonts w:ascii="Times New Roman" w:hAnsi="Times New Roman" w:cs="Times New Roman"/>
                <w:sz w:val="24"/>
                <w:szCs w:val="24"/>
              </w:rPr>
              <w:t>ы-</w:t>
            </w:r>
            <w:proofErr w:type="gramEnd"/>
            <w:r w:rsidRPr="005948BF">
              <w:rPr>
                <w:rFonts w:ascii="Times New Roman" w:hAnsi="Times New Roman" w:cs="Times New Roman"/>
                <w:sz w:val="24"/>
                <w:szCs w:val="24"/>
              </w:rPr>
              <w:t xml:space="preserve"> проявляем способности», обучающихся по системе УМК « Начальная школа  века»</w:t>
            </w:r>
          </w:p>
        </w:tc>
        <w:tc>
          <w:tcPr>
            <w:tcW w:w="2750" w:type="dxa"/>
          </w:tcPr>
          <w:p w:rsidR="00487F04" w:rsidRPr="005948BF" w:rsidRDefault="00487F04" w:rsidP="005948BF">
            <w:pPr>
              <w:pStyle w:val="a3"/>
              <w:ind w:left="0"/>
              <w:rPr>
                <w:rFonts w:ascii="Times New Roman" w:hAnsi="Times New Roman" w:cs="Times New Roman"/>
                <w:sz w:val="24"/>
                <w:szCs w:val="24"/>
              </w:rPr>
            </w:pPr>
          </w:p>
          <w:p w:rsidR="00487F04" w:rsidRPr="005948BF" w:rsidRDefault="00487F04" w:rsidP="005948BF">
            <w:pPr>
              <w:pStyle w:val="a3"/>
              <w:ind w:left="0"/>
              <w:rPr>
                <w:rFonts w:ascii="Times New Roman" w:hAnsi="Times New Roman" w:cs="Times New Roman"/>
                <w:sz w:val="24"/>
                <w:szCs w:val="24"/>
              </w:rPr>
            </w:pP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1-4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Грамота победителя </w:t>
            </w:r>
            <w:proofErr w:type="gramStart"/>
            <w:r w:rsidRPr="005948BF">
              <w:rPr>
                <w:rFonts w:ascii="Times New Roman" w:hAnsi="Times New Roman" w:cs="Times New Roman"/>
                <w:sz w:val="24"/>
                <w:szCs w:val="24"/>
              </w:rPr>
              <w:t xml:space="preserve">( </w:t>
            </w:r>
            <w:proofErr w:type="spellStart"/>
            <w:proofErr w:type="gramEnd"/>
            <w:r w:rsidRPr="005948BF">
              <w:rPr>
                <w:rFonts w:ascii="Times New Roman" w:hAnsi="Times New Roman" w:cs="Times New Roman"/>
                <w:sz w:val="24"/>
                <w:szCs w:val="24"/>
              </w:rPr>
              <w:t>Козлитина</w:t>
            </w:r>
            <w:proofErr w:type="spellEnd"/>
            <w:r w:rsidRPr="005948BF">
              <w:rPr>
                <w:rFonts w:ascii="Times New Roman" w:hAnsi="Times New Roman" w:cs="Times New Roman"/>
                <w:sz w:val="24"/>
                <w:szCs w:val="24"/>
              </w:rPr>
              <w:t xml:space="preserve"> Дарья)</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6</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Всероссийский конкурс молодежных проектов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Если бы я был Президентом»</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1-11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Выход учащихся в очный этап </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 xml:space="preserve">Ткаченко Анна -11 </w:t>
            </w:r>
            <w:proofErr w:type="spellStart"/>
            <w:r w:rsidRPr="005948BF">
              <w:rPr>
                <w:rFonts w:ascii="Times New Roman" w:hAnsi="Times New Roman" w:cs="Times New Roman"/>
                <w:sz w:val="24"/>
                <w:szCs w:val="24"/>
              </w:rPr>
              <w:t>кл</w:t>
            </w:r>
            <w:proofErr w:type="spellEnd"/>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Трухачев</w:t>
            </w:r>
            <w:proofErr w:type="spellEnd"/>
            <w:r w:rsidRPr="005948BF">
              <w:rPr>
                <w:rFonts w:ascii="Times New Roman" w:hAnsi="Times New Roman" w:cs="Times New Roman"/>
                <w:sz w:val="24"/>
                <w:szCs w:val="24"/>
              </w:rPr>
              <w:t xml:space="preserve"> Клим – 1 класс,  </w:t>
            </w:r>
            <w:proofErr w:type="spellStart"/>
            <w:r w:rsidRPr="005948BF">
              <w:rPr>
                <w:rFonts w:ascii="Times New Roman" w:hAnsi="Times New Roman" w:cs="Times New Roman"/>
                <w:sz w:val="24"/>
                <w:szCs w:val="24"/>
              </w:rPr>
              <w:t>Ситротин</w:t>
            </w:r>
            <w:proofErr w:type="spellEnd"/>
            <w:r w:rsidRPr="005948BF">
              <w:rPr>
                <w:rFonts w:ascii="Times New Roman" w:hAnsi="Times New Roman" w:cs="Times New Roman"/>
                <w:sz w:val="24"/>
                <w:szCs w:val="24"/>
              </w:rPr>
              <w:t xml:space="preserve"> Павел -  3 класс</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7</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Городская выставка изобразительного искусства, декоративно-прикладного и технического творчества обучающихся образовательных организаций города Краснодара « Город мастеров», посвященный «Году театра в России»</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1-11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Призеры  Дипломы (</w:t>
            </w:r>
            <w:proofErr w:type="spellStart"/>
            <w:r w:rsidRPr="005948BF">
              <w:rPr>
                <w:rFonts w:ascii="Times New Roman" w:hAnsi="Times New Roman" w:cs="Times New Roman"/>
                <w:sz w:val="24"/>
                <w:szCs w:val="24"/>
              </w:rPr>
              <w:t>Ляшенко</w:t>
            </w:r>
            <w:proofErr w:type="spellEnd"/>
            <w:r w:rsidRPr="005948BF">
              <w:rPr>
                <w:rFonts w:ascii="Times New Roman" w:hAnsi="Times New Roman" w:cs="Times New Roman"/>
                <w:sz w:val="24"/>
                <w:szCs w:val="24"/>
              </w:rPr>
              <w:t xml:space="preserve"> Юлия), Палий Ксения, </w:t>
            </w:r>
            <w:proofErr w:type="spellStart"/>
            <w:r w:rsidRPr="005948BF">
              <w:rPr>
                <w:rFonts w:ascii="Times New Roman" w:hAnsi="Times New Roman" w:cs="Times New Roman"/>
                <w:sz w:val="24"/>
                <w:szCs w:val="24"/>
              </w:rPr>
              <w:t>Амелин</w:t>
            </w:r>
            <w:proofErr w:type="spellEnd"/>
            <w:r w:rsidRPr="005948BF">
              <w:rPr>
                <w:rFonts w:ascii="Times New Roman" w:hAnsi="Times New Roman" w:cs="Times New Roman"/>
                <w:sz w:val="24"/>
                <w:szCs w:val="24"/>
              </w:rPr>
              <w:t xml:space="preserve"> Тихон,</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Ефименко</w:t>
            </w:r>
            <w:proofErr w:type="spellEnd"/>
            <w:r w:rsidRPr="005948BF">
              <w:rPr>
                <w:rFonts w:ascii="Times New Roman" w:hAnsi="Times New Roman" w:cs="Times New Roman"/>
                <w:sz w:val="24"/>
                <w:szCs w:val="24"/>
              </w:rPr>
              <w:t xml:space="preserve"> Максим</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8</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Краевой краеведческий конкурс «Никто не забыт, ничто не </w:t>
            </w:r>
            <w:proofErr w:type="spellStart"/>
            <w:r w:rsidRPr="005948BF">
              <w:rPr>
                <w:rFonts w:ascii="Times New Roman" w:hAnsi="Times New Roman" w:cs="Times New Roman"/>
                <w:sz w:val="24"/>
                <w:szCs w:val="24"/>
              </w:rPr>
              <w:t>изабыто</w:t>
            </w:r>
            <w:proofErr w:type="spellEnd"/>
            <w:r w:rsidRPr="005948BF">
              <w:rPr>
                <w:rFonts w:ascii="Times New Roman" w:hAnsi="Times New Roman" w:cs="Times New Roman"/>
                <w:sz w:val="24"/>
                <w:szCs w:val="24"/>
              </w:rPr>
              <w:t>» номинация « Презентация, видеорепортаж», 2 группа:8-9</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9 класса</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Участник сертификат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Овсепян </w:t>
            </w:r>
            <w:proofErr w:type="spellStart"/>
            <w:r w:rsidRPr="005948BF">
              <w:rPr>
                <w:rFonts w:ascii="Times New Roman" w:hAnsi="Times New Roman" w:cs="Times New Roman"/>
                <w:sz w:val="24"/>
                <w:szCs w:val="24"/>
              </w:rPr>
              <w:t>Гарник</w:t>
            </w:r>
            <w:proofErr w:type="spellEnd"/>
            <w:r w:rsidRPr="005948BF">
              <w:rPr>
                <w:rFonts w:ascii="Times New Roman" w:hAnsi="Times New Roman" w:cs="Times New Roman"/>
                <w:sz w:val="24"/>
                <w:szCs w:val="24"/>
              </w:rPr>
              <w:t>)</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lastRenderedPageBreak/>
              <w:t>9</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Краевой конкурс « Моя малая родина» номинация « Живой символ малой родины» ГБУДО </w:t>
            </w:r>
            <w:proofErr w:type="spellStart"/>
            <w:r w:rsidRPr="005948BF">
              <w:rPr>
                <w:rFonts w:ascii="Times New Roman" w:hAnsi="Times New Roman" w:cs="Times New Roman"/>
                <w:sz w:val="24"/>
                <w:szCs w:val="24"/>
              </w:rPr>
              <w:t>Кк</w:t>
            </w:r>
            <w:proofErr w:type="spellEnd"/>
            <w:r w:rsidRPr="005948BF">
              <w:rPr>
                <w:rFonts w:ascii="Times New Roman" w:hAnsi="Times New Roman" w:cs="Times New Roman"/>
                <w:sz w:val="24"/>
                <w:szCs w:val="24"/>
              </w:rPr>
              <w:t xml:space="preserve"> «Эколого-биологический центр»</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1-9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lang w:val="en-US"/>
              </w:rPr>
              <w:t>I</w:t>
            </w:r>
            <w:r w:rsidRPr="005948BF">
              <w:rPr>
                <w:rFonts w:ascii="Times New Roman" w:hAnsi="Times New Roman" w:cs="Times New Roman"/>
                <w:sz w:val="24"/>
                <w:szCs w:val="24"/>
              </w:rPr>
              <w:t xml:space="preserve"> место</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Аненков</w:t>
            </w:r>
            <w:proofErr w:type="spellEnd"/>
            <w:r w:rsidRPr="005948BF">
              <w:rPr>
                <w:rFonts w:ascii="Times New Roman" w:hAnsi="Times New Roman" w:cs="Times New Roman"/>
                <w:sz w:val="24"/>
                <w:szCs w:val="24"/>
              </w:rPr>
              <w:t xml:space="preserve"> Дмитрий </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10</w:t>
            </w:r>
          </w:p>
        </w:tc>
        <w:tc>
          <w:tcPr>
            <w:tcW w:w="3278" w:type="dxa"/>
          </w:tcPr>
          <w:p w:rsidR="00487F04" w:rsidRPr="005948BF" w:rsidRDefault="00487F04" w:rsidP="005948BF">
            <w:pPr>
              <w:pStyle w:val="a3"/>
              <w:ind w:left="0"/>
              <w:rPr>
                <w:rFonts w:ascii="Times New Roman" w:hAnsi="Times New Roman" w:cs="Times New Roman"/>
                <w:sz w:val="24"/>
                <w:szCs w:val="24"/>
              </w:rPr>
            </w:pPr>
            <w:proofErr w:type="gramStart"/>
            <w:r w:rsidRPr="005948BF">
              <w:rPr>
                <w:rFonts w:ascii="Times New Roman" w:hAnsi="Times New Roman" w:cs="Times New Roman"/>
                <w:sz w:val="24"/>
                <w:szCs w:val="24"/>
              </w:rPr>
              <w:t xml:space="preserve">Краевой инженерный </w:t>
            </w:r>
            <w:proofErr w:type="spellStart"/>
            <w:r w:rsidRPr="005948BF">
              <w:rPr>
                <w:rFonts w:ascii="Times New Roman" w:hAnsi="Times New Roman" w:cs="Times New Roman"/>
                <w:sz w:val="24"/>
                <w:szCs w:val="24"/>
              </w:rPr>
              <w:t>хакатон</w:t>
            </w:r>
            <w:proofErr w:type="spellEnd"/>
            <w:r w:rsidRPr="005948BF">
              <w:rPr>
                <w:rFonts w:ascii="Times New Roman" w:hAnsi="Times New Roman" w:cs="Times New Roman"/>
                <w:sz w:val="24"/>
                <w:szCs w:val="24"/>
              </w:rPr>
              <w:t xml:space="preserve"> для школьников (</w:t>
            </w:r>
            <w:r w:rsidRPr="005948BF">
              <w:rPr>
                <w:rFonts w:ascii="Times New Roman" w:hAnsi="Times New Roman" w:cs="Times New Roman"/>
                <w:sz w:val="24"/>
                <w:szCs w:val="24"/>
                <w:lang w:val="en-US"/>
              </w:rPr>
              <w:t>IT</w:t>
            </w:r>
            <w:r w:rsidRPr="005948BF">
              <w:rPr>
                <w:rFonts w:ascii="Times New Roman" w:hAnsi="Times New Roman" w:cs="Times New Roman"/>
                <w:sz w:val="24"/>
                <w:szCs w:val="24"/>
              </w:rPr>
              <w:t>-</w:t>
            </w:r>
            <w:r w:rsidRPr="005948BF">
              <w:rPr>
                <w:rFonts w:ascii="Times New Roman" w:hAnsi="Times New Roman" w:cs="Times New Roman"/>
                <w:sz w:val="24"/>
                <w:szCs w:val="24"/>
                <w:lang w:val="en-US"/>
              </w:rPr>
              <w:t>SRILLS</w:t>
            </w:r>
            <w:r w:rsidRPr="005948BF">
              <w:rPr>
                <w:rFonts w:ascii="Times New Roman" w:hAnsi="Times New Roman" w:cs="Times New Roman"/>
                <w:sz w:val="24"/>
                <w:szCs w:val="24"/>
              </w:rPr>
              <w:t>»</w:t>
            </w:r>
            <w:proofErr w:type="gramEnd"/>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Учащиеся 10 класса </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2 место Диплом </w:t>
            </w: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Кирилл</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11</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Российская  научно-социальная программа для молодежи и школьников «Шаг в будущее»</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10 класса</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Диплом лауреата</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Кирилл</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12</w:t>
            </w:r>
          </w:p>
        </w:tc>
        <w:tc>
          <w:tcPr>
            <w:tcW w:w="3278" w:type="dxa"/>
          </w:tcPr>
          <w:p w:rsidR="00487F04" w:rsidRPr="005948BF" w:rsidRDefault="00487F04" w:rsidP="005948BF">
            <w:pPr>
              <w:pStyle w:val="a3"/>
              <w:ind w:left="0"/>
              <w:rPr>
                <w:rFonts w:ascii="Times New Roman" w:eastAsia="Times New Roman" w:hAnsi="Times New Roman" w:cs="Times New Roman"/>
                <w:bCs/>
                <w:kern w:val="36"/>
                <w:sz w:val="24"/>
                <w:szCs w:val="24"/>
                <w:lang w:eastAsia="ru-RU"/>
              </w:rPr>
            </w:pPr>
            <w:r w:rsidRPr="005948BF">
              <w:rPr>
                <w:rFonts w:ascii="Times New Roman" w:eastAsia="Times New Roman" w:hAnsi="Times New Roman" w:cs="Times New Roman"/>
                <w:bCs/>
                <w:kern w:val="36"/>
                <w:sz w:val="24"/>
                <w:szCs w:val="24"/>
                <w:lang w:eastAsia="ru-RU"/>
              </w:rPr>
              <w:t xml:space="preserve">Финал </w:t>
            </w:r>
            <w:r w:rsidRPr="005948BF">
              <w:rPr>
                <w:rFonts w:ascii="Times New Roman" w:eastAsia="Times New Roman" w:hAnsi="Times New Roman" w:cs="Times New Roman"/>
                <w:bCs/>
                <w:kern w:val="36"/>
                <w:sz w:val="24"/>
                <w:szCs w:val="24"/>
                <w:lang w:val="en-US" w:eastAsia="ru-RU"/>
              </w:rPr>
              <w:t>XXXVIII</w:t>
            </w:r>
            <w:r w:rsidRPr="005948BF">
              <w:rPr>
                <w:rFonts w:ascii="Times New Roman" w:eastAsia="Times New Roman" w:hAnsi="Times New Roman" w:cs="Times New Roman"/>
                <w:bCs/>
                <w:kern w:val="36"/>
                <w:sz w:val="24"/>
                <w:szCs w:val="24"/>
                <w:lang w:eastAsia="ru-RU"/>
              </w:rPr>
              <w:t xml:space="preserve"> Всероссийского конкурса « Космос», посвященного памяти летчика – космонавта А.А. Сереброва</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10 класса</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Диплом лауреата</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Кирилл</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13</w:t>
            </w:r>
          </w:p>
        </w:tc>
        <w:tc>
          <w:tcPr>
            <w:tcW w:w="3278" w:type="dxa"/>
          </w:tcPr>
          <w:p w:rsidR="00487F04" w:rsidRPr="005948BF" w:rsidRDefault="00487F04" w:rsidP="005948BF">
            <w:pPr>
              <w:pStyle w:val="a3"/>
              <w:ind w:left="0"/>
              <w:rPr>
                <w:rFonts w:ascii="Times New Roman" w:eastAsia="Times New Roman" w:hAnsi="Times New Roman" w:cs="Times New Roman"/>
                <w:bCs/>
                <w:kern w:val="36"/>
                <w:sz w:val="24"/>
                <w:szCs w:val="24"/>
                <w:lang w:eastAsia="ru-RU"/>
              </w:rPr>
            </w:pPr>
            <w:r w:rsidRPr="005948BF">
              <w:rPr>
                <w:rFonts w:ascii="Times New Roman" w:eastAsia="Times New Roman" w:hAnsi="Times New Roman" w:cs="Times New Roman"/>
                <w:bCs/>
                <w:kern w:val="36"/>
                <w:sz w:val="24"/>
                <w:szCs w:val="24"/>
                <w:lang w:eastAsia="ru-RU"/>
              </w:rPr>
              <w:t xml:space="preserve">Научно- технические соревнования </w:t>
            </w:r>
            <w:proofErr w:type="spellStart"/>
            <w:r w:rsidRPr="005948BF">
              <w:rPr>
                <w:rFonts w:ascii="Times New Roman" w:eastAsia="Times New Roman" w:hAnsi="Times New Roman" w:cs="Times New Roman"/>
                <w:bCs/>
                <w:kern w:val="36"/>
                <w:sz w:val="24"/>
                <w:szCs w:val="24"/>
                <w:lang w:val="en-US" w:eastAsia="ru-RU"/>
              </w:rPr>
              <w:t>KubSU</w:t>
            </w:r>
            <w:proofErr w:type="spellEnd"/>
            <w:r w:rsidRPr="005948BF">
              <w:rPr>
                <w:rFonts w:ascii="Times New Roman" w:eastAsia="Times New Roman" w:hAnsi="Times New Roman" w:cs="Times New Roman"/>
                <w:bCs/>
                <w:kern w:val="36"/>
                <w:sz w:val="24"/>
                <w:szCs w:val="24"/>
                <w:lang w:eastAsia="ru-RU"/>
              </w:rPr>
              <w:t xml:space="preserve"> - </w:t>
            </w:r>
            <w:proofErr w:type="spellStart"/>
            <w:r w:rsidRPr="005948BF">
              <w:rPr>
                <w:rFonts w:ascii="Times New Roman" w:eastAsia="Times New Roman" w:hAnsi="Times New Roman" w:cs="Times New Roman"/>
                <w:bCs/>
                <w:kern w:val="36"/>
                <w:sz w:val="24"/>
                <w:szCs w:val="24"/>
                <w:lang w:val="en-US" w:eastAsia="ru-RU"/>
              </w:rPr>
              <w:t>Robotitics</w:t>
            </w:r>
            <w:proofErr w:type="spellEnd"/>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Учащиеся 1-10 класса</w:t>
            </w:r>
          </w:p>
          <w:p w:rsidR="00487F04" w:rsidRPr="005948BF" w:rsidRDefault="00487F04" w:rsidP="005948BF">
            <w:pPr>
              <w:pStyle w:val="a3"/>
              <w:ind w:left="0"/>
              <w:rPr>
                <w:rFonts w:ascii="Times New Roman" w:hAnsi="Times New Roman" w:cs="Times New Roman"/>
                <w:sz w:val="24"/>
                <w:szCs w:val="24"/>
              </w:rPr>
            </w:pP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lang w:val="en-US"/>
              </w:rPr>
              <w:t>III</w:t>
            </w:r>
            <w:r w:rsidRPr="005948BF">
              <w:rPr>
                <w:rFonts w:ascii="Times New Roman" w:hAnsi="Times New Roman" w:cs="Times New Roman"/>
                <w:sz w:val="24"/>
                <w:szCs w:val="24"/>
              </w:rPr>
              <w:t xml:space="preserve"> место </w:t>
            </w: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Елисей</w:t>
            </w:r>
            <w:proofErr w:type="spellEnd"/>
            <w:r w:rsidRPr="005948BF">
              <w:rPr>
                <w:rFonts w:ascii="Times New Roman" w:hAnsi="Times New Roman" w:cs="Times New Roman"/>
                <w:sz w:val="24"/>
                <w:szCs w:val="24"/>
              </w:rPr>
              <w:t xml:space="preserve">, </w:t>
            </w:r>
            <w:r w:rsidRPr="005948BF">
              <w:rPr>
                <w:rFonts w:ascii="Times New Roman" w:hAnsi="Times New Roman" w:cs="Times New Roman"/>
                <w:sz w:val="24"/>
                <w:szCs w:val="24"/>
                <w:lang w:val="en-US"/>
              </w:rPr>
              <w:t>I</w:t>
            </w:r>
            <w:r w:rsidRPr="005948BF">
              <w:rPr>
                <w:rFonts w:ascii="Times New Roman" w:hAnsi="Times New Roman" w:cs="Times New Roman"/>
                <w:sz w:val="24"/>
                <w:szCs w:val="24"/>
              </w:rPr>
              <w:t xml:space="preserve"> место </w:t>
            </w: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Кирилл</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14</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Единый урок безопасности в сети </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9А класса</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Сертификат участников 85 % правильных ответов</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15</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Единый урок по правам человека</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9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Сертификат успешности</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16</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Проект</w:t>
            </w:r>
            <w:r w:rsidRPr="005948BF">
              <w:rPr>
                <w:rFonts w:ascii="Times New Roman" w:hAnsi="Times New Roman" w:cs="Times New Roman"/>
                <w:sz w:val="24"/>
                <w:szCs w:val="24"/>
                <w:lang w:val="en-US"/>
              </w:rPr>
              <w:t xml:space="preserve"> </w:t>
            </w: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Олимпис</w:t>
            </w:r>
            <w:proofErr w:type="spellEnd"/>
            <w:r w:rsidRPr="005948BF">
              <w:rPr>
                <w:rFonts w:ascii="Times New Roman" w:hAnsi="Times New Roman" w:cs="Times New Roman"/>
                <w:sz w:val="24"/>
                <w:szCs w:val="24"/>
              </w:rPr>
              <w:t xml:space="preserve"> 2019 – Весенняя сессия»</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2-9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Дипломы -9</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Сертификаты -2 </w:t>
            </w:r>
          </w:p>
        </w:tc>
      </w:tr>
      <w:tr w:rsidR="00487F04" w:rsidRPr="005948BF" w:rsidTr="00487F04">
        <w:trPr>
          <w:trHeight w:val="1082"/>
        </w:trPr>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17</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Всероссийский конкурс «Твори! Участвуй! Побеждай!»</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Учащиеся 4-8 классов</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Диплом победителя (</w:t>
            </w:r>
            <w:r w:rsidRPr="005948BF">
              <w:rPr>
                <w:rFonts w:ascii="Times New Roman" w:hAnsi="Times New Roman" w:cs="Times New Roman"/>
                <w:sz w:val="24"/>
                <w:szCs w:val="24"/>
                <w:lang w:val="en-US"/>
              </w:rPr>
              <w:t xml:space="preserve">I </w:t>
            </w:r>
            <w:r w:rsidRPr="005948BF">
              <w:rPr>
                <w:rFonts w:ascii="Times New Roman" w:hAnsi="Times New Roman" w:cs="Times New Roman"/>
                <w:sz w:val="24"/>
                <w:szCs w:val="24"/>
              </w:rPr>
              <w:t>место)</w:t>
            </w:r>
          </w:p>
        </w:tc>
      </w:tr>
      <w:tr w:rsidR="00487F04" w:rsidRPr="005948BF" w:rsidTr="00487F04">
        <w:tc>
          <w:tcPr>
            <w:tcW w:w="853"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18</w:t>
            </w:r>
          </w:p>
        </w:tc>
        <w:tc>
          <w:tcPr>
            <w:tcW w:w="327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Краевой </w:t>
            </w:r>
            <w:proofErr w:type="gramStart"/>
            <w:r w:rsidRPr="005948BF">
              <w:rPr>
                <w:rFonts w:ascii="Times New Roman" w:hAnsi="Times New Roman" w:cs="Times New Roman"/>
                <w:sz w:val="24"/>
                <w:szCs w:val="24"/>
              </w:rPr>
              <w:t>инженерный</w:t>
            </w:r>
            <w:proofErr w:type="gramEnd"/>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хакатон</w:t>
            </w:r>
            <w:proofErr w:type="spellEnd"/>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lang w:val="en-US"/>
              </w:rPr>
              <w:t>AgroHack</w:t>
            </w:r>
            <w:proofErr w:type="spellEnd"/>
            <w:r w:rsidRPr="005948BF">
              <w:rPr>
                <w:rFonts w:ascii="Times New Roman" w:hAnsi="Times New Roman" w:cs="Times New Roman"/>
                <w:sz w:val="24"/>
                <w:szCs w:val="24"/>
              </w:rPr>
              <w:t>») для школьников</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(электронная викторина)</w:t>
            </w:r>
          </w:p>
        </w:tc>
        <w:tc>
          <w:tcPr>
            <w:tcW w:w="275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Учащиеся 10класса </w:t>
            </w:r>
          </w:p>
        </w:tc>
        <w:tc>
          <w:tcPr>
            <w:tcW w:w="2690"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Диплом победителя </w:t>
            </w:r>
          </w:p>
          <w:p w:rsidR="00487F04" w:rsidRPr="005948BF" w:rsidRDefault="00487F04" w:rsidP="005948BF">
            <w:pPr>
              <w:pStyle w:val="a3"/>
              <w:ind w:left="0"/>
              <w:rPr>
                <w:rFonts w:ascii="Times New Roman" w:hAnsi="Times New Roman" w:cs="Times New Roman"/>
                <w:sz w:val="24"/>
                <w:szCs w:val="24"/>
              </w:rPr>
            </w:pPr>
            <w:proofErr w:type="spellStart"/>
            <w:r w:rsidRPr="005948BF">
              <w:rPr>
                <w:rFonts w:ascii="Times New Roman" w:hAnsi="Times New Roman" w:cs="Times New Roman"/>
                <w:sz w:val="24"/>
                <w:szCs w:val="24"/>
              </w:rPr>
              <w:t>Коршиков</w:t>
            </w:r>
            <w:proofErr w:type="spellEnd"/>
            <w:r w:rsidRPr="005948BF">
              <w:rPr>
                <w:rFonts w:ascii="Times New Roman" w:hAnsi="Times New Roman" w:cs="Times New Roman"/>
                <w:sz w:val="24"/>
                <w:szCs w:val="24"/>
              </w:rPr>
              <w:t xml:space="preserve"> Кирилл</w:t>
            </w:r>
          </w:p>
        </w:tc>
      </w:tr>
    </w:tbl>
    <w:p w:rsidR="00487F04" w:rsidRPr="005948BF" w:rsidRDefault="00487F04" w:rsidP="005948BF">
      <w:pPr>
        <w:pStyle w:val="a3"/>
        <w:spacing w:after="0" w:line="240" w:lineRule="auto"/>
        <w:ind w:left="0"/>
        <w:rPr>
          <w:rFonts w:ascii="Times New Roman" w:hAnsi="Times New Roman" w:cs="Times New Roman"/>
          <w:sz w:val="24"/>
          <w:szCs w:val="24"/>
        </w:rPr>
      </w:pPr>
    </w:p>
    <w:p w:rsidR="00487F04" w:rsidRPr="005948BF" w:rsidRDefault="00487F04" w:rsidP="005948BF">
      <w:pPr>
        <w:pStyle w:val="a3"/>
        <w:numPr>
          <w:ilvl w:val="1"/>
          <w:numId w:val="2"/>
        </w:numPr>
        <w:spacing w:after="0" w:line="240" w:lineRule="auto"/>
        <w:ind w:left="0"/>
        <w:jc w:val="center"/>
        <w:rPr>
          <w:rFonts w:ascii="Times New Roman" w:hAnsi="Times New Roman" w:cs="Times New Roman"/>
          <w:b/>
          <w:sz w:val="24"/>
          <w:szCs w:val="24"/>
        </w:rPr>
      </w:pPr>
      <w:r w:rsidRPr="005948BF">
        <w:rPr>
          <w:rFonts w:ascii="Times New Roman" w:hAnsi="Times New Roman" w:cs="Times New Roman"/>
          <w:b/>
          <w:sz w:val="24"/>
          <w:szCs w:val="24"/>
        </w:rPr>
        <w:t>Итоги  участия педагогов  в конференциях, конкурсах,</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олимпиадах, </w:t>
      </w:r>
      <w:proofErr w:type="spellStart"/>
      <w:r w:rsidRPr="005948BF">
        <w:rPr>
          <w:rFonts w:ascii="Times New Roman" w:hAnsi="Times New Roman" w:cs="Times New Roman"/>
          <w:b/>
          <w:sz w:val="24"/>
          <w:szCs w:val="24"/>
        </w:rPr>
        <w:t>пед</w:t>
      </w:r>
      <w:proofErr w:type="gramStart"/>
      <w:r w:rsidRPr="005948BF">
        <w:rPr>
          <w:rFonts w:ascii="Times New Roman" w:hAnsi="Times New Roman" w:cs="Times New Roman"/>
          <w:b/>
          <w:sz w:val="24"/>
          <w:szCs w:val="24"/>
        </w:rPr>
        <w:t>.ч</w:t>
      </w:r>
      <w:proofErr w:type="gramEnd"/>
      <w:r w:rsidRPr="005948BF">
        <w:rPr>
          <w:rFonts w:ascii="Times New Roman" w:hAnsi="Times New Roman" w:cs="Times New Roman"/>
          <w:b/>
          <w:sz w:val="24"/>
          <w:szCs w:val="24"/>
        </w:rPr>
        <w:t>тениях</w:t>
      </w:r>
      <w:proofErr w:type="spellEnd"/>
      <w:r w:rsidRPr="005948BF">
        <w:rPr>
          <w:rFonts w:ascii="Times New Roman" w:hAnsi="Times New Roman" w:cs="Times New Roman"/>
          <w:b/>
          <w:sz w:val="24"/>
          <w:szCs w:val="24"/>
        </w:rPr>
        <w:t>, марафонах, мастер-класс, других мероприятиях 2018 - 2019уч.год</w:t>
      </w:r>
    </w:p>
    <w:p w:rsidR="00487F04" w:rsidRPr="005948BF" w:rsidRDefault="00487F04" w:rsidP="005948BF">
      <w:pPr>
        <w:pStyle w:val="a3"/>
        <w:spacing w:after="0" w:line="240" w:lineRule="auto"/>
        <w:ind w:left="0"/>
        <w:rPr>
          <w:rFonts w:ascii="Times New Roman" w:hAnsi="Times New Roman" w:cs="Times New Roman"/>
          <w:sz w:val="24"/>
          <w:szCs w:val="24"/>
        </w:rPr>
      </w:pPr>
    </w:p>
    <w:tbl>
      <w:tblPr>
        <w:tblStyle w:val="a4"/>
        <w:tblW w:w="0" w:type="auto"/>
        <w:tblLook w:val="04A0"/>
      </w:tblPr>
      <w:tblGrid>
        <w:gridCol w:w="772"/>
        <w:gridCol w:w="3149"/>
        <w:gridCol w:w="2735"/>
        <w:gridCol w:w="2915"/>
      </w:tblGrid>
      <w:tr w:rsidR="00487F04" w:rsidRPr="005948BF" w:rsidTr="00487F04">
        <w:tc>
          <w:tcPr>
            <w:tcW w:w="772"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п\</w:t>
            </w:r>
            <w:proofErr w:type="gramStart"/>
            <w:r w:rsidRPr="005948BF">
              <w:rPr>
                <w:rFonts w:ascii="Times New Roman" w:hAnsi="Times New Roman" w:cs="Times New Roman"/>
                <w:sz w:val="24"/>
                <w:szCs w:val="24"/>
              </w:rPr>
              <w:t>п</w:t>
            </w:r>
            <w:proofErr w:type="spellEnd"/>
            <w:proofErr w:type="gramEnd"/>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Название конкурс</w:t>
            </w:r>
            <w:proofErr w:type="gramStart"/>
            <w:r w:rsidRPr="005948BF">
              <w:rPr>
                <w:rFonts w:ascii="Times New Roman" w:hAnsi="Times New Roman" w:cs="Times New Roman"/>
                <w:sz w:val="24"/>
                <w:szCs w:val="24"/>
              </w:rPr>
              <w:t>а(</w:t>
            </w:r>
            <w:proofErr w:type="gramEnd"/>
            <w:r w:rsidRPr="005948BF">
              <w:rPr>
                <w:rFonts w:ascii="Times New Roman" w:hAnsi="Times New Roman" w:cs="Times New Roman"/>
                <w:sz w:val="24"/>
                <w:szCs w:val="24"/>
              </w:rPr>
              <w:t>мероприятия)</w:t>
            </w:r>
          </w:p>
        </w:tc>
        <w:tc>
          <w:tcPr>
            <w:tcW w:w="273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Участники</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Результат</w:t>
            </w:r>
          </w:p>
        </w:tc>
      </w:tr>
      <w:tr w:rsidR="00487F04" w:rsidRPr="005948BF" w:rsidTr="00487F04">
        <w:tc>
          <w:tcPr>
            <w:tcW w:w="772"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1.</w:t>
            </w: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Школа </w:t>
            </w:r>
            <w:proofErr w:type="gramStart"/>
            <w:r w:rsidRPr="005948BF">
              <w:rPr>
                <w:rFonts w:ascii="Times New Roman" w:hAnsi="Times New Roman" w:cs="Times New Roman"/>
                <w:sz w:val="24"/>
                <w:szCs w:val="24"/>
              </w:rPr>
              <w:t>управленческого</w:t>
            </w:r>
            <w:proofErr w:type="gramEnd"/>
            <w:r w:rsidRPr="005948BF">
              <w:rPr>
                <w:rFonts w:ascii="Times New Roman" w:hAnsi="Times New Roman" w:cs="Times New Roman"/>
                <w:sz w:val="24"/>
                <w:szCs w:val="24"/>
              </w:rPr>
              <w:t xml:space="preserve">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мастерства</w:t>
            </w:r>
          </w:p>
        </w:tc>
        <w:tc>
          <w:tcPr>
            <w:tcW w:w="273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Исакова Л.В. –зам. директора по УВР</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Благодарность КНМЦ</w:t>
            </w:r>
          </w:p>
        </w:tc>
      </w:tr>
      <w:tr w:rsidR="00487F04" w:rsidRPr="005948BF" w:rsidTr="00487F04">
        <w:tc>
          <w:tcPr>
            <w:tcW w:w="772"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2.</w:t>
            </w: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Всероссийский творческий конкурс «Моя малая Родина»</w:t>
            </w:r>
          </w:p>
        </w:tc>
        <w:tc>
          <w:tcPr>
            <w:tcW w:w="2735" w:type="dxa"/>
          </w:tcPr>
          <w:p w:rsidR="00487F04" w:rsidRPr="005948BF" w:rsidRDefault="00487F04" w:rsidP="005948BF">
            <w:pPr>
              <w:pStyle w:val="a3"/>
              <w:ind w:left="0"/>
              <w:rPr>
                <w:rFonts w:ascii="Times New Roman" w:hAnsi="Times New Roman" w:cs="Times New Roman"/>
                <w:sz w:val="24"/>
                <w:szCs w:val="24"/>
              </w:rPr>
            </w:pPr>
            <w:proofErr w:type="spellStart"/>
            <w:r w:rsidRPr="005948BF">
              <w:rPr>
                <w:rFonts w:ascii="Times New Roman" w:hAnsi="Times New Roman" w:cs="Times New Roman"/>
                <w:sz w:val="24"/>
                <w:szCs w:val="24"/>
              </w:rPr>
              <w:t>Поломарчук</w:t>
            </w:r>
            <w:proofErr w:type="spellEnd"/>
            <w:r w:rsidRPr="005948BF">
              <w:rPr>
                <w:rFonts w:ascii="Times New Roman" w:hAnsi="Times New Roman" w:cs="Times New Roman"/>
                <w:sz w:val="24"/>
                <w:szCs w:val="24"/>
              </w:rPr>
              <w:t xml:space="preserve"> В.С. – учитель </w:t>
            </w:r>
            <w:proofErr w:type="spellStart"/>
            <w:r w:rsidRPr="005948BF">
              <w:rPr>
                <w:rFonts w:ascii="Times New Roman" w:hAnsi="Times New Roman" w:cs="Times New Roman"/>
                <w:sz w:val="24"/>
                <w:szCs w:val="24"/>
              </w:rPr>
              <w:t>кубановедения</w:t>
            </w:r>
            <w:proofErr w:type="spellEnd"/>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Благодарственная грамота</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Образовательный портал  « </w:t>
            </w:r>
            <w:proofErr w:type="spellStart"/>
            <w:r w:rsidRPr="005948BF">
              <w:rPr>
                <w:rFonts w:ascii="Times New Roman" w:hAnsi="Times New Roman" w:cs="Times New Roman"/>
                <w:sz w:val="24"/>
                <w:szCs w:val="24"/>
              </w:rPr>
              <w:t>Знанио</w:t>
            </w:r>
            <w:proofErr w:type="spellEnd"/>
            <w:r w:rsidRPr="005948BF">
              <w:rPr>
                <w:rFonts w:ascii="Times New Roman" w:hAnsi="Times New Roman" w:cs="Times New Roman"/>
                <w:sz w:val="24"/>
                <w:szCs w:val="24"/>
              </w:rPr>
              <w:t xml:space="preserve">» публикация исследовательской работы « А.М. Кондратенко: « Я вам </w:t>
            </w:r>
            <w:r w:rsidRPr="005948BF">
              <w:rPr>
                <w:rFonts w:ascii="Times New Roman" w:hAnsi="Times New Roman" w:cs="Times New Roman"/>
                <w:sz w:val="24"/>
                <w:szCs w:val="24"/>
              </w:rPr>
              <w:lastRenderedPageBreak/>
              <w:t>скажу лишь слово…»</w:t>
            </w:r>
          </w:p>
        </w:tc>
        <w:tc>
          <w:tcPr>
            <w:tcW w:w="2735" w:type="dxa"/>
          </w:tcPr>
          <w:p w:rsidR="00487F04" w:rsidRPr="005948BF" w:rsidRDefault="00487F04" w:rsidP="005948BF">
            <w:pPr>
              <w:pStyle w:val="a3"/>
              <w:ind w:left="0"/>
              <w:rPr>
                <w:rFonts w:ascii="Times New Roman" w:hAnsi="Times New Roman" w:cs="Times New Roman"/>
                <w:sz w:val="24"/>
                <w:szCs w:val="24"/>
              </w:rPr>
            </w:pPr>
            <w:proofErr w:type="spellStart"/>
            <w:r w:rsidRPr="005948BF">
              <w:rPr>
                <w:rFonts w:ascii="Times New Roman" w:hAnsi="Times New Roman" w:cs="Times New Roman"/>
                <w:sz w:val="24"/>
                <w:szCs w:val="24"/>
              </w:rPr>
              <w:lastRenderedPageBreak/>
              <w:t>Поломарчук</w:t>
            </w:r>
            <w:proofErr w:type="spellEnd"/>
            <w:r w:rsidRPr="005948BF">
              <w:rPr>
                <w:rFonts w:ascii="Times New Roman" w:hAnsi="Times New Roman" w:cs="Times New Roman"/>
                <w:sz w:val="24"/>
                <w:szCs w:val="24"/>
              </w:rPr>
              <w:t xml:space="preserve"> В.С.</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Авторское свидетельство о публикации</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Всероссийский творческий конкурс « Территория здоровья»</w:t>
            </w:r>
          </w:p>
        </w:tc>
        <w:tc>
          <w:tcPr>
            <w:tcW w:w="2735" w:type="dxa"/>
          </w:tcPr>
          <w:p w:rsidR="00487F04" w:rsidRPr="005948BF" w:rsidRDefault="00487F04" w:rsidP="005948BF">
            <w:pPr>
              <w:pStyle w:val="a3"/>
              <w:ind w:left="0"/>
              <w:rPr>
                <w:rFonts w:ascii="Times New Roman" w:hAnsi="Times New Roman" w:cs="Times New Roman"/>
                <w:sz w:val="24"/>
                <w:szCs w:val="24"/>
              </w:rPr>
            </w:pPr>
            <w:proofErr w:type="spellStart"/>
            <w:r w:rsidRPr="005948BF">
              <w:rPr>
                <w:rFonts w:ascii="Times New Roman" w:hAnsi="Times New Roman" w:cs="Times New Roman"/>
                <w:sz w:val="24"/>
                <w:szCs w:val="24"/>
              </w:rPr>
              <w:t>Поломарчук</w:t>
            </w:r>
            <w:proofErr w:type="spellEnd"/>
            <w:r w:rsidRPr="005948BF">
              <w:rPr>
                <w:rFonts w:ascii="Times New Roman" w:hAnsi="Times New Roman" w:cs="Times New Roman"/>
                <w:sz w:val="24"/>
                <w:szCs w:val="24"/>
              </w:rPr>
              <w:t xml:space="preserve"> В.С.</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Благодарственная грамота</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Всероссийский конкурс молодежных проектов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«Если бы я был президентом»</w:t>
            </w:r>
          </w:p>
        </w:tc>
        <w:tc>
          <w:tcPr>
            <w:tcW w:w="273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Волошина В.А. – учитель начальных классов</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Благодарность</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Конференция  в </w:t>
            </w:r>
            <w:proofErr w:type="gramStart"/>
            <w:r w:rsidRPr="005948BF">
              <w:rPr>
                <w:rFonts w:ascii="Times New Roman" w:hAnsi="Times New Roman" w:cs="Times New Roman"/>
                <w:sz w:val="24"/>
                <w:szCs w:val="24"/>
              </w:rPr>
              <w:t>г</w:t>
            </w:r>
            <w:proofErr w:type="gramEnd"/>
            <w:r w:rsidRPr="005948BF">
              <w:rPr>
                <w:rFonts w:ascii="Times New Roman" w:hAnsi="Times New Roman" w:cs="Times New Roman"/>
                <w:sz w:val="24"/>
                <w:szCs w:val="24"/>
              </w:rPr>
              <w:t>. Сочи  « Шахматы в школах»</w:t>
            </w:r>
          </w:p>
        </w:tc>
        <w:tc>
          <w:tcPr>
            <w:tcW w:w="273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Бобров Е.А. </w:t>
            </w:r>
            <w:proofErr w:type="gramStart"/>
            <w:r w:rsidRPr="005948BF">
              <w:rPr>
                <w:rFonts w:ascii="Times New Roman" w:hAnsi="Times New Roman" w:cs="Times New Roman"/>
                <w:sz w:val="24"/>
                <w:szCs w:val="24"/>
              </w:rPr>
              <w:t xml:space="preserve">( </w:t>
            </w:r>
            <w:proofErr w:type="gramEnd"/>
            <w:r w:rsidRPr="005948BF">
              <w:rPr>
                <w:rFonts w:ascii="Times New Roman" w:hAnsi="Times New Roman" w:cs="Times New Roman"/>
                <w:sz w:val="24"/>
                <w:szCs w:val="24"/>
              </w:rPr>
              <w:t>презентация «Развитие шахмат в школе № 57 города Краснодара»</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Благодарность</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Муниципальная научно-практическая конференция по </w:t>
            </w:r>
            <w:proofErr w:type="spellStart"/>
            <w:r w:rsidRPr="005948BF">
              <w:rPr>
                <w:rFonts w:ascii="Times New Roman" w:hAnsi="Times New Roman" w:cs="Times New Roman"/>
                <w:sz w:val="24"/>
                <w:szCs w:val="24"/>
              </w:rPr>
              <w:t>кубановедению</w:t>
            </w:r>
            <w:proofErr w:type="spellEnd"/>
            <w:r w:rsidRPr="005948BF">
              <w:rPr>
                <w:rFonts w:ascii="Times New Roman" w:hAnsi="Times New Roman" w:cs="Times New Roman"/>
                <w:sz w:val="24"/>
                <w:szCs w:val="24"/>
              </w:rPr>
              <w:t xml:space="preserve"> среди учащихся « Где казак, там и слава»</w:t>
            </w:r>
          </w:p>
        </w:tc>
        <w:tc>
          <w:tcPr>
            <w:tcW w:w="273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Руководство проектом </w:t>
            </w:r>
            <w:proofErr w:type="spellStart"/>
            <w:r w:rsidRPr="005948BF">
              <w:rPr>
                <w:rFonts w:ascii="Times New Roman" w:hAnsi="Times New Roman" w:cs="Times New Roman"/>
                <w:sz w:val="24"/>
                <w:szCs w:val="24"/>
              </w:rPr>
              <w:t>Поломарчук</w:t>
            </w:r>
            <w:proofErr w:type="spellEnd"/>
            <w:r w:rsidRPr="005948BF">
              <w:rPr>
                <w:rFonts w:ascii="Times New Roman" w:hAnsi="Times New Roman" w:cs="Times New Roman"/>
                <w:sz w:val="24"/>
                <w:szCs w:val="24"/>
              </w:rPr>
              <w:t xml:space="preserve"> В.С. </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Почетная грамота (</w:t>
            </w:r>
            <w:r w:rsidRPr="005948BF">
              <w:rPr>
                <w:rFonts w:ascii="Times New Roman" w:hAnsi="Times New Roman" w:cs="Times New Roman"/>
                <w:sz w:val="24"/>
                <w:szCs w:val="24"/>
                <w:lang w:val="en-US"/>
              </w:rPr>
              <w:t>IV</w:t>
            </w:r>
            <w:r w:rsidRPr="005948BF">
              <w:rPr>
                <w:rFonts w:ascii="Times New Roman" w:hAnsi="Times New Roman" w:cs="Times New Roman"/>
                <w:sz w:val="24"/>
                <w:szCs w:val="24"/>
              </w:rPr>
              <w:t xml:space="preserve"> место)</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lang w:val="en-US"/>
              </w:rPr>
              <w:t>XVI</w:t>
            </w:r>
            <w:r w:rsidRPr="005948BF">
              <w:rPr>
                <w:rFonts w:ascii="Times New Roman" w:hAnsi="Times New Roman" w:cs="Times New Roman"/>
                <w:sz w:val="24"/>
                <w:szCs w:val="24"/>
              </w:rPr>
              <w:t xml:space="preserve"> Краснодарский педагогический  марафон </w:t>
            </w:r>
          </w:p>
        </w:tc>
        <w:tc>
          <w:tcPr>
            <w:tcW w:w="273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Колесник Е.С.- учитель русского языка и литературы</w:t>
            </w:r>
          </w:p>
        </w:tc>
        <w:tc>
          <w:tcPr>
            <w:tcW w:w="2915"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Диплом участника </w:t>
            </w:r>
          </w:p>
          <w:p w:rsidR="00487F04" w:rsidRPr="005948BF" w:rsidRDefault="00487F04" w:rsidP="005948BF">
            <w:pPr>
              <w:pStyle w:val="a3"/>
              <w:ind w:left="0"/>
              <w:rPr>
                <w:rFonts w:ascii="Times New Roman" w:hAnsi="Times New Roman" w:cs="Times New Roman"/>
                <w:sz w:val="24"/>
                <w:szCs w:val="24"/>
              </w:rPr>
            </w:pPr>
            <w:proofErr w:type="gramStart"/>
            <w:r w:rsidRPr="005948BF">
              <w:rPr>
                <w:rFonts w:ascii="Times New Roman" w:hAnsi="Times New Roman" w:cs="Times New Roman"/>
                <w:sz w:val="24"/>
                <w:szCs w:val="24"/>
              </w:rPr>
              <w:t>( Провела мастер-класс</w:t>
            </w:r>
            <w:proofErr w:type="gramEnd"/>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 «Формирование мотива к изучению литературы посредством универсального учебного действия «сравнение»</w:t>
            </w:r>
          </w:p>
        </w:tc>
      </w:tr>
      <w:tr w:rsidR="00487F04" w:rsidRPr="005948BF" w:rsidTr="00487F04">
        <w:tc>
          <w:tcPr>
            <w:tcW w:w="772" w:type="dxa"/>
          </w:tcPr>
          <w:p w:rsidR="00487F04" w:rsidRPr="005948BF" w:rsidRDefault="00487F04" w:rsidP="005948BF">
            <w:pPr>
              <w:pStyle w:val="a3"/>
              <w:numPr>
                <w:ilvl w:val="0"/>
                <w:numId w:val="2"/>
              </w:numPr>
              <w:ind w:left="0"/>
              <w:rPr>
                <w:rFonts w:ascii="Times New Roman" w:hAnsi="Times New Roman" w:cs="Times New Roman"/>
                <w:sz w:val="24"/>
                <w:szCs w:val="24"/>
              </w:rPr>
            </w:pPr>
          </w:p>
        </w:tc>
        <w:tc>
          <w:tcPr>
            <w:tcW w:w="3149" w:type="dxa"/>
          </w:tcPr>
          <w:p w:rsidR="00487F04" w:rsidRPr="005948BF" w:rsidRDefault="00487F04" w:rsidP="005948BF">
            <w:pPr>
              <w:pStyle w:val="a3"/>
              <w:ind w:left="0"/>
              <w:rPr>
                <w:rFonts w:ascii="Times New Roman" w:hAnsi="Times New Roman" w:cs="Times New Roman"/>
                <w:sz w:val="24"/>
                <w:szCs w:val="24"/>
              </w:rPr>
            </w:pPr>
          </w:p>
        </w:tc>
        <w:tc>
          <w:tcPr>
            <w:tcW w:w="2735" w:type="dxa"/>
          </w:tcPr>
          <w:p w:rsidR="00487F04" w:rsidRPr="005948BF" w:rsidRDefault="00487F04" w:rsidP="005948BF">
            <w:pPr>
              <w:pStyle w:val="a3"/>
              <w:ind w:left="0"/>
              <w:rPr>
                <w:rFonts w:ascii="Times New Roman" w:hAnsi="Times New Roman" w:cs="Times New Roman"/>
                <w:sz w:val="24"/>
                <w:szCs w:val="24"/>
              </w:rPr>
            </w:pPr>
          </w:p>
        </w:tc>
        <w:tc>
          <w:tcPr>
            <w:tcW w:w="2915" w:type="dxa"/>
          </w:tcPr>
          <w:p w:rsidR="00487F04" w:rsidRPr="005948BF" w:rsidRDefault="00487F04" w:rsidP="005948BF">
            <w:pPr>
              <w:pStyle w:val="a3"/>
              <w:ind w:left="0"/>
              <w:rPr>
                <w:rFonts w:ascii="Times New Roman" w:hAnsi="Times New Roman" w:cs="Times New Roman"/>
                <w:sz w:val="24"/>
                <w:szCs w:val="24"/>
              </w:rPr>
            </w:pPr>
          </w:p>
        </w:tc>
      </w:tr>
    </w:tbl>
    <w:p w:rsidR="00487F04" w:rsidRPr="005948BF" w:rsidRDefault="00487F04" w:rsidP="005948BF">
      <w:pPr>
        <w:pStyle w:val="a3"/>
        <w:numPr>
          <w:ilvl w:val="1"/>
          <w:numId w:val="2"/>
        </w:numPr>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 xml:space="preserve">Повышение квалификации педагогов </w:t>
      </w:r>
    </w:p>
    <w:p w:rsidR="00487F04" w:rsidRPr="005948BF" w:rsidRDefault="00487F04" w:rsidP="005948BF">
      <w:pPr>
        <w:spacing w:after="0" w:line="240" w:lineRule="auto"/>
        <w:ind w:firstLine="360"/>
        <w:jc w:val="both"/>
        <w:rPr>
          <w:rFonts w:ascii="Times New Roman" w:hAnsi="Times New Roman" w:cs="Times New Roman"/>
          <w:sz w:val="24"/>
          <w:szCs w:val="24"/>
        </w:rPr>
      </w:pPr>
      <w:r w:rsidRPr="005948BF">
        <w:rPr>
          <w:rFonts w:ascii="Times New Roman" w:hAnsi="Times New Roman" w:cs="Times New Roman"/>
          <w:b/>
          <w:sz w:val="24"/>
          <w:szCs w:val="24"/>
        </w:rPr>
        <w:t>Методическая тема: «</w:t>
      </w:r>
      <w:r w:rsidRPr="005948BF">
        <w:rPr>
          <w:rFonts w:ascii="Times New Roman" w:eastAsia="Calibri" w:hAnsi="Times New Roman" w:cs="Times New Roman"/>
          <w:b/>
          <w:sz w:val="24"/>
          <w:szCs w:val="24"/>
        </w:rPr>
        <w:t>Развитие профессиональной компетентности, учебно-методической культуры педагогов, достижение качественных результатов в образовательном и воспитательном процессах с учетом требований ФГОС</w:t>
      </w:r>
      <w:r w:rsidRPr="005948BF">
        <w:rPr>
          <w:rFonts w:ascii="Times New Roman" w:hAnsi="Times New Roman" w:cs="Times New Roman"/>
          <w:sz w:val="24"/>
          <w:szCs w:val="24"/>
        </w:rPr>
        <w:t>»</w:t>
      </w:r>
    </w:p>
    <w:p w:rsidR="00487F04" w:rsidRPr="005948BF" w:rsidRDefault="00487F04" w:rsidP="005948BF">
      <w:pPr>
        <w:pStyle w:val="a3"/>
        <w:numPr>
          <w:ilvl w:val="2"/>
          <w:numId w:val="2"/>
        </w:numPr>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Внутреннее повышение квалификации</w:t>
      </w:r>
    </w:p>
    <w:p w:rsidR="00487F04" w:rsidRPr="005948BF" w:rsidRDefault="00487F04" w:rsidP="005948BF">
      <w:pPr>
        <w:pStyle w:val="a3"/>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Педагогические советы</w:t>
      </w:r>
    </w:p>
    <w:tbl>
      <w:tblPr>
        <w:tblStyle w:val="a4"/>
        <w:tblW w:w="0" w:type="auto"/>
        <w:tblInd w:w="262" w:type="dxa"/>
        <w:tblLook w:val="04A0"/>
      </w:tblPr>
      <w:tblGrid>
        <w:gridCol w:w="617"/>
        <w:gridCol w:w="5364"/>
        <w:gridCol w:w="3328"/>
      </w:tblGrid>
      <w:tr w:rsidR="00487F04" w:rsidRPr="005948BF" w:rsidTr="00487F04">
        <w:tc>
          <w:tcPr>
            <w:tcW w:w="617"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 xml:space="preserve">№ </w:t>
            </w:r>
            <w:proofErr w:type="spellStart"/>
            <w:proofErr w:type="gramStart"/>
            <w:r w:rsidRPr="005948BF">
              <w:rPr>
                <w:rFonts w:ascii="Times New Roman" w:hAnsi="Times New Roman" w:cs="Times New Roman"/>
                <w:b/>
                <w:sz w:val="24"/>
                <w:szCs w:val="24"/>
              </w:rPr>
              <w:t>п</w:t>
            </w:r>
            <w:proofErr w:type="spellEnd"/>
            <w:proofErr w:type="gramEnd"/>
            <w:r w:rsidRPr="005948BF">
              <w:rPr>
                <w:rFonts w:ascii="Times New Roman" w:hAnsi="Times New Roman" w:cs="Times New Roman"/>
                <w:b/>
                <w:sz w:val="24"/>
                <w:szCs w:val="24"/>
              </w:rPr>
              <w:t>/</w:t>
            </w:r>
            <w:proofErr w:type="spellStart"/>
            <w:r w:rsidRPr="005948BF">
              <w:rPr>
                <w:rFonts w:ascii="Times New Roman" w:hAnsi="Times New Roman" w:cs="Times New Roman"/>
                <w:b/>
                <w:sz w:val="24"/>
                <w:szCs w:val="24"/>
              </w:rPr>
              <w:t>п</w:t>
            </w:r>
            <w:proofErr w:type="spellEnd"/>
          </w:p>
        </w:tc>
        <w:tc>
          <w:tcPr>
            <w:tcW w:w="5364"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Тема</w:t>
            </w:r>
          </w:p>
        </w:tc>
        <w:tc>
          <w:tcPr>
            <w:tcW w:w="3328" w:type="dxa"/>
          </w:tcPr>
          <w:p w:rsidR="00487F04" w:rsidRPr="005948BF" w:rsidRDefault="00487F04" w:rsidP="005948BF">
            <w:pPr>
              <w:pStyle w:val="a3"/>
              <w:ind w:left="0"/>
              <w:rPr>
                <w:rFonts w:ascii="Times New Roman" w:hAnsi="Times New Roman" w:cs="Times New Roman"/>
                <w:b/>
                <w:sz w:val="24"/>
                <w:szCs w:val="24"/>
              </w:rPr>
            </w:pPr>
            <w:r w:rsidRPr="005948BF">
              <w:rPr>
                <w:rFonts w:ascii="Times New Roman" w:hAnsi="Times New Roman" w:cs="Times New Roman"/>
                <w:b/>
                <w:sz w:val="24"/>
                <w:szCs w:val="24"/>
              </w:rPr>
              <w:t>Дата проведения /ответственный заместитель директора</w:t>
            </w:r>
          </w:p>
        </w:tc>
      </w:tr>
      <w:tr w:rsidR="00487F04" w:rsidRPr="005948BF" w:rsidTr="00487F04">
        <w:tc>
          <w:tcPr>
            <w:tcW w:w="617" w:type="dxa"/>
          </w:tcPr>
          <w:p w:rsidR="00487F04" w:rsidRPr="005948BF" w:rsidRDefault="00487F04" w:rsidP="005948BF">
            <w:pPr>
              <w:pStyle w:val="a3"/>
              <w:ind w:left="0"/>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5364" w:type="dxa"/>
          </w:tcPr>
          <w:p w:rsidR="00487F04" w:rsidRPr="005948BF" w:rsidRDefault="00487F04" w:rsidP="005948BF">
            <w:pPr>
              <w:rPr>
                <w:rFonts w:ascii="Times New Roman" w:hAnsi="Times New Roman" w:cs="Times New Roman"/>
                <w:sz w:val="24"/>
                <w:szCs w:val="24"/>
              </w:rPr>
            </w:pPr>
            <w:r w:rsidRPr="005948BF">
              <w:rPr>
                <w:rFonts w:ascii="Times New Roman" w:eastAsia="Calibri" w:hAnsi="Times New Roman" w:cs="Times New Roman"/>
                <w:b/>
                <w:bCs/>
                <w:sz w:val="24"/>
                <w:szCs w:val="24"/>
              </w:rPr>
              <w:t xml:space="preserve">Педсовет – практикум </w:t>
            </w:r>
            <w:r w:rsidRPr="005948BF">
              <w:rPr>
                <w:rFonts w:ascii="Times New Roman" w:eastAsia="Calibri" w:hAnsi="Times New Roman" w:cs="Times New Roman"/>
                <w:sz w:val="24"/>
                <w:szCs w:val="24"/>
              </w:rPr>
              <w:t>«</w:t>
            </w:r>
            <w:r w:rsidRPr="005948BF">
              <w:rPr>
                <w:rFonts w:ascii="Times New Roman" w:eastAsia="Calibri" w:hAnsi="Times New Roman" w:cs="Times New Roman"/>
                <w:bCs/>
                <w:sz w:val="24"/>
                <w:szCs w:val="24"/>
              </w:rPr>
              <w:t>ФГОС НОО, ФГОС ООО: актуальные проблемы школы в  реализации</w:t>
            </w:r>
            <w:r w:rsidRPr="005948BF">
              <w:rPr>
                <w:rFonts w:ascii="Times New Roman" w:eastAsia="Calibri" w:hAnsi="Times New Roman" w:cs="Times New Roman"/>
                <w:sz w:val="24"/>
                <w:szCs w:val="24"/>
              </w:rPr>
              <w:t xml:space="preserve">».  </w:t>
            </w:r>
          </w:p>
        </w:tc>
        <w:tc>
          <w:tcPr>
            <w:tcW w:w="332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Ноябрь2018г./ </w:t>
            </w:r>
          </w:p>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Романова И.В.</w:t>
            </w:r>
          </w:p>
        </w:tc>
      </w:tr>
      <w:tr w:rsidR="00487F04" w:rsidRPr="005948BF" w:rsidTr="00487F04">
        <w:tc>
          <w:tcPr>
            <w:tcW w:w="617" w:type="dxa"/>
          </w:tcPr>
          <w:p w:rsidR="00487F04" w:rsidRPr="005948BF" w:rsidRDefault="00487F04" w:rsidP="005948BF">
            <w:pPr>
              <w:pStyle w:val="a3"/>
              <w:ind w:left="0"/>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5364" w:type="dxa"/>
          </w:tcPr>
          <w:p w:rsidR="00487F04" w:rsidRPr="005948BF" w:rsidRDefault="00487F04" w:rsidP="005948BF">
            <w:pPr>
              <w:jc w:val="both"/>
              <w:rPr>
                <w:rFonts w:ascii="Times New Roman" w:eastAsia="Calibri" w:hAnsi="Times New Roman" w:cs="Times New Roman"/>
                <w:sz w:val="24"/>
                <w:szCs w:val="24"/>
              </w:rPr>
            </w:pPr>
            <w:r w:rsidRPr="005948BF">
              <w:rPr>
                <w:rFonts w:ascii="Times New Roman" w:eastAsia="Calibri" w:hAnsi="Times New Roman" w:cs="Times New Roman"/>
                <w:b/>
                <w:bCs/>
                <w:sz w:val="24"/>
                <w:szCs w:val="24"/>
              </w:rPr>
              <w:t xml:space="preserve">Педсовет – семинар </w:t>
            </w:r>
            <w:r w:rsidRPr="005948BF">
              <w:rPr>
                <w:rFonts w:ascii="Times New Roman" w:eastAsia="Calibri" w:hAnsi="Times New Roman" w:cs="Times New Roman"/>
                <w:sz w:val="24"/>
                <w:szCs w:val="24"/>
              </w:rPr>
              <w:t>«Игровое пространство образования: школьная театральная педагогика»</w:t>
            </w:r>
          </w:p>
        </w:tc>
        <w:tc>
          <w:tcPr>
            <w:tcW w:w="332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Декабрь 2018/ Исакова Л.В.</w:t>
            </w:r>
          </w:p>
        </w:tc>
      </w:tr>
      <w:tr w:rsidR="00487F04" w:rsidRPr="005948BF" w:rsidTr="00487F04">
        <w:tc>
          <w:tcPr>
            <w:tcW w:w="617" w:type="dxa"/>
          </w:tcPr>
          <w:p w:rsidR="00487F04" w:rsidRPr="005948BF" w:rsidRDefault="00487F04" w:rsidP="005948BF">
            <w:pPr>
              <w:pStyle w:val="a3"/>
              <w:ind w:left="0"/>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c>
          <w:tcPr>
            <w:tcW w:w="5364" w:type="dxa"/>
          </w:tcPr>
          <w:p w:rsidR="00487F04" w:rsidRPr="005948BF" w:rsidRDefault="00487F04" w:rsidP="005948BF">
            <w:pPr>
              <w:jc w:val="both"/>
              <w:rPr>
                <w:rFonts w:ascii="Times New Roman" w:eastAsia="Calibri" w:hAnsi="Times New Roman" w:cs="Times New Roman"/>
                <w:b/>
                <w:bCs/>
                <w:sz w:val="24"/>
                <w:szCs w:val="24"/>
              </w:rPr>
            </w:pPr>
            <w:r w:rsidRPr="005948BF">
              <w:rPr>
                <w:rFonts w:ascii="Times New Roman" w:eastAsia="Calibri" w:hAnsi="Times New Roman" w:cs="Times New Roman"/>
                <w:b/>
                <w:bCs/>
                <w:sz w:val="24"/>
                <w:szCs w:val="24"/>
              </w:rPr>
              <w:t>Педсовет-презентация</w:t>
            </w:r>
            <w:r w:rsidRPr="005948BF">
              <w:rPr>
                <w:rFonts w:ascii="Times New Roman" w:eastAsia="Calibri" w:hAnsi="Times New Roman" w:cs="Times New Roman"/>
                <w:bCs/>
                <w:sz w:val="24"/>
                <w:szCs w:val="24"/>
              </w:rPr>
              <w:t xml:space="preserve"> «Эффективные способы использования современных  технологий на уроках в рамках реализации образовательных стандартов».</w:t>
            </w:r>
          </w:p>
        </w:tc>
        <w:tc>
          <w:tcPr>
            <w:tcW w:w="332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 xml:space="preserve">Март 2019 </w:t>
            </w:r>
            <w:proofErr w:type="spellStart"/>
            <w:r w:rsidRPr="005948BF">
              <w:rPr>
                <w:rFonts w:ascii="Times New Roman" w:hAnsi="Times New Roman" w:cs="Times New Roman"/>
                <w:sz w:val="24"/>
                <w:szCs w:val="24"/>
              </w:rPr>
              <w:t>Щукарева</w:t>
            </w:r>
            <w:proofErr w:type="spellEnd"/>
            <w:r w:rsidRPr="005948BF">
              <w:rPr>
                <w:rFonts w:ascii="Times New Roman" w:hAnsi="Times New Roman" w:cs="Times New Roman"/>
                <w:sz w:val="24"/>
                <w:szCs w:val="24"/>
              </w:rPr>
              <w:t xml:space="preserve"> Л.М.</w:t>
            </w:r>
          </w:p>
        </w:tc>
      </w:tr>
      <w:tr w:rsidR="00487F04" w:rsidRPr="005948BF" w:rsidTr="00487F04">
        <w:tc>
          <w:tcPr>
            <w:tcW w:w="617" w:type="dxa"/>
          </w:tcPr>
          <w:p w:rsidR="00487F04" w:rsidRPr="005948BF" w:rsidRDefault="00487F04" w:rsidP="005948BF">
            <w:pPr>
              <w:pStyle w:val="a3"/>
              <w:ind w:left="0"/>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5364" w:type="dxa"/>
          </w:tcPr>
          <w:p w:rsidR="00487F04" w:rsidRPr="005948BF" w:rsidRDefault="00487F04" w:rsidP="005948BF">
            <w:pPr>
              <w:jc w:val="both"/>
              <w:rPr>
                <w:rFonts w:ascii="Times New Roman" w:eastAsia="Calibri" w:hAnsi="Times New Roman" w:cs="Times New Roman"/>
                <w:sz w:val="24"/>
                <w:szCs w:val="24"/>
              </w:rPr>
            </w:pPr>
            <w:r w:rsidRPr="005948BF">
              <w:rPr>
                <w:rFonts w:ascii="Times New Roman" w:hAnsi="Times New Roman" w:cs="Times New Roman"/>
                <w:bCs/>
                <w:color w:val="000000"/>
                <w:sz w:val="24"/>
                <w:szCs w:val="24"/>
              </w:rPr>
              <w:t>О подготовке  и проведении государственной итоговой аттестации выпускников 9 и 11 классов в 2018 - 2019 учебном году. (Изучение положения о государственной (итоговой) аттестации выпускников школы  РФ и других нормативных документов).</w:t>
            </w:r>
          </w:p>
        </w:tc>
        <w:tc>
          <w:tcPr>
            <w:tcW w:w="3328" w:type="dxa"/>
          </w:tcPr>
          <w:p w:rsidR="00487F04" w:rsidRPr="005948BF" w:rsidRDefault="00487F04" w:rsidP="005948BF">
            <w:pPr>
              <w:pStyle w:val="a3"/>
              <w:ind w:left="0"/>
              <w:rPr>
                <w:rFonts w:ascii="Times New Roman" w:hAnsi="Times New Roman" w:cs="Times New Roman"/>
                <w:sz w:val="24"/>
                <w:szCs w:val="24"/>
              </w:rPr>
            </w:pPr>
            <w:r w:rsidRPr="005948BF">
              <w:rPr>
                <w:rFonts w:ascii="Times New Roman" w:hAnsi="Times New Roman" w:cs="Times New Roman"/>
                <w:sz w:val="24"/>
                <w:szCs w:val="24"/>
              </w:rPr>
              <w:t>Апрель 2019г/</w:t>
            </w:r>
            <w:proofErr w:type="spellStart"/>
            <w:r w:rsidRPr="005948BF">
              <w:rPr>
                <w:rFonts w:ascii="Times New Roman" w:hAnsi="Times New Roman" w:cs="Times New Roman"/>
                <w:sz w:val="24"/>
                <w:szCs w:val="24"/>
              </w:rPr>
              <w:t>Моренец</w:t>
            </w:r>
            <w:proofErr w:type="spellEnd"/>
            <w:r w:rsidRPr="005948BF">
              <w:rPr>
                <w:rFonts w:ascii="Times New Roman" w:hAnsi="Times New Roman" w:cs="Times New Roman"/>
                <w:sz w:val="24"/>
                <w:szCs w:val="24"/>
              </w:rPr>
              <w:t xml:space="preserve"> А.</w:t>
            </w:r>
            <w:proofErr w:type="gramStart"/>
            <w:r w:rsidRPr="005948BF">
              <w:rPr>
                <w:rFonts w:ascii="Times New Roman" w:hAnsi="Times New Roman" w:cs="Times New Roman"/>
                <w:sz w:val="24"/>
                <w:szCs w:val="24"/>
              </w:rPr>
              <w:t>С</w:t>
            </w:r>
            <w:proofErr w:type="gramEnd"/>
            <w:r w:rsidRPr="005948BF">
              <w:rPr>
                <w:rFonts w:ascii="Times New Roman" w:hAnsi="Times New Roman" w:cs="Times New Roman"/>
                <w:sz w:val="24"/>
                <w:szCs w:val="24"/>
              </w:rPr>
              <w:t>,</w:t>
            </w:r>
          </w:p>
        </w:tc>
      </w:tr>
    </w:tbl>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b/>
          <w:sz w:val="24"/>
          <w:szCs w:val="24"/>
        </w:rPr>
        <w:t xml:space="preserve"> Вывод:  </w:t>
      </w:r>
      <w:r w:rsidRPr="005948BF">
        <w:rPr>
          <w:rFonts w:ascii="Times New Roman" w:hAnsi="Times New Roman" w:cs="Times New Roman"/>
          <w:sz w:val="24"/>
          <w:szCs w:val="24"/>
        </w:rPr>
        <w:t xml:space="preserve">педагогические советы проводятся в режиме « Педсовет как технология», в связи с чем, в их структуру были включены следующие технологии: работа творческой группы учителей по подготовке к педсовету; демонстрация фрагментов уроков по теме педсовета </w:t>
      </w:r>
      <w:r w:rsidRPr="005948BF">
        <w:rPr>
          <w:rFonts w:ascii="Times New Roman" w:hAnsi="Times New Roman" w:cs="Times New Roman"/>
          <w:sz w:val="24"/>
          <w:szCs w:val="24"/>
        </w:rPr>
        <w:lastRenderedPageBreak/>
        <w:t>с комментариями учителя; анализ и самоанализ деятельности педагогического коллектива; анкетирование учащихся 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7F04" w:rsidRPr="005948BF" w:rsidTr="00487F04">
        <w:tc>
          <w:tcPr>
            <w:tcW w:w="4785" w:type="dxa"/>
          </w:tcPr>
          <w:p w:rsidR="00487F04" w:rsidRPr="005948BF" w:rsidRDefault="00487F04"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Позитивные тенденции</w:t>
            </w:r>
          </w:p>
        </w:tc>
        <w:tc>
          <w:tcPr>
            <w:tcW w:w="4786" w:type="dxa"/>
          </w:tcPr>
          <w:p w:rsidR="00487F04" w:rsidRPr="005948BF" w:rsidRDefault="00487F04"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Причины позитивных тенденций</w:t>
            </w:r>
          </w:p>
        </w:tc>
      </w:tr>
      <w:tr w:rsidR="00487F04" w:rsidRPr="005948BF" w:rsidTr="00487F04">
        <w:tc>
          <w:tcPr>
            <w:tcW w:w="4785"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1.Заинтересованное участие педагогов в подготовке и проведении педсоветов</w:t>
            </w:r>
          </w:p>
        </w:tc>
        <w:tc>
          <w:tcPr>
            <w:tcW w:w="4786"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Использование новых технологий проведения педсоветов</w:t>
            </w:r>
          </w:p>
        </w:tc>
      </w:tr>
      <w:tr w:rsidR="00487F04" w:rsidRPr="005948BF" w:rsidTr="00487F04">
        <w:tc>
          <w:tcPr>
            <w:tcW w:w="4785"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2.Заинтересованность педагогов в выработке мотивационной сферы учения</w:t>
            </w:r>
          </w:p>
        </w:tc>
        <w:tc>
          <w:tcPr>
            <w:tcW w:w="4786"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Личностно – ориентированная организация работы творческих групп учителей</w:t>
            </w:r>
          </w:p>
        </w:tc>
      </w:tr>
      <w:tr w:rsidR="00487F04" w:rsidRPr="005948BF" w:rsidTr="00487F04">
        <w:tc>
          <w:tcPr>
            <w:tcW w:w="4785"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3.Участие родительской общественности в разработке вопросов педсовета</w:t>
            </w:r>
          </w:p>
        </w:tc>
        <w:tc>
          <w:tcPr>
            <w:tcW w:w="4786"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Более активное привлечение родительской общественности к управлению школой.</w:t>
            </w:r>
          </w:p>
        </w:tc>
      </w:tr>
      <w:tr w:rsidR="00487F04" w:rsidRPr="005948BF" w:rsidTr="00487F04">
        <w:tc>
          <w:tcPr>
            <w:tcW w:w="4785"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4. Создание благоприятного климата педсовета</w:t>
            </w:r>
          </w:p>
        </w:tc>
        <w:tc>
          <w:tcPr>
            <w:tcW w:w="4786"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Использование новых методик проведения педсоветов.</w:t>
            </w:r>
          </w:p>
        </w:tc>
      </w:tr>
    </w:tbl>
    <w:p w:rsidR="00487F04" w:rsidRPr="005948BF" w:rsidRDefault="00487F04" w:rsidP="005948BF">
      <w:pPr>
        <w:tabs>
          <w:tab w:val="left" w:pos="348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87F04" w:rsidRPr="005948BF" w:rsidTr="00487F04">
        <w:tc>
          <w:tcPr>
            <w:tcW w:w="3190" w:type="dxa"/>
          </w:tcPr>
          <w:p w:rsidR="00487F04" w:rsidRPr="005948BF" w:rsidRDefault="00487F04"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Негативные тенденции</w:t>
            </w:r>
          </w:p>
        </w:tc>
        <w:tc>
          <w:tcPr>
            <w:tcW w:w="3190" w:type="dxa"/>
          </w:tcPr>
          <w:p w:rsidR="00487F04" w:rsidRPr="005948BF" w:rsidRDefault="00487F04"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Причины негативных тенденций</w:t>
            </w:r>
          </w:p>
        </w:tc>
        <w:tc>
          <w:tcPr>
            <w:tcW w:w="3191" w:type="dxa"/>
          </w:tcPr>
          <w:p w:rsidR="00487F04" w:rsidRPr="005948BF" w:rsidRDefault="00487F04"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Необходимые меры по корректировке негативных тенденций</w:t>
            </w:r>
          </w:p>
        </w:tc>
      </w:tr>
      <w:tr w:rsidR="00487F04" w:rsidRPr="005948BF" w:rsidTr="00487F04">
        <w:tc>
          <w:tcPr>
            <w:tcW w:w="319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1. На данный промежуток времени еще не все педагоги активно включились в работу педсоветов</w:t>
            </w:r>
          </w:p>
        </w:tc>
        <w:tc>
          <w:tcPr>
            <w:tcW w:w="319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Недостаточная мотивация деятельности</w:t>
            </w:r>
          </w:p>
        </w:tc>
        <w:tc>
          <w:tcPr>
            <w:tcW w:w="3191"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Более тщательный отбор технологий педсоветов с большим упором на личностную ориентацию в организации и проведении</w:t>
            </w:r>
          </w:p>
        </w:tc>
      </w:tr>
      <w:tr w:rsidR="00487F04" w:rsidRPr="005948BF" w:rsidTr="00487F04">
        <w:tc>
          <w:tcPr>
            <w:tcW w:w="319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2. Представители Управляющего совета не совсем активно принимали участие в работе педсоветов</w:t>
            </w:r>
          </w:p>
        </w:tc>
        <w:tc>
          <w:tcPr>
            <w:tcW w:w="319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Недостаточная работа классных руководителей по привлечению родителей к данному виду деятельности.</w:t>
            </w:r>
          </w:p>
        </w:tc>
        <w:tc>
          <w:tcPr>
            <w:tcW w:w="3191"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Откорректировать работу классных руководителей.</w:t>
            </w:r>
          </w:p>
        </w:tc>
      </w:tr>
    </w:tbl>
    <w:p w:rsidR="00487F04" w:rsidRPr="005948BF" w:rsidRDefault="00487F04" w:rsidP="005948BF">
      <w:pPr>
        <w:pStyle w:val="a3"/>
        <w:spacing w:after="0" w:line="240" w:lineRule="auto"/>
        <w:ind w:left="0"/>
        <w:rPr>
          <w:rFonts w:ascii="Times New Roman" w:hAnsi="Times New Roman" w:cs="Times New Roman"/>
          <w:b/>
          <w:sz w:val="24"/>
          <w:szCs w:val="24"/>
        </w:rPr>
      </w:pPr>
    </w:p>
    <w:p w:rsidR="00487F04" w:rsidRPr="005948BF" w:rsidRDefault="00487F04" w:rsidP="005948BF">
      <w:pPr>
        <w:pStyle w:val="a3"/>
        <w:numPr>
          <w:ilvl w:val="2"/>
          <w:numId w:val="2"/>
        </w:numPr>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Семинары «Школы педагогического мастерства» и «Школы молодого специалиста»</w:t>
      </w:r>
    </w:p>
    <w:p w:rsidR="00487F04" w:rsidRPr="005948BF" w:rsidRDefault="00487F04" w:rsidP="005948BF">
      <w:pPr>
        <w:pStyle w:val="a3"/>
        <w:numPr>
          <w:ilvl w:val="2"/>
          <w:numId w:val="2"/>
        </w:numPr>
        <w:spacing w:after="0" w:line="240" w:lineRule="auto"/>
        <w:ind w:left="0"/>
        <w:jc w:val="center"/>
        <w:rPr>
          <w:rFonts w:ascii="Times New Roman" w:hAnsi="Times New Roman" w:cs="Times New Roman"/>
          <w:b/>
          <w:sz w:val="24"/>
          <w:szCs w:val="24"/>
        </w:rPr>
      </w:pPr>
      <w:r w:rsidRPr="005948BF">
        <w:rPr>
          <w:rFonts w:ascii="Times New Roman" w:hAnsi="Times New Roman" w:cs="Times New Roman"/>
          <w:b/>
          <w:sz w:val="24"/>
          <w:szCs w:val="24"/>
        </w:rPr>
        <w:t>Внешнее повышение квалификации</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(ИРО Краснодарского края и другие ОО)</w:t>
      </w:r>
    </w:p>
    <w:p w:rsidR="00487F04" w:rsidRPr="005948BF" w:rsidRDefault="00487F04" w:rsidP="005948BF">
      <w:pPr>
        <w:spacing w:after="0" w:line="240" w:lineRule="auto"/>
        <w:jc w:val="center"/>
        <w:rPr>
          <w:rFonts w:ascii="Times New Roman" w:hAnsi="Times New Roman" w:cs="Times New Roman"/>
          <w:b/>
          <w:sz w:val="24"/>
          <w:szCs w:val="24"/>
        </w:rPr>
      </w:pPr>
    </w:p>
    <w:tbl>
      <w:tblPr>
        <w:tblStyle w:val="a4"/>
        <w:tblW w:w="0" w:type="auto"/>
        <w:tblLook w:val="04A0"/>
      </w:tblPr>
      <w:tblGrid>
        <w:gridCol w:w="1101"/>
        <w:gridCol w:w="4536"/>
        <w:gridCol w:w="1541"/>
        <w:gridCol w:w="2393"/>
      </w:tblGrid>
      <w:tr w:rsidR="00487F04" w:rsidRPr="005948BF" w:rsidTr="00487F04">
        <w:tc>
          <w:tcPr>
            <w:tcW w:w="1101" w:type="dxa"/>
          </w:tcPr>
          <w:p w:rsidR="00487F04" w:rsidRPr="005948BF" w:rsidRDefault="00487F04" w:rsidP="005948BF">
            <w:pP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 xml:space="preserve">№ </w:t>
            </w:r>
            <w:proofErr w:type="spellStart"/>
            <w:proofErr w:type="gramStart"/>
            <w:r w:rsidRPr="005948BF">
              <w:rPr>
                <w:rFonts w:ascii="Times New Roman" w:hAnsi="Times New Roman" w:cs="Times New Roman"/>
                <w:b/>
                <w:bCs/>
                <w:color w:val="000000"/>
                <w:sz w:val="24"/>
                <w:szCs w:val="24"/>
              </w:rPr>
              <w:t>п</w:t>
            </w:r>
            <w:proofErr w:type="spellEnd"/>
            <w:proofErr w:type="gramEnd"/>
            <w:r w:rsidRPr="005948BF">
              <w:rPr>
                <w:rFonts w:ascii="Times New Roman" w:hAnsi="Times New Roman" w:cs="Times New Roman"/>
                <w:b/>
                <w:bCs/>
                <w:color w:val="000000"/>
                <w:sz w:val="24"/>
                <w:szCs w:val="24"/>
              </w:rPr>
              <w:t>/</w:t>
            </w:r>
            <w:proofErr w:type="spellStart"/>
            <w:r w:rsidRPr="005948BF">
              <w:rPr>
                <w:rFonts w:ascii="Times New Roman" w:hAnsi="Times New Roman" w:cs="Times New Roman"/>
                <w:b/>
                <w:bCs/>
                <w:color w:val="000000"/>
                <w:sz w:val="24"/>
                <w:szCs w:val="24"/>
              </w:rPr>
              <w:t>п</w:t>
            </w:r>
            <w:proofErr w:type="spellEnd"/>
          </w:p>
        </w:tc>
        <w:tc>
          <w:tcPr>
            <w:tcW w:w="4536" w:type="dxa"/>
          </w:tcPr>
          <w:p w:rsidR="00487F04" w:rsidRPr="005948BF" w:rsidRDefault="00487F04" w:rsidP="005948BF">
            <w:pPr>
              <w:jc w:val="cente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Мероприятия</w:t>
            </w:r>
          </w:p>
          <w:p w:rsidR="00487F04" w:rsidRPr="005948BF" w:rsidRDefault="00487F04" w:rsidP="005948BF">
            <w:pPr>
              <w:jc w:val="center"/>
              <w:rPr>
                <w:rFonts w:ascii="Times New Roman" w:hAnsi="Times New Roman" w:cs="Times New Roman"/>
                <w:b/>
                <w:bCs/>
                <w:color w:val="000000"/>
                <w:sz w:val="24"/>
                <w:szCs w:val="24"/>
              </w:rPr>
            </w:pPr>
          </w:p>
        </w:tc>
        <w:tc>
          <w:tcPr>
            <w:tcW w:w="1541" w:type="dxa"/>
          </w:tcPr>
          <w:p w:rsidR="00487F04" w:rsidRPr="005948BF" w:rsidRDefault="00487F04" w:rsidP="005948BF">
            <w:pP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 xml:space="preserve">   выполнено в    срок</w:t>
            </w:r>
          </w:p>
        </w:tc>
        <w:tc>
          <w:tcPr>
            <w:tcW w:w="2393" w:type="dxa"/>
          </w:tcPr>
          <w:p w:rsidR="00487F04" w:rsidRPr="005948BF" w:rsidRDefault="00487F04" w:rsidP="005948BF">
            <w:pP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Ответственные</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Затруднения учителей при работе по  новым стандартам</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октябрь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 xml:space="preserve">2. </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Стандарты о связи урочной и внеурочной деятельности</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ноябрь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Предметные, </w:t>
            </w:r>
            <w:proofErr w:type="spellStart"/>
            <w:r w:rsidRPr="005948BF">
              <w:rPr>
                <w:rFonts w:ascii="Times New Roman" w:hAnsi="Times New Roman" w:cs="Times New Roman"/>
                <w:sz w:val="24"/>
                <w:szCs w:val="24"/>
              </w:rPr>
              <w:t>метапредметные</w:t>
            </w:r>
            <w:proofErr w:type="spellEnd"/>
            <w:r w:rsidRPr="005948BF">
              <w:rPr>
                <w:rFonts w:ascii="Times New Roman" w:hAnsi="Times New Roman" w:cs="Times New Roman"/>
                <w:sz w:val="24"/>
                <w:szCs w:val="24"/>
              </w:rPr>
              <w:t xml:space="preserve"> и личностные результаты - новое в работе педагога</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декабрь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Формирование личностной компетенции» осознанный выбор» на уроках истории (презентация учителей истории) </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февраль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Руководитель МО, зам. директора по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О воспитательном эффекте уроков математики: формирование личностных результатов образования</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март</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Руководитель МО, зам. директора по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6</w:t>
            </w:r>
          </w:p>
        </w:tc>
        <w:tc>
          <w:tcPr>
            <w:tcW w:w="4536"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Вопрос (педагоги)- ответ (руководители МО, зам. директора)</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апрель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Руководитель МО, зам. директора по УМР</w:t>
            </w:r>
          </w:p>
        </w:tc>
      </w:tr>
    </w:tbl>
    <w:p w:rsidR="00487F04" w:rsidRPr="005948BF" w:rsidRDefault="00487F04" w:rsidP="005948BF">
      <w:pPr>
        <w:spacing w:after="0" w:line="240" w:lineRule="auto"/>
        <w:jc w:val="center"/>
        <w:rPr>
          <w:rFonts w:ascii="Times New Roman" w:hAnsi="Times New Roman" w:cs="Times New Roman"/>
          <w:b/>
          <w:sz w:val="24"/>
          <w:szCs w:val="24"/>
        </w:rPr>
      </w:pPr>
    </w:p>
    <w:tbl>
      <w:tblPr>
        <w:tblStyle w:val="a4"/>
        <w:tblW w:w="0" w:type="auto"/>
        <w:tblLook w:val="04A0"/>
      </w:tblPr>
      <w:tblGrid>
        <w:gridCol w:w="1101"/>
        <w:gridCol w:w="4536"/>
        <w:gridCol w:w="1541"/>
        <w:gridCol w:w="2393"/>
      </w:tblGrid>
      <w:tr w:rsidR="00487F04" w:rsidRPr="005948BF" w:rsidTr="00487F04">
        <w:tc>
          <w:tcPr>
            <w:tcW w:w="1101" w:type="dxa"/>
          </w:tcPr>
          <w:p w:rsidR="00487F04" w:rsidRPr="005948BF" w:rsidRDefault="00487F04" w:rsidP="005948BF">
            <w:pP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 xml:space="preserve">№ </w:t>
            </w:r>
            <w:proofErr w:type="spellStart"/>
            <w:proofErr w:type="gramStart"/>
            <w:r w:rsidRPr="005948BF">
              <w:rPr>
                <w:rFonts w:ascii="Times New Roman" w:hAnsi="Times New Roman" w:cs="Times New Roman"/>
                <w:b/>
                <w:bCs/>
                <w:color w:val="000000"/>
                <w:sz w:val="24"/>
                <w:szCs w:val="24"/>
              </w:rPr>
              <w:t>п</w:t>
            </w:r>
            <w:proofErr w:type="spellEnd"/>
            <w:proofErr w:type="gramEnd"/>
            <w:r w:rsidRPr="005948BF">
              <w:rPr>
                <w:rFonts w:ascii="Times New Roman" w:hAnsi="Times New Roman" w:cs="Times New Roman"/>
                <w:b/>
                <w:bCs/>
                <w:color w:val="000000"/>
                <w:sz w:val="24"/>
                <w:szCs w:val="24"/>
              </w:rPr>
              <w:t>/</w:t>
            </w:r>
            <w:proofErr w:type="spellStart"/>
            <w:r w:rsidRPr="005948BF">
              <w:rPr>
                <w:rFonts w:ascii="Times New Roman" w:hAnsi="Times New Roman" w:cs="Times New Roman"/>
                <w:b/>
                <w:bCs/>
                <w:color w:val="000000"/>
                <w:sz w:val="24"/>
                <w:szCs w:val="24"/>
              </w:rPr>
              <w:t>п</w:t>
            </w:r>
            <w:proofErr w:type="spellEnd"/>
          </w:p>
        </w:tc>
        <w:tc>
          <w:tcPr>
            <w:tcW w:w="4536" w:type="dxa"/>
          </w:tcPr>
          <w:p w:rsidR="00487F04" w:rsidRPr="005948BF" w:rsidRDefault="00487F04" w:rsidP="005948BF">
            <w:pPr>
              <w:jc w:val="cente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Мероприятия</w:t>
            </w:r>
          </w:p>
          <w:p w:rsidR="00487F04" w:rsidRPr="005948BF" w:rsidRDefault="00487F04" w:rsidP="005948BF">
            <w:pPr>
              <w:jc w:val="center"/>
              <w:rPr>
                <w:rFonts w:ascii="Times New Roman" w:hAnsi="Times New Roman" w:cs="Times New Roman"/>
                <w:b/>
                <w:bCs/>
                <w:color w:val="000000"/>
                <w:sz w:val="24"/>
                <w:szCs w:val="24"/>
              </w:rPr>
            </w:pPr>
          </w:p>
        </w:tc>
        <w:tc>
          <w:tcPr>
            <w:tcW w:w="1541" w:type="dxa"/>
          </w:tcPr>
          <w:p w:rsidR="00487F04" w:rsidRPr="005948BF" w:rsidRDefault="00487F04" w:rsidP="005948BF">
            <w:pP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 xml:space="preserve"> Выполнено  в срок</w:t>
            </w:r>
          </w:p>
        </w:tc>
        <w:tc>
          <w:tcPr>
            <w:tcW w:w="2393" w:type="dxa"/>
          </w:tcPr>
          <w:p w:rsidR="00487F04" w:rsidRPr="005948BF" w:rsidRDefault="00487F04" w:rsidP="005948BF">
            <w:pPr>
              <w:rPr>
                <w:rFonts w:ascii="Times New Roman" w:hAnsi="Times New Roman" w:cs="Times New Roman"/>
                <w:b/>
                <w:bCs/>
                <w:color w:val="000000"/>
                <w:sz w:val="24"/>
                <w:szCs w:val="24"/>
              </w:rPr>
            </w:pPr>
            <w:r w:rsidRPr="005948BF">
              <w:rPr>
                <w:rFonts w:ascii="Times New Roman" w:hAnsi="Times New Roman" w:cs="Times New Roman"/>
                <w:b/>
                <w:bCs/>
                <w:color w:val="000000"/>
                <w:sz w:val="24"/>
                <w:szCs w:val="24"/>
              </w:rPr>
              <w:t>Ответственные</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lastRenderedPageBreak/>
              <w:t>1</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 xml:space="preserve">Собеседование с молодыми  и вновь прибывшими педагогами, знакомство с наставниками. </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сентябрь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 руководители МО</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4536" w:type="dxa"/>
          </w:tcPr>
          <w:p w:rsidR="00487F04" w:rsidRPr="005948BF" w:rsidRDefault="00487F04" w:rsidP="005948BF">
            <w:pPr>
              <w:rPr>
                <w:rFonts w:ascii="Times New Roman" w:hAnsi="Times New Roman" w:cs="Times New Roman"/>
                <w:sz w:val="24"/>
                <w:szCs w:val="24"/>
              </w:rPr>
            </w:pPr>
            <w:proofErr w:type="spellStart"/>
            <w:r w:rsidRPr="005948BF">
              <w:rPr>
                <w:rFonts w:ascii="Times New Roman" w:hAnsi="Times New Roman" w:cs="Times New Roman"/>
                <w:sz w:val="24"/>
                <w:szCs w:val="24"/>
              </w:rPr>
              <w:t>Взаимопосещение</w:t>
            </w:r>
            <w:proofErr w:type="spellEnd"/>
            <w:r w:rsidRPr="005948BF">
              <w:rPr>
                <w:rFonts w:ascii="Times New Roman" w:hAnsi="Times New Roman" w:cs="Times New Roman"/>
                <w:sz w:val="24"/>
                <w:szCs w:val="24"/>
              </w:rPr>
              <w:t xml:space="preserve"> уроков  молодыми и опытными педагогами. Круглый стол по впечатлениям (вопросы- ответы по методике преподавания)</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октябрь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 руководители МО</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3</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Использование И</w:t>
            </w:r>
            <w:proofErr w:type="gramStart"/>
            <w:r w:rsidRPr="005948BF">
              <w:rPr>
                <w:rFonts w:ascii="Times New Roman" w:hAnsi="Times New Roman" w:cs="Times New Roman"/>
                <w:sz w:val="24"/>
                <w:szCs w:val="24"/>
              </w:rPr>
              <w:t>КТ в  пр</w:t>
            </w:r>
            <w:proofErr w:type="gramEnd"/>
            <w:r w:rsidRPr="005948BF">
              <w:rPr>
                <w:rFonts w:ascii="Times New Roman" w:hAnsi="Times New Roman" w:cs="Times New Roman"/>
                <w:sz w:val="24"/>
                <w:szCs w:val="24"/>
              </w:rPr>
              <w:t>еподавании предметов (собеседование,  лекция)</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ноябрь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УВР,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4</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Виды, причины, способы предотвращения конфликтных ситуаций (круглый стол)</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январь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Педагог-психолог</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4536" w:type="dxa"/>
          </w:tcPr>
          <w:p w:rsidR="00487F04" w:rsidRPr="005948BF" w:rsidRDefault="00487F04" w:rsidP="005948BF">
            <w:pPr>
              <w:rPr>
                <w:rFonts w:ascii="Times New Roman" w:hAnsi="Times New Roman" w:cs="Times New Roman"/>
                <w:sz w:val="24"/>
                <w:szCs w:val="24"/>
              </w:rPr>
            </w:pPr>
            <w:r w:rsidRPr="005948BF">
              <w:rPr>
                <w:rFonts w:ascii="Times New Roman" w:hAnsi="Times New Roman" w:cs="Times New Roman"/>
                <w:sz w:val="24"/>
                <w:szCs w:val="24"/>
              </w:rPr>
              <w:t>«В чем новизна ФГОС?»</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февраль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 xml:space="preserve"> 6</w:t>
            </w:r>
          </w:p>
        </w:tc>
        <w:tc>
          <w:tcPr>
            <w:tcW w:w="4536"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«Устарело ли проектирование триединой цели урока?»</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март</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Зам. директора по УМР, учителя с высшей категорией</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7</w:t>
            </w:r>
          </w:p>
        </w:tc>
        <w:tc>
          <w:tcPr>
            <w:tcW w:w="4536"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Практическое занятие по анализу своего  урока</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апрель</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 xml:space="preserve"> Заместитель директора по УМР, Руководители МО</w:t>
            </w:r>
          </w:p>
        </w:tc>
      </w:tr>
      <w:tr w:rsidR="00487F04" w:rsidRPr="005948BF" w:rsidTr="00487F04">
        <w:tc>
          <w:tcPr>
            <w:tcW w:w="110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8</w:t>
            </w:r>
          </w:p>
        </w:tc>
        <w:tc>
          <w:tcPr>
            <w:tcW w:w="4536"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Круглый стол « Мои удачные уроки и мероприятия»</w:t>
            </w:r>
          </w:p>
        </w:tc>
        <w:tc>
          <w:tcPr>
            <w:tcW w:w="154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май</w:t>
            </w:r>
          </w:p>
        </w:tc>
        <w:tc>
          <w:tcPr>
            <w:tcW w:w="2393"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Молодые специалисты, наставники, зам</w:t>
            </w:r>
            <w:proofErr w:type="gramStart"/>
            <w:r w:rsidRPr="005948BF">
              <w:rPr>
                <w:rFonts w:ascii="Times New Roman" w:hAnsi="Times New Roman" w:cs="Times New Roman"/>
                <w:sz w:val="24"/>
                <w:szCs w:val="24"/>
              </w:rPr>
              <w:t>.д</w:t>
            </w:r>
            <w:proofErr w:type="gramEnd"/>
            <w:r w:rsidRPr="005948BF">
              <w:rPr>
                <w:rFonts w:ascii="Times New Roman" w:hAnsi="Times New Roman" w:cs="Times New Roman"/>
                <w:sz w:val="24"/>
                <w:szCs w:val="24"/>
              </w:rPr>
              <w:t>иректора по УМР</w:t>
            </w:r>
          </w:p>
        </w:tc>
      </w:tr>
    </w:tbl>
    <w:p w:rsidR="00487F04" w:rsidRPr="005948BF" w:rsidRDefault="00487F04" w:rsidP="005948BF">
      <w:pPr>
        <w:spacing w:after="0" w:line="240" w:lineRule="auto"/>
        <w:jc w:val="center"/>
        <w:rPr>
          <w:rFonts w:ascii="Times New Roman" w:hAnsi="Times New Roman" w:cs="Times New Roman"/>
          <w:sz w:val="24"/>
          <w:szCs w:val="24"/>
        </w:rPr>
      </w:pPr>
    </w:p>
    <w:p w:rsidR="00487F04" w:rsidRPr="005948BF" w:rsidRDefault="00487F04" w:rsidP="005948BF">
      <w:pPr>
        <w:tabs>
          <w:tab w:val="left" w:pos="1843"/>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Сведения о курсах повышения квалификации педагогов</w:t>
      </w:r>
    </w:p>
    <w:p w:rsidR="00487F04" w:rsidRPr="005948BF" w:rsidRDefault="00487F04" w:rsidP="005948BF">
      <w:pPr>
        <w:tabs>
          <w:tab w:val="left" w:pos="1843"/>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в </w:t>
      </w:r>
      <w:r w:rsidRPr="005948BF">
        <w:rPr>
          <w:rFonts w:ascii="Times New Roman" w:hAnsi="Times New Roman" w:cs="Times New Roman"/>
          <w:b/>
          <w:sz w:val="24"/>
          <w:szCs w:val="24"/>
          <w:u w:val="single"/>
        </w:rPr>
        <w:t>2018/1</w:t>
      </w:r>
      <w:r w:rsidRPr="005948BF">
        <w:rPr>
          <w:rFonts w:ascii="Times New Roman" w:hAnsi="Times New Roman" w:cs="Times New Roman"/>
          <w:b/>
          <w:sz w:val="24"/>
          <w:szCs w:val="24"/>
        </w:rPr>
        <w:t>9 учебном году</w:t>
      </w:r>
    </w:p>
    <w:p w:rsidR="00487F04" w:rsidRPr="005948BF" w:rsidRDefault="00487F04" w:rsidP="005948BF">
      <w:pPr>
        <w:tabs>
          <w:tab w:val="left" w:pos="1843"/>
        </w:tabs>
        <w:spacing w:after="0" w:line="240" w:lineRule="auto"/>
        <w:jc w:val="center"/>
        <w:rPr>
          <w:rFonts w:ascii="Times New Roman" w:hAnsi="Times New Roman" w:cs="Times New Roman"/>
          <w:sz w:val="24"/>
          <w:szCs w:val="24"/>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491"/>
        <w:gridCol w:w="4235"/>
        <w:gridCol w:w="1237"/>
      </w:tblGrid>
      <w:tr w:rsidR="00487F04" w:rsidRPr="005948BF" w:rsidTr="00487F04">
        <w:trPr>
          <w:trHeight w:val="683"/>
        </w:trPr>
        <w:tc>
          <w:tcPr>
            <w:tcW w:w="959" w:type="dxa"/>
            <w:tcBorders>
              <w:top w:val="single" w:sz="4" w:space="0" w:color="000000"/>
              <w:left w:val="single" w:sz="4" w:space="0" w:color="000000"/>
              <w:bottom w:val="single" w:sz="4" w:space="0" w:color="000000"/>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hAnsi="Times New Roman" w:cs="Times New Roman"/>
                <w:sz w:val="24"/>
                <w:szCs w:val="24"/>
              </w:rPr>
              <w:t xml:space="preserve">№ </w:t>
            </w:r>
            <w:proofErr w:type="spellStart"/>
            <w:proofErr w:type="gramStart"/>
            <w:r w:rsidRPr="005948BF">
              <w:rPr>
                <w:rFonts w:ascii="Times New Roman" w:hAnsi="Times New Roman" w:cs="Times New Roman"/>
                <w:sz w:val="24"/>
                <w:szCs w:val="24"/>
              </w:rPr>
              <w:t>п</w:t>
            </w:r>
            <w:proofErr w:type="spellEnd"/>
            <w:proofErr w:type="gramEnd"/>
            <w:r w:rsidRPr="005948BF">
              <w:rPr>
                <w:rFonts w:ascii="Times New Roman" w:hAnsi="Times New Roman" w:cs="Times New Roman"/>
                <w:sz w:val="24"/>
                <w:szCs w:val="24"/>
              </w:rPr>
              <w:t>/</w:t>
            </w:r>
            <w:proofErr w:type="spellStart"/>
            <w:r w:rsidRPr="005948BF">
              <w:rPr>
                <w:rFonts w:ascii="Times New Roman" w:hAnsi="Times New Roman" w:cs="Times New Roman"/>
                <w:sz w:val="24"/>
                <w:szCs w:val="24"/>
              </w:rPr>
              <w:t>п</w:t>
            </w:r>
            <w:proofErr w:type="spellEnd"/>
          </w:p>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p>
        </w:tc>
        <w:tc>
          <w:tcPr>
            <w:tcW w:w="3491" w:type="dxa"/>
            <w:tcBorders>
              <w:top w:val="single" w:sz="4" w:space="0" w:color="000000"/>
              <w:left w:val="single" w:sz="4" w:space="0" w:color="000000"/>
              <w:bottom w:val="single" w:sz="4" w:space="0" w:color="000000"/>
              <w:right w:val="single" w:sz="4" w:space="0" w:color="000000"/>
            </w:tcBorders>
            <w:hideMark/>
          </w:tcPr>
          <w:p w:rsidR="00487F04" w:rsidRPr="005948BF" w:rsidRDefault="00487F04" w:rsidP="005948BF">
            <w:pPr>
              <w:tabs>
                <w:tab w:val="left" w:pos="1843"/>
              </w:tabs>
              <w:spacing w:after="0" w:line="240" w:lineRule="auto"/>
              <w:jc w:val="center"/>
              <w:rPr>
                <w:rFonts w:ascii="Times New Roman" w:eastAsia="Times New Roman" w:hAnsi="Times New Roman" w:cs="Times New Roman"/>
                <w:sz w:val="24"/>
                <w:szCs w:val="24"/>
              </w:rPr>
            </w:pPr>
            <w:r w:rsidRPr="005948BF">
              <w:rPr>
                <w:rFonts w:ascii="Times New Roman" w:hAnsi="Times New Roman" w:cs="Times New Roman"/>
                <w:sz w:val="24"/>
                <w:szCs w:val="24"/>
              </w:rPr>
              <w:t xml:space="preserve">Название </w:t>
            </w:r>
          </w:p>
          <w:p w:rsidR="00487F04" w:rsidRPr="005948BF" w:rsidRDefault="00487F04" w:rsidP="005948BF">
            <w:pPr>
              <w:tabs>
                <w:tab w:val="left" w:pos="1843"/>
              </w:tabs>
              <w:spacing w:after="0" w:line="240" w:lineRule="auto"/>
              <w:jc w:val="center"/>
              <w:rPr>
                <w:rFonts w:ascii="Times New Roman" w:eastAsia="Times New Roman" w:hAnsi="Times New Roman" w:cs="Times New Roman"/>
                <w:sz w:val="24"/>
                <w:szCs w:val="24"/>
              </w:rPr>
            </w:pPr>
            <w:r w:rsidRPr="005948BF">
              <w:rPr>
                <w:rFonts w:ascii="Times New Roman" w:hAnsi="Times New Roman" w:cs="Times New Roman"/>
                <w:sz w:val="24"/>
                <w:szCs w:val="24"/>
              </w:rPr>
              <w:t>учреждения</w:t>
            </w:r>
          </w:p>
        </w:tc>
        <w:tc>
          <w:tcPr>
            <w:tcW w:w="4235" w:type="dxa"/>
            <w:tcBorders>
              <w:top w:val="single" w:sz="4" w:space="0" w:color="000000"/>
              <w:left w:val="single" w:sz="4" w:space="0" w:color="000000"/>
              <w:bottom w:val="single" w:sz="4" w:space="0" w:color="000000"/>
              <w:right w:val="single" w:sz="4" w:space="0" w:color="000000"/>
            </w:tcBorders>
            <w:hideMark/>
          </w:tcPr>
          <w:p w:rsidR="00487F04" w:rsidRPr="005948BF" w:rsidRDefault="00487F04" w:rsidP="005948BF">
            <w:pPr>
              <w:tabs>
                <w:tab w:val="left" w:pos="1843"/>
              </w:tabs>
              <w:spacing w:after="0" w:line="240" w:lineRule="auto"/>
              <w:jc w:val="center"/>
              <w:rPr>
                <w:rFonts w:ascii="Times New Roman" w:eastAsia="Times New Roman" w:hAnsi="Times New Roman" w:cs="Times New Roman"/>
                <w:sz w:val="24"/>
                <w:szCs w:val="24"/>
              </w:rPr>
            </w:pPr>
            <w:r w:rsidRPr="005948BF">
              <w:rPr>
                <w:rFonts w:ascii="Times New Roman" w:hAnsi="Times New Roman" w:cs="Times New Roman"/>
                <w:sz w:val="24"/>
                <w:szCs w:val="24"/>
              </w:rPr>
              <w:t>Тема курсов/ФИО педагога</w:t>
            </w:r>
          </w:p>
        </w:tc>
        <w:tc>
          <w:tcPr>
            <w:tcW w:w="1237" w:type="dxa"/>
            <w:tcBorders>
              <w:top w:val="single" w:sz="4" w:space="0" w:color="000000"/>
              <w:left w:val="single" w:sz="4" w:space="0" w:color="000000"/>
              <w:bottom w:val="single" w:sz="4" w:space="0" w:color="000000"/>
              <w:right w:val="single" w:sz="4" w:space="0" w:color="000000"/>
            </w:tcBorders>
            <w:hideMark/>
          </w:tcPr>
          <w:p w:rsidR="00487F04" w:rsidRPr="005948BF" w:rsidRDefault="00487F04" w:rsidP="005948BF">
            <w:pPr>
              <w:tabs>
                <w:tab w:val="left" w:pos="1843"/>
              </w:tabs>
              <w:spacing w:after="0" w:line="240" w:lineRule="auto"/>
              <w:jc w:val="center"/>
              <w:rPr>
                <w:rFonts w:ascii="Times New Roman" w:eastAsia="Times New Roman" w:hAnsi="Times New Roman" w:cs="Times New Roman"/>
                <w:sz w:val="24"/>
                <w:szCs w:val="24"/>
              </w:rPr>
            </w:pPr>
            <w:r w:rsidRPr="005948BF">
              <w:rPr>
                <w:rFonts w:ascii="Times New Roman" w:hAnsi="Times New Roman" w:cs="Times New Roman"/>
                <w:sz w:val="24"/>
                <w:szCs w:val="24"/>
              </w:rPr>
              <w:t>Кол-во</w:t>
            </w:r>
          </w:p>
          <w:p w:rsidR="00487F04" w:rsidRPr="005948BF" w:rsidRDefault="00487F04" w:rsidP="005948BF">
            <w:pPr>
              <w:tabs>
                <w:tab w:val="left" w:pos="1843"/>
              </w:tabs>
              <w:spacing w:after="0" w:line="240" w:lineRule="auto"/>
              <w:jc w:val="center"/>
              <w:rPr>
                <w:rFonts w:ascii="Times New Roman" w:eastAsia="Times New Roman" w:hAnsi="Times New Roman" w:cs="Times New Roman"/>
                <w:sz w:val="24"/>
                <w:szCs w:val="24"/>
              </w:rPr>
            </w:pPr>
            <w:r w:rsidRPr="005948BF">
              <w:rPr>
                <w:rFonts w:ascii="Times New Roman" w:hAnsi="Times New Roman" w:cs="Times New Roman"/>
                <w:sz w:val="24"/>
                <w:szCs w:val="24"/>
              </w:rPr>
              <w:t>часов</w:t>
            </w:r>
          </w:p>
        </w:tc>
      </w:tr>
      <w:tr w:rsidR="00487F04" w:rsidRPr="005948BF" w:rsidTr="00487F04">
        <w:trPr>
          <w:trHeight w:val="643"/>
        </w:trPr>
        <w:tc>
          <w:tcPr>
            <w:tcW w:w="959" w:type="dxa"/>
            <w:tcBorders>
              <w:top w:val="single" w:sz="4" w:space="0" w:color="000000"/>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hAnsi="Times New Roman" w:cs="Times New Roman"/>
                <w:sz w:val="24"/>
                <w:szCs w:val="24"/>
              </w:rPr>
              <w:t>1</w:t>
            </w:r>
          </w:p>
        </w:tc>
        <w:tc>
          <w:tcPr>
            <w:tcW w:w="3491" w:type="dxa"/>
            <w:tcBorders>
              <w:top w:val="single" w:sz="4" w:space="0" w:color="000000"/>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ГБОУ «Институт развития образования» Краснодарского края</w:t>
            </w:r>
          </w:p>
        </w:tc>
        <w:tc>
          <w:tcPr>
            <w:tcW w:w="4235" w:type="dxa"/>
            <w:tcBorders>
              <w:top w:val="single" w:sz="4" w:space="0" w:color="000000"/>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«Обучение иностранному языку в соответствии с требованиями ФГОС ООО и ФГОС СОО»/ Ильенко Н.А.</w:t>
            </w:r>
          </w:p>
        </w:tc>
        <w:tc>
          <w:tcPr>
            <w:tcW w:w="1237" w:type="dxa"/>
            <w:tcBorders>
              <w:top w:val="single" w:sz="4" w:space="0" w:color="000000"/>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p>
        </w:tc>
      </w:tr>
      <w:tr w:rsidR="00487F04" w:rsidRPr="005948BF" w:rsidTr="00487F04">
        <w:trPr>
          <w:trHeight w:val="922"/>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hAnsi="Times New Roman" w:cs="Times New Roman"/>
                <w:sz w:val="24"/>
                <w:szCs w:val="24"/>
              </w:rPr>
              <w:t>2.</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ООО «</w:t>
            </w:r>
            <w:proofErr w:type="spellStart"/>
            <w:r w:rsidRPr="005948BF">
              <w:rPr>
                <w:rFonts w:ascii="Times New Roman" w:eastAsia="Times New Roman" w:hAnsi="Times New Roman" w:cs="Times New Roman"/>
                <w:sz w:val="24"/>
                <w:szCs w:val="24"/>
              </w:rPr>
              <w:t>Инфоурок</w:t>
            </w:r>
            <w:proofErr w:type="spellEnd"/>
            <w:r w:rsidRPr="005948BF">
              <w:rPr>
                <w:rFonts w:ascii="Times New Roman" w:eastAsia="Times New Roman" w:hAnsi="Times New Roman" w:cs="Times New Roman"/>
                <w:sz w:val="24"/>
                <w:szCs w:val="24"/>
              </w:rPr>
              <w:t>»</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«Продуктивность учебной деятельности младших школьников общеобразовательного учреждения в рамках реализации ФГОС НОО»/ </w:t>
            </w:r>
            <w:proofErr w:type="spellStart"/>
            <w:r w:rsidRPr="005948BF">
              <w:rPr>
                <w:rFonts w:ascii="Times New Roman" w:eastAsia="Times New Roman" w:hAnsi="Times New Roman" w:cs="Times New Roman"/>
                <w:sz w:val="24"/>
                <w:szCs w:val="24"/>
              </w:rPr>
              <w:t>Легкодымова</w:t>
            </w:r>
            <w:proofErr w:type="spellEnd"/>
            <w:r w:rsidRPr="005948BF">
              <w:rPr>
                <w:rFonts w:ascii="Times New Roman" w:eastAsia="Times New Roman" w:hAnsi="Times New Roman" w:cs="Times New Roman"/>
                <w:sz w:val="24"/>
                <w:szCs w:val="24"/>
              </w:rPr>
              <w:t xml:space="preserve"> И.И.</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p>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72</w:t>
            </w:r>
          </w:p>
        </w:tc>
      </w:tr>
      <w:tr w:rsidR="00487F04" w:rsidRPr="005948BF" w:rsidTr="00487F04">
        <w:trPr>
          <w:trHeight w:val="2063"/>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hAnsi="Times New Roman" w:cs="Times New Roman"/>
                <w:sz w:val="24"/>
                <w:szCs w:val="24"/>
              </w:rPr>
              <w:t>3.</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ЧОУ </w:t>
            </w:r>
            <w:proofErr w:type="gramStart"/>
            <w:r w:rsidRPr="005948BF">
              <w:rPr>
                <w:rFonts w:ascii="Times New Roman" w:eastAsia="Times New Roman" w:hAnsi="Times New Roman" w:cs="Times New Roman"/>
                <w:sz w:val="24"/>
                <w:szCs w:val="24"/>
              </w:rPr>
              <w:t>ВО</w:t>
            </w:r>
            <w:proofErr w:type="gramEnd"/>
            <w:r w:rsidRPr="005948BF">
              <w:rPr>
                <w:rFonts w:ascii="Times New Roman" w:eastAsia="Times New Roman" w:hAnsi="Times New Roman" w:cs="Times New Roman"/>
                <w:sz w:val="24"/>
                <w:szCs w:val="24"/>
              </w:rPr>
              <w:t xml:space="preserve"> Южный институт менеджмента</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«Методические и организационные особенности работы педагогов школы, связанные с реализацией ФГОС ЩЩЩ, СОО в предметных областя</w:t>
            </w:r>
            <w:proofErr w:type="gramStart"/>
            <w:r w:rsidRPr="005948BF">
              <w:rPr>
                <w:rFonts w:ascii="Times New Roman" w:eastAsia="Times New Roman" w:hAnsi="Times New Roman" w:cs="Times New Roman"/>
                <w:sz w:val="24"/>
                <w:szCs w:val="24"/>
              </w:rPr>
              <w:t>х(</w:t>
            </w:r>
            <w:proofErr w:type="gramEnd"/>
            <w:r w:rsidRPr="005948BF">
              <w:rPr>
                <w:rFonts w:ascii="Times New Roman" w:eastAsia="Times New Roman" w:hAnsi="Times New Roman" w:cs="Times New Roman"/>
                <w:sz w:val="24"/>
                <w:szCs w:val="24"/>
              </w:rPr>
              <w:t xml:space="preserve"> биология)»/ Сиваков В.П.</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hAnsi="Times New Roman" w:cs="Times New Roman"/>
                <w:sz w:val="24"/>
                <w:szCs w:val="24"/>
              </w:rPr>
              <w:t>4.</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НОЧУ ДПО </w:t>
            </w:r>
          </w:p>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Краснодарский многопрофильный институт дополнительного образования»</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«Современные методики преподавания в образовательных организациях в условиях реализации ФГОС» </w:t>
            </w:r>
            <w:proofErr w:type="gramStart"/>
            <w:r w:rsidRPr="005948BF">
              <w:rPr>
                <w:rFonts w:ascii="Times New Roman" w:eastAsia="Times New Roman" w:hAnsi="Times New Roman" w:cs="Times New Roman"/>
                <w:sz w:val="24"/>
                <w:szCs w:val="24"/>
              </w:rPr>
              <w:t xml:space="preserve">( </w:t>
            </w:r>
            <w:proofErr w:type="gramEnd"/>
            <w:r w:rsidRPr="005948BF">
              <w:rPr>
                <w:rFonts w:ascii="Times New Roman" w:eastAsia="Times New Roman" w:hAnsi="Times New Roman" w:cs="Times New Roman"/>
                <w:sz w:val="24"/>
                <w:szCs w:val="24"/>
              </w:rPr>
              <w:t xml:space="preserve">английский язык)/ </w:t>
            </w:r>
            <w:proofErr w:type="spellStart"/>
            <w:r w:rsidRPr="005948BF">
              <w:rPr>
                <w:rFonts w:ascii="Times New Roman" w:eastAsia="Times New Roman" w:hAnsi="Times New Roman" w:cs="Times New Roman"/>
                <w:sz w:val="24"/>
                <w:szCs w:val="24"/>
              </w:rPr>
              <w:t>Комаревич</w:t>
            </w:r>
            <w:proofErr w:type="spellEnd"/>
            <w:r w:rsidRPr="005948BF">
              <w:rPr>
                <w:rFonts w:ascii="Times New Roman" w:eastAsia="Times New Roman" w:hAnsi="Times New Roman" w:cs="Times New Roman"/>
                <w:sz w:val="24"/>
                <w:szCs w:val="24"/>
              </w:rPr>
              <w:t xml:space="preserve"> А.А.</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lastRenderedPageBreak/>
              <w:t>5</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НОЧУ ДПО </w:t>
            </w:r>
          </w:p>
          <w:p w:rsidR="00487F04" w:rsidRPr="005948BF" w:rsidRDefault="00487F04" w:rsidP="005948BF">
            <w:pPr>
              <w:tabs>
                <w:tab w:val="left" w:pos="1843"/>
              </w:tabs>
              <w:spacing w:after="0" w:line="240" w:lineRule="auto"/>
              <w:rPr>
                <w:rFonts w:ascii="Times New Roman" w:hAnsi="Times New Roman" w:cs="Times New Roman"/>
                <w:sz w:val="24"/>
                <w:szCs w:val="24"/>
              </w:rPr>
            </w:pPr>
            <w:r w:rsidRPr="005948BF">
              <w:rPr>
                <w:rFonts w:ascii="Times New Roman" w:eastAsia="Times New Roman" w:hAnsi="Times New Roman" w:cs="Times New Roman"/>
                <w:sz w:val="24"/>
                <w:szCs w:val="24"/>
              </w:rPr>
              <w:t>« Краснодарский многопрофильный институт дополнительного образования»</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«Современные методики преподавания в образовательных организациях в условиях реализации ФГОС</w:t>
            </w:r>
            <w:proofErr w:type="gramStart"/>
            <w:r w:rsidRPr="005948BF">
              <w:rPr>
                <w:rFonts w:ascii="Times New Roman" w:eastAsia="Times New Roman" w:hAnsi="Times New Roman" w:cs="Times New Roman"/>
                <w:sz w:val="24"/>
                <w:szCs w:val="24"/>
              </w:rPr>
              <w:t>»(</w:t>
            </w:r>
            <w:proofErr w:type="gramEnd"/>
            <w:r w:rsidRPr="005948BF">
              <w:rPr>
                <w:rFonts w:ascii="Times New Roman" w:eastAsia="Times New Roman" w:hAnsi="Times New Roman" w:cs="Times New Roman"/>
                <w:sz w:val="24"/>
                <w:szCs w:val="24"/>
              </w:rPr>
              <w:t xml:space="preserve">история и обществознание)/ </w:t>
            </w:r>
            <w:proofErr w:type="spellStart"/>
            <w:r w:rsidRPr="005948BF">
              <w:rPr>
                <w:rFonts w:ascii="Times New Roman" w:eastAsia="Times New Roman" w:hAnsi="Times New Roman" w:cs="Times New Roman"/>
                <w:sz w:val="24"/>
                <w:szCs w:val="24"/>
              </w:rPr>
              <w:t>Жданенко</w:t>
            </w:r>
            <w:proofErr w:type="spellEnd"/>
            <w:r w:rsidRPr="005948BF">
              <w:rPr>
                <w:rFonts w:ascii="Times New Roman" w:eastAsia="Times New Roman" w:hAnsi="Times New Roman" w:cs="Times New Roman"/>
                <w:sz w:val="24"/>
                <w:szCs w:val="24"/>
              </w:rPr>
              <w:t xml:space="preserve"> Т.Л.</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6</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ГБОУ «Институт развития образования» Краснодарского края</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«Обучение и комплексное сопровождение детей с ЗПР в условиях реализации ФГОС НОО обучающихся с ОВЗ»/ Редько Е.А.</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p>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72</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7</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Автономная некоммерческая профессиональная образовательная организация «Кубанский институт профессионального образования»</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«Модернизация </w:t>
            </w:r>
            <w:proofErr w:type="spellStart"/>
            <w:r w:rsidRPr="005948BF">
              <w:rPr>
                <w:rFonts w:ascii="Times New Roman" w:eastAsia="Times New Roman" w:hAnsi="Times New Roman" w:cs="Times New Roman"/>
                <w:sz w:val="24"/>
                <w:szCs w:val="24"/>
              </w:rPr>
              <w:t>педагогческой</w:t>
            </w:r>
            <w:proofErr w:type="spellEnd"/>
            <w:r w:rsidRPr="005948BF">
              <w:rPr>
                <w:rFonts w:ascii="Times New Roman" w:eastAsia="Times New Roman" w:hAnsi="Times New Roman" w:cs="Times New Roman"/>
                <w:sz w:val="24"/>
                <w:szCs w:val="24"/>
              </w:rPr>
              <w:t xml:space="preserve"> деятельности учителя иностранного языка в свете требований ФГОС ООО»/ </w:t>
            </w:r>
            <w:proofErr w:type="spellStart"/>
            <w:r w:rsidRPr="005948BF">
              <w:rPr>
                <w:rFonts w:ascii="Times New Roman" w:eastAsia="Times New Roman" w:hAnsi="Times New Roman" w:cs="Times New Roman"/>
                <w:sz w:val="24"/>
                <w:szCs w:val="24"/>
              </w:rPr>
              <w:t>Тарареева</w:t>
            </w:r>
            <w:proofErr w:type="spellEnd"/>
            <w:r w:rsidRPr="005948BF">
              <w:rPr>
                <w:rFonts w:ascii="Times New Roman" w:eastAsia="Times New Roman" w:hAnsi="Times New Roman" w:cs="Times New Roman"/>
                <w:sz w:val="24"/>
                <w:szCs w:val="24"/>
              </w:rPr>
              <w:t xml:space="preserve"> М.А.</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8</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АНО ДПО «Московская академия профессиональных компетенций»</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proofErr w:type="gramStart"/>
            <w:r w:rsidRPr="005948BF">
              <w:rPr>
                <w:rFonts w:ascii="Times New Roman" w:eastAsia="Times New Roman" w:hAnsi="Times New Roman" w:cs="Times New Roman"/>
                <w:sz w:val="24"/>
                <w:szCs w:val="24"/>
              </w:rPr>
              <w:t xml:space="preserve">«Педагогика и методика начального образования» (профессиональная переподготовка»/ </w:t>
            </w:r>
            <w:proofErr w:type="spellStart"/>
            <w:r w:rsidRPr="005948BF">
              <w:rPr>
                <w:rFonts w:ascii="Times New Roman" w:eastAsia="Times New Roman" w:hAnsi="Times New Roman" w:cs="Times New Roman"/>
                <w:sz w:val="24"/>
                <w:szCs w:val="24"/>
              </w:rPr>
              <w:t>Поломарчук</w:t>
            </w:r>
            <w:proofErr w:type="spellEnd"/>
            <w:r w:rsidRPr="005948BF">
              <w:rPr>
                <w:rFonts w:ascii="Times New Roman" w:eastAsia="Times New Roman" w:hAnsi="Times New Roman" w:cs="Times New Roman"/>
                <w:sz w:val="24"/>
                <w:szCs w:val="24"/>
              </w:rPr>
              <w:t xml:space="preserve"> В.С.</w:t>
            </w:r>
            <w:proofErr w:type="gramEnd"/>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576</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9</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hAnsi="Times New Roman" w:cs="Times New Roman"/>
                <w:sz w:val="24"/>
                <w:szCs w:val="24"/>
              </w:rPr>
            </w:pPr>
            <w:r w:rsidRPr="005948BF">
              <w:rPr>
                <w:rFonts w:ascii="Times New Roman" w:eastAsia="Times New Roman" w:hAnsi="Times New Roman" w:cs="Times New Roman"/>
                <w:sz w:val="24"/>
                <w:szCs w:val="24"/>
              </w:rPr>
              <w:t>ГБОУ «Институт развития образования» Краснодарского края</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«Подготовка кадрового резерва руководящих работников для системы образования Краснодарского края»/ </w:t>
            </w:r>
            <w:proofErr w:type="spellStart"/>
            <w:r w:rsidRPr="005948BF">
              <w:rPr>
                <w:rFonts w:ascii="Times New Roman" w:hAnsi="Times New Roman" w:cs="Times New Roman"/>
                <w:sz w:val="24"/>
                <w:szCs w:val="24"/>
              </w:rPr>
              <w:t>ПоломарчукВ.С</w:t>
            </w:r>
            <w:proofErr w:type="spellEnd"/>
            <w:r w:rsidRPr="005948BF">
              <w:rPr>
                <w:rFonts w:ascii="Times New Roman" w:hAnsi="Times New Roman" w:cs="Times New Roman"/>
                <w:sz w:val="24"/>
                <w:szCs w:val="24"/>
              </w:rPr>
              <w:t>.</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72</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10</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ЧОУ </w:t>
            </w:r>
            <w:proofErr w:type="gramStart"/>
            <w:r w:rsidRPr="005948BF">
              <w:rPr>
                <w:rFonts w:ascii="Times New Roman" w:eastAsia="Times New Roman" w:hAnsi="Times New Roman" w:cs="Times New Roman"/>
                <w:sz w:val="24"/>
                <w:szCs w:val="24"/>
              </w:rPr>
              <w:t>ВО</w:t>
            </w:r>
            <w:proofErr w:type="gramEnd"/>
            <w:r w:rsidRPr="005948BF">
              <w:rPr>
                <w:rFonts w:ascii="Times New Roman" w:eastAsia="Times New Roman" w:hAnsi="Times New Roman" w:cs="Times New Roman"/>
                <w:sz w:val="24"/>
                <w:szCs w:val="24"/>
              </w:rPr>
              <w:t xml:space="preserve"> Южный институт менеджмента</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«Методические и организационные особенности работы педагогов школы, связанные с реализацией ФГОС ЩЩЩ, СОО в предметных областя</w:t>
            </w:r>
            <w:proofErr w:type="gramStart"/>
            <w:r w:rsidRPr="005948BF">
              <w:rPr>
                <w:rFonts w:ascii="Times New Roman" w:eastAsia="Times New Roman" w:hAnsi="Times New Roman" w:cs="Times New Roman"/>
                <w:sz w:val="24"/>
                <w:szCs w:val="24"/>
              </w:rPr>
              <w:t>х(</w:t>
            </w:r>
            <w:proofErr w:type="gramEnd"/>
            <w:r w:rsidRPr="005948BF">
              <w:rPr>
                <w:rFonts w:ascii="Times New Roman" w:eastAsia="Times New Roman" w:hAnsi="Times New Roman" w:cs="Times New Roman"/>
                <w:sz w:val="24"/>
                <w:szCs w:val="24"/>
              </w:rPr>
              <w:t>физическая культура)»/ Чернов М.М.</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p>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11</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АНОО </w:t>
            </w:r>
            <w:proofErr w:type="gramStart"/>
            <w:r w:rsidRPr="005948BF">
              <w:rPr>
                <w:rFonts w:ascii="Times New Roman" w:eastAsia="Times New Roman" w:hAnsi="Times New Roman" w:cs="Times New Roman"/>
                <w:sz w:val="24"/>
                <w:szCs w:val="24"/>
              </w:rPr>
              <w:t>ВО</w:t>
            </w:r>
            <w:proofErr w:type="gramEnd"/>
            <w:r w:rsidRPr="005948BF">
              <w:rPr>
                <w:rFonts w:ascii="Times New Roman" w:eastAsia="Times New Roman" w:hAnsi="Times New Roman" w:cs="Times New Roman"/>
                <w:sz w:val="24"/>
                <w:szCs w:val="24"/>
              </w:rPr>
              <w:t xml:space="preserve"> « Кубанский социально-экономический институт»</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«Государственное и муниципальное управление»/</w:t>
            </w:r>
            <w:proofErr w:type="spellStart"/>
            <w:r w:rsidRPr="005948BF">
              <w:rPr>
                <w:rFonts w:ascii="Times New Roman" w:eastAsia="Times New Roman" w:hAnsi="Times New Roman" w:cs="Times New Roman"/>
                <w:sz w:val="24"/>
                <w:szCs w:val="24"/>
              </w:rPr>
              <w:t>Сташ</w:t>
            </w:r>
            <w:proofErr w:type="spellEnd"/>
            <w:r w:rsidRPr="005948BF">
              <w:rPr>
                <w:rFonts w:ascii="Times New Roman" w:eastAsia="Times New Roman" w:hAnsi="Times New Roman" w:cs="Times New Roman"/>
                <w:sz w:val="24"/>
                <w:szCs w:val="24"/>
              </w:rPr>
              <w:t xml:space="preserve"> М.А.</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542</w:t>
            </w:r>
          </w:p>
        </w:tc>
      </w:tr>
      <w:tr w:rsidR="00487F04" w:rsidRPr="005948BF" w:rsidTr="00487F04">
        <w:trPr>
          <w:trHeight w:val="206"/>
        </w:trPr>
        <w:tc>
          <w:tcPr>
            <w:tcW w:w="959"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12</w:t>
            </w:r>
          </w:p>
        </w:tc>
        <w:tc>
          <w:tcPr>
            <w:tcW w:w="3491"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hAnsi="Times New Roman" w:cs="Times New Roman"/>
                <w:sz w:val="24"/>
                <w:szCs w:val="24"/>
              </w:rPr>
            </w:pPr>
            <w:r w:rsidRPr="005948BF">
              <w:rPr>
                <w:rFonts w:ascii="Times New Roman" w:eastAsia="Times New Roman" w:hAnsi="Times New Roman" w:cs="Times New Roman"/>
                <w:sz w:val="24"/>
                <w:szCs w:val="24"/>
              </w:rPr>
              <w:t xml:space="preserve">АНОО </w:t>
            </w:r>
            <w:proofErr w:type="gramStart"/>
            <w:r w:rsidRPr="005948BF">
              <w:rPr>
                <w:rFonts w:ascii="Times New Roman" w:eastAsia="Times New Roman" w:hAnsi="Times New Roman" w:cs="Times New Roman"/>
                <w:sz w:val="24"/>
                <w:szCs w:val="24"/>
              </w:rPr>
              <w:t>ВО</w:t>
            </w:r>
            <w:proofErr w:type="gramEnd"/>
            <w:r w:rsidRPr="005948BF">
              <w:rPr>
                <w:rFonts w:ascii="Times New Roman" w:eastAsia="Times New Roman" w:hAnsi="Times New Roman" w:cs="Times New Roman"/>
                <w:sz w:val="24"/>
                <w:szCs w:val="24"/>
              </w:rPr>
              <w:t xml:space="preserve"> « Кубанский социально-экономический институт»</w:t>
            </w:r>
          </w:p>
        </w:tc>
        <w:tc>
          <w:tcPr>
            <w:tcW w:w="4235" w:type="dxa"/>
            <w:tcBorders>
              <w:top w:val="single" w:sz="4" w:space="0" w:color="auto"/>
              <w:left w:val="single" w:sz="4" w:space="0" w:color="000000"/>
              <w:bottom w:val="single" w:sz="4" w:space="0" w:color="auto"/>
              <w:right w:val="single" w:sz="4" w:space="0" w:color="000000"/>
            </w:tcBorders>
            <w:hideMark/>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«Менеджмент в образовании»/ </w:t>
            </w:r>
            <w:proofErr w:type="spellStart"/>
            <w:r w:rsidRPr="005948BF">
              <w:rPr>
                <w:rFonts w:ascii="Times New Roman" w:eastAsia="Times New Roman" w:hAnsi="Times New Roman" w:cs="Times New Roman"/>
                <w:sz w:val="24"/>
                <w:szCs w:val="24"/>
              </w:rPr>
              <w:t>Сташ</w:t>
            </w:r>
            <w:proofErr w:type="spellEnd"/>
            <w:r w:rsidRPr="005948BF">
              <w:rPr>
                <w:rFonts w:ascii="Times New Roman" w:eastAsia="Times New Roman" w:hAnsi="Times New Roman" w:cs="Times New Roman"/>
                <w:sz w:val="24"/>
                <w:szCs w:val="24"/>
              </w:rPr>
              <w:t xml:space="preserve"> М.А.</w:t>
            </w:r>
          </w:p>
        </w:tc>
        <w:tc>
          <w:tcPr>
            <w:tcW w:w="1237" w:type="dxa"/>
            <w:tcBorders>
              <w:top w:val="single" w:sz="4" w:space="0" w:color="auto"/>
              <w:left w:val="single" w:sz="4" w:space="0" w:color="000000"/>
              <w:bottom w:val="single" w:sz="4" w:space="0" w:color="auto"/>
              <w:right w:val="single" w:sz="4" w:space="0" w:color="000000"/>
            </w:tcBorders>
          </w:tcPr>
          <w:p w:rsidR="00487F04" w:rsidRPr="005948BF" w:rsidRDefault="00487F04" w:rsidP="005948BF">
            <w:pPr>
              <w:tabs>
                <w:tab w:val="left" w:pos="1843"/>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72</w:t>
            </w:r>
          </w:p>
        </w:tc>
      </w:tr>
    </w:tbl>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b/>
          <w:sz w:val="24"/>
          <w:szCs w:val="24"/>
        </w:rPr>
        <w:t>Вывод</w:t>
      </w:r>
      <w:r w:rsidRPr="005948BF">
        <w:rPr>
          <w:rFonts w:ascii="Times New Roman" w:hAnsi="Times New Roman" w:cs="Times New Roman"/>
          <w:sz w:val="24"/>
          <w:szCs w:val="24"/>
        </w:rPr>
        <w:t>:  Однако</w:t>
      </w:r>
      <w:proofErr w:type="gramStart"/>
      <w:r w:rsidRPr="005948BF">
        <w:rPr>
          <w:rFonts w:ascii="Times New Roman" w:hAnsi="Times New Roman" w:cs="Times New Roman"/>
          <w:sz w:val="24"/>
          <w:szCs w:val="24"/>
        </w:rPr>
        <w:t>,</w:t>
      </w:r>
      <w:proofErr w:type="gramEnd"/>
      <w:r w:rsidRPr="005948BF">
        <w:rPr>
          <w:rFonts w:ascii="Times New Roman" w:hAnsi="Times New Roman" w:cs="Times New Roman"/>
          <w:sz w:val="24"/>
          <w:szCs w:val="24"/>
        </w:rPr>
        <w:t xml:space="preserve"> остается слабой  активность учителей  в работе по подготовке к аттестации на высшую и первую квалификационные категории.</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Наличие квалификационных категорий</w:t>
      </w:r>
    </w:p>
    <w:p w:rsidR="00487F04" w:rsidRPr="005948BF" w:rsidRDefault="00487F04" w:rsidP="005948BF">
      <w:pPr>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у педагогических работников </w:t>
      </w:r>
    </w:p>
    <w:p w:rsidR="00487F04" w:rsidRPr="005948BF" w:rsidRDefault="00487F04" w:rsidP="005948BF">
      <w:pPr>
        <w:spacing w:after="0" w:line="240" w:lineRule="auto"/>
        <w:jc w:val="center"/>
        <w:rPr>
          <w:rFonts w:ascii="Times New Roman" w:hAnsi="Times New Roman" w:cs="Times New Roman"/>
          <w:sz w:val="24"/>
          <w:szCs w:val="24"/>
        </w:rPr>
      </w:pPr>
    </w:p>
    <w:tbl>
      <w:tblPr>
        <w:tblStyle w:val="a4"/>
        <w:tblW w:w="0" w:type="auto"/>
        <w:tblLook w:val="04A0"/>
      </w:tblPr>
      <w:tblGrid>
        <w:gridCol w:w="2355"/>
        <w:gridCol w:w="1624"/>
        <w:gridCol w:w="1481"/>
        <w:gridCol w:w="1459"/>
        <w:gridCol w:w="16"/>
        <w:gridCol w:w="1630"/>
      </w:tblGrid>
      <w:tr w:rsidR="00487F04" w:rsidRPr="005948BF" w:rsidTr="00487F04">
        <w:tc>
          <w:tcPr>
            <w:tcW w:w="2355" w:type="dxa"/>
            <w:vMerge w:val="restart"/>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Общее число педагогических работников на 01.08.2018г.</w:t>
            </w:r>
          </w:p>
        </w:tc>
        <w:tc>
          <w:tcPr>
            <w:tcW w:w="3105" w:type="dxa"/>
            <w:gridSpan w:val="2"/>
            <w:vAlign w:val="center"/>
          </w:tcPr>
          <w:p w:rsidR="00487F04" w:rsidRPr="005948BF" w:rsidRDefault="00487F04" w:rsidP="005948BF">
            <w:pPr>
              <w:jc w:val="center"/>
              <w:rPr>
                <w:rFonts w:ascii="Times New Roman" w:hAnsi="Times New Roman" w:cs="Times New Roman"/>
                <w:color w:val="000000"/>
                <w:sz w:val="24"/>
                <w:szCs w:val="24"/>
              </w:rPr>
            </w:pPr>
            <w:r w:rsidRPr="005948BF">
              <w:rPr>
                <w:rFonts w:ascii="Times New Roman" w:hAnsi="Times New Roman" w:cs="Times New Roman"/>
                <w:color w:val="000000"/>
                <w:sz w:val="24"/>
                <w:szCs w:val="24"/>
              </w:rPr>
              <w:t xml:space="preserve">Из них имеют </w:t>
            </w:r>
            <w:r w:rsidRPr="005948BF">
              <w:rPr>
                <w:rFonts w:ascii="Times New Roman" w:hAnsi="Times New Roman" w:cs="Times New Roman"/>
                <w:b/>
                <w:bCs/>
                <w:color w:val="000000"/>
                <w:sz w:val="24"/>
                <w:szCs w:val="24"/>
              </w:rPr>
              <w:t>первую</w:t>
            </w:r>
            <w:r w:rsidRPr="005948BF">
              <w:rPr>
                <w:rFonts w:ascii="Times New Roman" w:hAnsi="Times New Roman" w:cs="Times New Roman"/>
                <w:color w:val="000000"/>
                <w:sz w:val="24"/>
                <w:szCs w:val="24"/>
              </w:rPr>
              <w:t xml:space="preserve"> квалификационную категорию</w:t>
            </w:r>
          </w:p>
        </w:tc>
        <w:tc>
          <w:tcPr>
            <w:tcW w:w="3105" w:type="dxa"/>
            <w:gridSpan w:val="3"/>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color w:val="000000"/>
                <w:sz w:val="24"/>
                <w:szCs w:val="24"/>
              </w:rPr>
              <w:t xml:space="preserve">Из них имеют </w:t>
            </w:r>
            <w:r w:rsidRPr="005948BF">
              <w:rPr>
                <w:rFonts w:ascii="Times New Roman" w:hAnsi="Times New Roman" w:cs="Times New Roman"/>
                <w:b/>
                <w:bCs/>
                <w:color w:val="000000"/>
                <w:sz w:val="24"/>
                <w:szCs w:val="24"/>
              </w:rPr>
              <w:t xml:space="preserve">высшую </w:t>
            </w:r>
            <w:r w:rsidRPr="005948BF">
              <w:rPr>
                <w:rFonts w:ascii="Times New Roman" w:hAnsi="Times New Roman" w:cs="Times New Roman"/>
                <w:color w:val="000000"/>
                <w:sz w:val="24"/>
                <w:szCs w:val="24"/>
              </w:rPr>
              <w:t>квалификационную категорию</w:t>
            </w:r>
          </w:p>
        </w:tc>
      </w:tr>
      <w:tr w:rsidR="00487F04" w:rsidRPr="005948BF" w:rsidTr="00487F04">
        <w:tc>
          <w:tcPr>
            <w:tcW w:w="2355" w:type="dxa"/>
            <w:vMerge/>
          </w:tcPr>
          <w:p w:rsidR="00487F04" w:rsidRPr="005948BF" w:rsidRDefault="00487F04" w:rsidP="005948BF">
            <w:pPr>
              <w:jc w:val="center"/>
              <w:rPr>
                <w:rFonts w:ascii="Times New Roman" w:hAnsi="Times New Roman" w:cs="Times New Roman"/>
                <w:sz w:val="24"/>
                <w:szCs w:val="24"/>
              </w:rPr>
            </w:pPr>
          </w:p>
        </w:tc>
        <w:tc>
          <w:tcPr>
            <w:tcW w:w="1624" w:type="dxa"/>
          </w:tcPr>
          <w:p w:rsidR="00487F04" w:rsidRPr="005948BF" w:rsidRDefault="00487F04" w:rsidP="005948BF">
            <w:pPr>
              <w:jc w:val="center"/>
              <w:rPr>
                <w:rFonts w:ascii="Times New Roman" w:hAnsi="Times New Roman" w:cs="Times New Roman"/>
                <w:color w:val="000000"/>
                <w:sz w:val="24"/>
                <w:szCs w:val="24"/>
              </w:rPr>
            </w:pPr>
            <w:r w:rsidRPr="005948BF">
              <w:rPr>
                <w:rFonts w:ascii="Times New Roman" w:hAnsi="Times New Roman" w:cs="Times New Roman"/>
                <w:color w:val="000000"/>
                <w:sz w:val="24"/>
                <w:szCs w:val="24"/>
              </w:rPr>
              <w:t>Кол-во</w:t>
            </w:r>
          </w:p>
          <w:p w:rsidR="00487F04" w:rsidRPr="005948BF" w:rsidRDefault="00487F04" w:rsidP="005948BF">
            <w:pPr>
              <w:jc w:val="center"/>
              <w:rPr>
                <w:rFonts w:ascii="Times New Roman" w:hAnsi="Times New Roman" w:cs="Times New Roman"/>
                <w:sz w:val="24"/>
                <w:szCs w:val="24"/>
              </w:rPr>
            </w:pPr>
          </w:p>
        </w:tc>
        <w:tc>
          <w:tcPr>
            <w:tcW w:w="1481" w:type="dxa"/>
          </w:tcPr>
          <w:p w:rsidR="00487F04" w:rsidRPr="005948BF" w:rsidRDefault="00487F04" w:rsidP="005948BF">
            <w:pPr>
              <w:jc w:val="center"/>
              <w:rPr>
                <w:rFonts w:ascii="Times New Roman" w:hAnsi="Times New Roman" w:cs="Times New Roman"/>
                <w:color w:val="000000"/>
                <w:sz w:val="24"/>
                <w:szCs w:val="24"/>
              </w:rPr>
            </w:pPr>
            <w:r w:rsidRPr="005948BF">
              <w:rPr>
                <w:rFonts w:ascii="Times New Roman" w:hAnsi="Times New Roman" w:cs="Times New Roman"/>
                <w:color w:val="000000"/>
                <w:sz w:val="24"/>
                <w:szCs w:val="24"/>
              </w:rPr>
              <w:t>Доля</w:t>
            </w:r>
            <w:proofErr w:type="gramStart"/>
            <w:r w:rsidRPr="005948BF">
              <w:rPr>
                <w:rFonts w:ascii="Times New Roman" w:hAnsi="Times New Roman" w:cs="Times New Roman"/>
                <w:color w:val="000000"/>
                <w:sz w:val="24"/>
                <w:szCs w:val="24"/>
              </w:rPr>
              <w:t xml:space="preserve"> (%)</w:t>
            </w:r>
            <w:proofErr w:type="gramEnd"/>
          </w:p>
          <w:p w:rsidR="00487F04" w:rsidRPr="005948BF" w:rsidRDefault="00487F04" w:rsidP="005948BF">
            <w:pPr>
              <w:jc w:val="center"/>
              <w:rPr>
                <w:rFonts w:ascii="Times New Roman" w:hAnsi="Times New Roman" w:cs="Times New Roman"/>
                <w:sz w:val="24"/>
                <w:szCs w:val="24"/>
              </w:rPr>
            </w:pPr>
          </w:p>
        </w:tc>
        <w:tc>
          <w:tcPr>
            <w:tcW w:w="1475" w:type="dxa"/>
            <w:gridSpan w:val="2"/>
          </w:tcPr>
          <w:p w:rsidR="00487F04" w:rsidRPr="005948BF" w:rsidRDefault="00487F04" w:rsidP="005948BF">
            <w:pPr>
              <w:jc w:val="center"/>
              <w:rPr>
                <w:rFonts w:ascii="Times New Roman" w:hAnsi="Times New Roman" w:cs="Times New Roman"/>
                <w:color w:val="000000"/>
                <w:sz w:val="24"/>
                <w:szCs w:val="24"/>
              </w:rPr>
            </w:pPr>
            <w:r w:rsidRPr="005948BF">
              <w:rPr>
                <w:rFonts w:ascii="Times New Roman" w:hAnsi="Times New Roman" w:cs="Times New Roman"/>
                <w:color w:val="000000"/>
                <w:sz w:val="24"/>
                <w:szCs w:val="24"/>
              </w:rPr>
              <w:t>Кол-во</w:t>
            </w:r>
          </w:p>
          <w:p w:rsidR="00487F04" w:rsidRPr="005948BF" w:rsidRDefault="00487F04" w:rsidP="005948BF">
            <w:pPr>
              <w:jc w:val="center"/>
              <w:rPr>
                <w:rFonts w:ascii="Times New Roman" w:hAnsi="Times New Roman" w:cs="Times New Roman"/>
                <w:sz w:val="24"/>
                <w:szCs w:val="24"/>
              </w:rPr>
            </w:pPr>
          </w:p>
        </w:tc>
        <w:tc>
          <w:tcPr>
            <w:tcW w:w="1630" w:type="dxa"/>
          </w:tcPr>
          <w:p w:rsidR="00487F04" w:rsidRPr="005948BF" w:rsidRDefault="00487F04" w:rsidP="005948BF">
            <w:pPr>
              <w:jc w:val="center"/>
              <w:rPr>
                <w:rFonts w:ascii="Times New Roman" w:hAnsi="Times New Roman" w:cs="Times New Roman"/>
                <w:color w:val="000000"/>
                <w:sz w:val="24"/>
                <w:szCs w:val="24"/>
              </w:rPr>
            </w:pPr>
            <w:r w:rsidRPr="005948BF">
              <w:rPr>
                <w:rFonts w:ascii="Times New Roman" w:hAnsi="Times New Roman" w:cs="Times New Roman"/>
                <w:color w:val="000000"/>
                <w:sz w:val="24"/>
                <w:szCs w:val="24"/>
              </w:rPr>
              <w:t>Доля</w:t>
            </w:r>
            <w:proofErr w:type="gramStart"/>
            <w:r w:rsidRPr="005948BF">
              <w:rPr>
                <w:rFonts w:ascii="Times New Roman" w:hAnsi="Times New Roman" w:cs="Times New Roman"/>
                <w:color w:val="000000"/>
                <w:sz w:val="24"/>
                <w:szCs w:val="24"/>
              </w:rPr>
              <w:t xml:space="preserve"> (%)</w:t>
            </w:r>
            <w:proofErr w:type="gramEnd"/>
          </w:p>
          <w:p w:rsidR="00487F04" w:rsidRPr="005948BF" w:rsidRDefault="00487F04" w:rsidP="005948BF">
            <w:pPr>
              <w:jc w:val="center"/>
              <w:rPr>
                <w:rFonts w:ascii="Times New Roman" w:hAnsi="Times New Roman" w:cs="Times New Roman"/>
                <w:sz w:val="24"/>
                <w:szCs w:val="24"/>
              </w:rPr>
            </w:pPr>
          </w:p>
        </w:tc>
      </w:tr>
      <w:tr w:rsidR="00487F04" w:rsidRPr="005948BF" w:rsidTr="00487F04">
        <w:trPr>
          <w:trHeight w:val="322"/>
        </w:trPr>
        <w:tc>
          <w:tcPr>
            <w:tcW w:w="2355"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61</w:t>
            </w:r>
          </w:p>
        </w:tc>
        <w:tc>
          <w:tcPr>
            <w:tcW w:w="1624"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2</w:t>
            </w:r>
          </w:p>
        </w:tc>
        <w:tc>
          <w:tcPr>
            <w:tcW w:w="1481"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5</w:t>
            </w:r>
          </w:p>
        </w:tc>
        <w:tc>
          <w:tcPr>
            <w:tcW w:w="1459" w:type="dxa"/>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9</w:t>
            </w:r>
          </w:p>
        </w:tc>
        <w:tc>
          <w:tcPr>
            <w:tcW w:w="1646" w:type="dxa"/>
            <w:gridSpan w:val="2"/>
          </w:tcPr>
          <w:p w:rsidR="00487F04" w:rsidRPr="005948BF" w:rsidRDefault="00487F04" w:rsidP="005948BF">
            <w:pPr>
              <w:jc w:val="center"/>
              <w:rPr>
                <w:rFonts w:ascii="Times New Roman" w:hAnsi="Times New Roman" w:cs="Times New Roman"/>
                <w:sz w:val="24"/>
                <w:szCs w:val="24"/>
              </w:rPr>
            </w:pPr>
            <w:r w:rsidRPr="005948BF">
              <w:rPr>
                <w:rFonts w:ascii="Times New Roman" w:hAnsi="Times New Roman" w:cs="Times New Roman"/>
                <w:sz w:val="24"/>
                <w:szCs w:val="24"/>
              </w:rPr>
              <w:t>13</w:t>
            </w:r>
          </w:p>
        </w:tc>
      </w:tr>
    </w:tbl>
    <w:p w:rsidR="00487F04" w:rsidRPr="005948BF" w:rsidRDefault="00487F04" w:rsidP="005948BF">
      <w:pPr>
        <w:spacing w:after="0" w:line="240" w:lineRule="auto"/>
        <w:jc w:val="both"/>
        <w:rPr>
          <w:rFonts w:ascii="Times New Roman" w:hAnsi="Times New Roman" w:cs="Times New Roman"/>
          <w:b/>
          <w:sz w:val="24"/>
          <w:szCs w:val="24"/>
        </w:rPr>
      </w:pPr>
    </w:p>
    <w:p w:rsidR="00487F04" w:rsidRPr="005948BF" w:rsidRDefault="00487F04" w:rsidP="005948BF">
      <w:pPr>
        <w:pStyle w:val="a3"/>
        <w:numPr>
          <w:ilvl w:val="1"/>
          <w:numId w:val="2"/>
        </w:numPr>
        <w:tabs>
          <w:tab w:val="left" w:pos="3480"/>
        </w:tabs>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Диагностика. Анкетирование.</w:t>
      </w:r>
    </w:p>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          Главным способом отслеживания качества преподавания остается экспертиза реального учебного занятия. </w:t>
      </w:r>
    </w:p>
    <w:p w:rsidR="00487F04" w:rsidRPr="005948BF" w:rsidRDefault="00487F04" w:rsidP="005948BF">
      <w:pPr>
        <w:pStyle w:val="a3"/>
        <w:numPr>
          <w:ilvl w:val="2"/>
          <w:numId w:val="2"/>
        </w:numPr>
        <w:tabs>
          <w:tab w:val="left" w:pos="3480"/>
        </w:tabs>
        <w:spacing w:after="0" w:line="240" w:lineRule="auto"/>
        <w:ind w:left="0"/>
        <w:rPr>
          <w:rFonts w:ascii="Times New Roman" w:hAnsi="Times New Roman" w:cs="Times New Roman"/>
          <w:b/>
          <w:sz w:val="24"/>
          <w:szCs w:val="24"/>
        </w:rPr>
      </w:pPr>
      <w:r w:rsidRPr="005948BF">
        <w:rPr>
          <w:rFonts w:ascii="Times New Roman" w:hAnsi="Times New Roman" w:cs="Times New Roman"/>
          <w:b/>
          <w:sz w:val="24"/>
          <w:szCs w:val="24"/>
        </w:rPr>
        <w:t>Результаты анкетирования по вопросам приоритетных качеств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4243"/>
      </w:tblGrid>
      <w:tr w:rsidR="00487F04" w:rsidRPr="005948BF" w:rsidTr="00487F04">
        <w:tc>
          <w:tcPr>
            <w:tcW w:w="1548"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Рейтинг качества </w:t>
            </w:r>
            <w:r w:rsidRPr="005948BF">
              <w:rPr>
                <w:rFonts w:ascii="Times New Roman" w:hAnsi="Times New Roman" w:cs="Times New Roman"/>
                <w:sz w:val="24"/>
                <w:szCs w:val="24"/>
              </w:rPr>
              <w:lastRenderedPageBreak/>
              <w:t>учителя</w:t>
            </w:r>
          </w:p>
        </w:tc>
        <w:tc>
          <w:tcPr>
            <w:tcW w:w="378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lastRenderedPageBreak/>
              <w:t xml:space="preserve">Мнение </w:t>
            </w:r>
            <w:r w:rsidRPr="005948BF">
              <w:rPr>
                <w:rFonts w:ascii="Times New Roman" w:hAnsi="Times New Roman" w:cs="Times New Roman"/>
                <w:b/>
                <w:sz w:val="24"/>
                <w:szCs w:val="24"/>
              </w:rPr>
              <w:t>родителей</w:t>
            </w:r>
            <w:r w:rsidRPr="005948BF">
              <w:rPr>
                <w:rFonts w:ascii="Times New Roman" w:hAnsi="Times New Roman" w:cs="Times New Roman"/>
                <w:sz w:val="24"/>
                <w:szCs w:val="24"/>
              </w:rPr>
              <w:t xml:space="preserve"> учащихся о качестве работы  учителя</w:t>
            </w:r>
          </w:p>
        </w:tc>
        <w:tc>
          <w:tcPr>
            <w:tcW w:w="4243"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Мнение </w:t>
            </w:r>
            <w:r w:rsidRPr="005948BF">
              <w:rPr>
                <w:rFonts w:ascii="Times New Roman" w:hAnsi="Times New Roman" w:cs="Times New Roman"/>
                <w:b/>
                <w:sz w:val="24"/>
                <w:szCs w:val="24"/>
              </w:rPr>
              <w:t>учащихся</w:t>
            </w:r>
            <w:r w:rsidRPr="005948BF">
              <w:rPr>
                <w:rFonts w:ascii="Times New Roman" w:hAnsi="Times New Roman" w:cs="Times New Roman"/>
                <w:sz w:val="24"/>
                <w:szCs w:val="24"/>
              </w:rPr>
              <w:t xml:space="preserve"> о качестве  работы учителя</w:t>
            </w:r>
          </w:p>
        </w:tc>
      </w:tr>
      <w:tr w:rsidR="00487F04" w:rsidRPr="005948BF" w:rsidTr="00487F04">
        <w:tc>
          <w:tcPr>
            <w:tcW w:w="1548"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lastRenderedPageBreak/>
              <w:t>1 место</w:t>
            </w:r>
          </w:p>
        </w:tc>
        <w:tc>
          <w:tcPr>
            <w:tcW w:w="378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 xml:space="preserve">Знает свой предмет отлично, </w:t>
            </w:r>
            <w:proofErr w:type="spellStart"/>
            <w:r w:rsidRPr="005948BF">
              <w:rPr>
                <w:rFonts w:ascii="Times New Roman" w:hAnsi="Times New Roman" w:cs="Times New Roman"/>
                <w:sz w:val="24"/>
                <w:szCs w:val="24"/>
              </w:rPr>
              <w:t>креативный</w:t>
            </w:r>
            <w:proofErr w:type="spellEnd"/>
            <w:r w:rsidRPr="005948BF">
              <w:rPr>
                <w:rFonts w:ascii="Times New Roman" w:hAnsi="Times New Roman" w:cs="Times New Roman"/>
                <w:sz w:val="24"/>
                <w:szCs w:val="24"/>
              </w:rPr>
              <w:t>, толерантный характер</w:t>
            </w:r>
          </w:p>
        </w:tc>
        <w:tc>
          <w:tcPr>
            <w:tcW w:w="4243"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Интересно, доступно объясняет, считает учащегося личностью</w:t>
            </w:r>
          </w:p>
        </w:tc>
      </w:tr>
      <w:tr w:rsidR="00487F04" w:rsidRPr="005948BF" w:rsidTr="00487F04">
        <w:tc>
          <w:tcPr>
            <w:tcW w:w="1548"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2 место</w:t>
            </w:r>
          </w:p>
        </w:tc>
        <w:tc>
          <w:tcPr>
            <w:tcW w:w="378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Интересно,  профессионально объясняет</w:t>
            </w:r>
          </w:p>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Всегда приходит на помощь в трудной ситуации.</w:t>
            </w:r>
          </w:p>
        </w:tc>
        <w:tc>
          <w:tcPr>
            <w:tcW w:w="4243"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Оптимистичный характер, требовательный</w:t>
            </w:r>
          </w:p>
        </w:tc>
      </w:tr>
      <w:tr w:rsidR="00487F04" w:rsidRPr="005948BF" w:rsidTr="00487F04">
        <w:tc>
          <w:tcPr>
            <w:tcW w:w="1548"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3 место</w:t>
            </w:r>
          </w:p>
        </w:tc>
        <w:tc>
          <w:tcPr>
            <w:tcW w:w="3780"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Добросовестное отношение к своим обязанностям.</w:t>
            </w:r>
          </w:p>
        </w:tc>
        <w:tc>
          <w:tcPr>
            <w:tcW w:w="4243" w:type="dxa"/>
          </w:tcPr>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Толерантный  и справедливый</w:t>
            </w:r>
          </w:p>
        </w:tc>
      </w:tr>
    </w:tbl>
    <w:p w:rsidR="00487F04" w:rsidRPr="005948BF" w:rsidRDefault="00487F04" w:rsidP="005948BF">
      <w:pPr>
        <w:tabs>
          <w:tab w:val="left" w:pos="3480"/>
        </w:tabs>
        <w:spacing w:after="0" w:line="240" w:lineRule="auto"/>
        <w:rPr>
          <w:rFonts w:ascii="Times New Roman" w:eastAsia="Calibri" w:hAnsi="Times New Roman" w:cs="Times New Roman"/>
          <w:b/>
          <w:sz w:val="24"/>
          <w:szCs w:val="24"/>
        </w:rPr>
      </w:pPr>
      <w:r w:rsidRPr="005948BF">
        <w:rPr>
          <w:rFonts w:ascii="Times New Roman" w:hAnsi="Times New Roman" w:cs="Times New Roman"/>
          <w:b/>
          <w:sz w:val="24"/>
          <w:szCs w:val="24"/>
        </w:rPr>
        <w:t xml:space="preserve">         Выводы: учащиеся </w:t>
      </w:r>
      <w:r w:rsidRPr="005948BF">
        <w:rPr>
          <w:rFonts w:ascii="Times New Roman" w:hAnsi="Times New Roman" w:cs="Times New Roman"/>
          <w:sz w:val="24"/>
          <w:szCs w:val="24"/>
        </w:rPr>
        <w:t xml:space="preserve">хотят видеть в педагоге не только и не столько знающего свой предмет учителя, а просто оптимистичного, толерантного  и справедливого человека. </w:t>
      </w:r>
      <w:r w:rsidRPr="005948BF">
        <w:rPr>
          <w:rFonts w:ascii="Times New Roman" w:hAnsi="Times New Roman" w:cs="Times New Roman"/>
          <w:b/>
          <w:sz w:val="24"/>
          <w:szCs w:val="24"/>
        </w:rPr>
        <w:t>Родители</w:t>
      </w:r>
      <w:r w:rsidRPr="005948BF">
        <w:rPr>
          <w:rFonts w:ascii="Times New Roman" w:hAnsi="Times New Roman" w:cs="Times New Roman"/>
          <w:sz w:val="24"/>
          <w:szCs w:val="24"/>
        </w:rPr>
        <w:t xml:space="preserve"> же «пальму» первенства отдают, прежде всего, профессиональному знанию того предмета, который учитель преподает. </w:t>
      </w:r>
      <w:r w:rsidRPr="005948BF">
        <w:rPr>
          <w:rFonts w:ascii="Times New Roman" w:hAnsi="Times New Roman" w:cs="Times New Roman"/>
          <w:b/>
          <w:sz w:val="24"/>
          <w:szCs w:val="24"/>
        </w:rPr>
        <w:t>Данный анализ анкетирования  не один год служит помощью учителям в корректировке своих приоритетов.</w:t>
      </w:r>
    </w:p>
    <w:p w:rsidR="00487F04" w:rsidRPr="005948BF" w:rsidRDefault="00487F04" w:rsidP="005948BF">
      <w:pPr>
        <w:tabs>
          <w:tab w:val="left" w:pos="3480"/>
        </w:tabs>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 xml:space="preserve"> 2.8.2.Творческий потенциал учителя </w:t>
      </w:r>
    </w:p>
    <w:p w:rsidR="00487F04" w:rsidRPr="005948BF" w:rsidRDefault="00487F04" w:rsidP="005948BF">
      <w:pPr>
        <w:tabs>
          <w:tab w:val="left" w:pos="3480"/>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в исследовании участвовали 50 педагогов)</w:t>
      </w:r>
    </w:p>
    <w:tbl>
      <w:tblPr>
        <w:tblStyle w:val="a4"/>
        <w:tblW w:w="0" w:type="auto"/>
        <w:tblLook w:val="04A0"/>
      </w:tblPr>
      <w:tblGrid>
        <w:gridCol w:w="4785"/>
        <w:gridCol w:w="4786"/>
      </w:tblGrid>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Уровень творческого потенциала</w:t>
            </w:r>
          </w:p>
          <w:p w:rsidR="00487F04" w:rsidRPr="005948BF" w:rsidRDefault="00487F04" w:rsidP="005948BF">
            <w:pPr>
              <w:tabs>
                <w:tab w:val="left" w:pos="3480"/>
              </w:tabs>
              <w:jc w:val="center"/>
              <w:rPr>
                <w:rFonts w:ascii="Times New Roman" w:eastAsia="Calibri" w:hAnsi="Times New Roman" w:cs="Times New Roman"/>
                <w:sz w:val="24"/>
                <w:szCs w:val="24"/>
              </w:rPr>
            </w:pPr>
          </w:p>
        </w:tc>
        <w:tc>
          <w:tcPr>
            <w:tcW w:w="4786" w:type="dxa"/>
          </w:tcPr>
          <w:p w:rsidR="00487F04" w:rsidRPr="005948BF" w:rsidRDefault="00487F04" w:rsidP="005948BF">
            <w:pPr>
              <w:tabs>
                <w:tab w:val="left" w:pos="3480"/>
              </w:tabs>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Количество учителей</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Значительный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38</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Нормальный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11</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Низкий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bl>
    <w:p w:rsidR="00487F04" w:rsidRPr="005948BF" w:rsidRDefault="00487F04" w:rsidP="005948BF">
      <w:pPr>
        <w:tabs>
          <w:tab w:val="left" w:pos="3480"/>
        </w:tabs>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Педагогическое мастерство</w:t>
      </w:r>
    </w:p>
    <w:tbl>
      <w:tblPr>
        <w:tblStyle w:val="a4"/>
        <w:tblW w:w="0" w:type="auto"/>
        <w:tblLook w:val="04A0"/>
      </w:tblPr>
      <w:tblGrid>
        <w:gridCol w:w="4785"/>
        <w:gridCol w:w="4786"/>
      </w:tblGrid>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b/>
                <w:sz w:val="24"/>
                <w:szCs w:val="24"/>
              </w:rPr>
              <w:t>Уровень педагогического мастерства</w:t>
            </w:r>
          </w:p>
        </w:tc>
        <w:tc>
          <w:tcPr>
            <w:tcW w:w="4786" w:type="dxa"/>
          </w:tcPr>
          <w:p w:rsidR="00487F04" w:rsidRPr="005948BF" w:rsidRDefault="00487F04" w:rsidP="005948BF">
            <w:pPr>
              <w:tabs>
                <w:tab w:val="left" w:pos="3480"/>
              </w:tabs>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Количество учителей</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высокий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48</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хороший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удовлетворительный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терпимый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Задуматься о смене профессии</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w:t>
            </w:r>
          </w:p>
        </w:tc>
      </w:tr>
    </w:tbl>
    <w:p w:rsidR="00487F04" w:rsidRPr="005948BF" w:rsidRDefault="00487F04" w:rsidP="005948BF">
      <w:pPr>
        <w:tabs>
          <w:tab w:val="left" w:pos="3480"/>
        </w:tabs>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Стиль педагогической деятельности</w:t>
      </w:r>
    </w:p>
    <w:tbl>
      <w:tblPr>
        <w:tblStyle w:val="a4"/>
        <w:tblW w:w="0" w:type="auto"/>
        <w:tblLook w:val="04A0"/>
      </w:tblPr>
      <w:tblGrid>
        <w:gridCol w:w="4785"/>
        <w:gridCol w:w="4786"/>
      </w:tblGrid>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Название стиля</w:t>
            </w:r>
          </w:p>
        </w:tc>
        <w:tc>
          <w:tcPr>
            <w:tcW w:w="4786" w:type="dxa"/>
          </w:tcPr>
          <w:p w:rsidR="00487F04" w:rsidRPr="005948BF" w:rsidRDefault="00487F04" w:rsidP="005948BF">
            <w:pPr>
              <w:tabs>
                <w:tab w:val="left" w:pos="3480"/>
              </w:tabs>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Количество учителей</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Эмоционально-импоровизационный</w:t>
            </w:r>
            <w:proofErr w:type="spellEnd"/>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19</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Эмоционально-методический</w:t>
            </w:r>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12</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Рассуждающее-импровизационный</w:t>
            </w:r>
            <w:proofErr w:type="spellEnd"/>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11</w:t>
            </w:r>
          </w:p>
        </w:tc>
      </w:tr>
      <w:tr w:rsidR="00487F04" w:rsidRPr="005948BF" w:rsidTr="00487F04">
        <w:tc>
          <w:tcPr>
            <w:tcW w:w="4785" w:type="dxa"/>
          </w:tcPr>
          <w:p w:rsidR="00487F04" w:rsidRPr="005948BF" w:rsidRDefault="00487F04" w:rsidP="005948BF">
            <w:pPr>
              <w:tabs>
                <w:tab w:val="left" w:pos="3480"/>
              </w:tabs>
              <w:jc w:val="center"/>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Рассуждающее-методический</w:t>
            </w:r>
            <w:proofErr w:type="spellEnd"/>
          </w:p>
        </w:tc>
        <w:tc>
          <w:tcPr>
            <w:tcW w:w="4786" w:type="dxa"/>
          </w:tcPr>
          <w:p w:rsidR="00487F04" w:rsidRPr="005948BF" w:rsidRDefault="00487F04" w:rsidP="005948BF">
            <w:pPr>
              <w:tabs>
                <w:tab w:val="left" w:pos="3480"/>
              </w:tabs>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8</w:t>
            </w:r>
          </w:p>
        </w:tc>
      </w:tr>
    </w:tbl>
    <w:p w:rsidR="00487F04" w:rsidRPr="005948BF" w:rsidRDefault="00487F04" w:rsidP="005948BF">
      <w:pPr>
        <w:pStyle w:val="a3"/>
        <w:spacing w:after="0" w:line="240" w:lineRule="auto"/>
        <w:ind w:left="0"/>
        <w:jc w:val="both"/>
        <w:rPr>
          <w:rFonts w:ascii="Times New Roman" w:hAnsi="Times New Roman" w:cs="Times New Roman"/>
          <w:b/>
          <w:sz w:val="24"/>
          <w:szCs w:val="24"/>
        </w:rPr>
      </w:pPr>
    </w:p>
    <w:p w:rsidR="00487F04" w:rsidRPr="005948BF" w:rsidRDefault="00487F04" w:rsidP="005948BF">
      <w:pPr>
        <w:pStyle w:val="a3"/>
        <w:spacing w:after="0" w:line="240" w:lineRule="auto"/>
        <w:ind w:left="0"/>
        <w:jc w:val="both"/>
        <w:rPr>
          <w:rFonts w:ascii="Times New Roman" w:hAnsi="Times New Roman" w:cs="Times New Roman"/>
          <w:sz w:val="24"/>
          <w:szCs w:val="24"/>
        </w:rPr>
      </w:pPr>
      <w:r w:rsidRPr="005948BF">
        <w:rPr>
          <w:rFonts w:ascii="Times New Roman" w:hAnsi="Times New Roman" w:cs="Times New Roman"/>
          <w:b/>
          <w:sz w:val="24"/>
          <w:szCs w:val="24"/>
        </w:rPr>
        <w:t>Вывод:</w:t>
      </w:r>
      <w:r w:rsidRPr="005948BF">
        <w:rPr>
          <w:rFonts w:ascii="Times New Roman" w:hAnsi="Times New Roman" w:cs="Times New Roman"/>
          <w:sz w:val="24"/>
          <w:szCs w:val="24"/>
        </w:rPr>
        <w:t xml:space="preserve"> в работе  учителей превалируют </w:t>
      </w:r>
      <w:r w:rsidRPr="005948BF">
        <w:rPr>
          <w:rFonts w:ascii="Times New Roman" w:eastAsia="Calibri" w:hAnsi="Times New Roman" w:cs="Times New Roman"/>
          <w:sz w:val="24"/>
          <w:szCs w:val="24"/>
        </w:rPr>
        <w:t xml:space="preserve">эмоционально-импровизационный  и </w:t>
      </w:r>
      <w:r w:rsidRPr="005948BF">
        <w:rPr>
          <w:rFonts w:ascii="Times New Roman" w:hAnsi="Times New Roman" w:cs="Times New Roman"/>
          <w:sz w:val="24"/>
          <w:szCs w:val="24"/>
        </w:rPr>
        <w:t xml:space="preserve"> эмоционально-методический и стили преподавания.</w:t>
      </w:r>
    </w:p>
    <w:p w:rsidR="00487F04" w:rsidRPr="005948BF" w:rsidRDefault="00487F04" w:rsidP="005948BF">
      <w:pPr>
        <w:pStyle w:val="a3"/>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Это говорит о том, что  учителя медленно  перестраивают стиль своей работы в формате ФГОС НОО, ФГОСООО, ФГОС СОО. </w:t>
      </w:r>
    </w:p>
    <w:p w:rsidR="00487F04" w:rsidRPr="005948BF" w:rsidRDefault="00487F04" w:rsidP="005948BF">
      <w:pPr>
        <w:pStyle w:val="a3"/>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Присутствует повышенная чувствительность, зависимость от ситуации на уроке, настроения и подготовленности учащихся.  При отличной методической проработке урока его успех зачастую зависит от эмоционального отклика класса.</w:t>
      </w:r>
    </w:p>
    <w:p w:rsidR="00487F04" w:rsidRPr="005948BF" w:rsidRDefault="00487F04" w:rsidP="005948BF">
      <w:pPr>
        <w:pStyle w:val="a3"/>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Недостаточно широкое варьирование форм и методов обучения,  у молодых учителей возможны проблемы с дисциплиной из-за недостаточной  вовлеченности учащихся на уроке, замедленный или завышенный темп урока. </w:t>
      </w:r>
    </w:p>
    <w:p w:rsidR="00487F04" w:rsidRPr="005948BF" w:rsidRDefault="00487F04" w:rsidP="005948BF">
      <w:pPr>
        <w:pStyle w:val="a3"/>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Однако, все больше,   наблюдается высокая методичность, требовательность. Умение интересно преподать материал, вызвав у учеников интерес к содержанию предмета. Объективность, ровное и справедливое отношение к учащимся.</w:t>
      </w:r>
    </w:p>
    <w:p w:rsidR="00487F04" w:rsidRPr="005948BF" w:rsidRDefault="00487F04" w:rsidP="005948BF">
      <w:pPr>
        <w:pStyle w:val="a3"/>
        <w:spacing w:after="0" w:line="240" w:lineRule="auto"/>
        <w:ind w:left="0"/>
        <w:jc w:val="both"/>
        <w:rPr>
          <w:rFonts w:ascii="Times New Roman" w:hAnsi="Times New Roman" w:cs="Times New Roman"/>
          <w:sz w:val="24"/>
          <w:szCs w:val="24"/>
        </w:rPr>
      </w:pPr>
    </w:p>
    <w:p w:rsidR="00487F04" w:rsidRPr="005948BF" w:rsidRDefault="00487F04" w:rsidP="005948BF">
      <w:pPr>
        <w:pStyle w:val="a3"/>
        <w:numPr>
          <w:ilvl w:val="2"/>
          <w:numId w:val="2"/>
        </w:numPr>
        <w:spacing w:after="0" w:line="240" w:lineRule="auto"/>
        <w:ind w:left="0"/>
        <w:jc w:val="center"/>
        <w:rPr>
          <w:rFonts w:ascii="Times New Roman" w:hAnsi="Times New Roman" w:cs="Times New Roman"/>
          <w:b/>
          <w:sz w:val="24"/>
          <w:szCs w:val="24"/>
        </w:rPr>
      </w:pPr>
      <w:r w:rsidRPr="005948BF">
        <w:rPr>
          <w:rFonts w:ascii="Times New Roman" w:hAnsi="Times New Roman" w:cs="Times New Roman"/>
          <w:b/>
          <w:sz w:val="24"/>
          <w:szCs w:val="24"/>
        </w:rPr>
        <w:lastRenderedPageBreak/>
        <w:t xml:space="preserve">Уровень </w:t>
      </w:r>
      <w:proofErr w:type="spellStart"/>
      <w:r w:rsidRPr="005948BF">
        <w:rPr>
          <w:rFonts w:ascii="Times New Roman" w:hAnsi="Times New Roman" w:cs="Times New Roman"/>
          <w:b/>
          <w:sz w:val="24"/>
          <w:szCs w:val="24"/>
        </w:rPr>
        <w:t>сформированности</w:t>
      </w:r>
      <w:proofErr w:type="spellEnd"/>
      <w:r w:rsidR="005012B3">
        <w:rPr>
          <w:rFonts w:ascii="Times New Roman" w:hAnsi="Times New Roman" w:cs="Times New Roman"/>
          <w:b/>
          <w:sz w:val="24"/>
          <w:szCs w:val="24"/>
        </w:rPr>
        <w:t xml:space="preserve"> </w:t>
      </w:r>
      <w:r w:rsidRPr="005948BF">
        <w:rPr>
          <w:rFonts w:ascii="Times New Roman" w:hAnsi="Times New Roman" w:cs="Times New Roman"/>
          <w:b/>
          <w:sz w:val="24"/>
          <w:szCs w:val="24"/>
        </w:rPr>
        <w:t xml:space="preserve"> некоторых  педагогических умений учителей  школы в формате ФГОС НОО и ФГОС ООО</w:t>
      </w:r>
    </w:p>
    <w:p w:rsidR="00487F04" w:rsidRPr="005948BF" w:rsidRDefault="00487F04" w:rsidP="005948BF">
      <w:pPr>
        <w:pStyle w:val="a3"/>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(по итогам посещения уроков,  беседам, анкетированию)</w:t>
      </w:r>
    </w:p>
    <w:p w:rsidR="00487F04" w:rsidRPr="005948BF" w:rsidRDefault="00487F04" w:rsidP="005948BF">
      <w:pPr>
        <w:pStyle w:val="a3"/>
        <w:spacing w:after="0" w:line="240" w:lineRule="auto"/>
        <w:ind w:left="0"/>
        <w:jc w:val="both"/>
        <w:rPr>
          <w:rFonts w:ascii="Times New Roman" w:hAnsi="Times New Roman" w:cs="Times New Roman"/>
          <w:sz w:val="24"/>
          <w:szCs w:val="24"/>
        </w:rPr>
      </w:pPr>
    </w:p>
    <w:tbl>
      <w:tblPr>
        <w:tblStyle w:val="a4"/>
        <w:tblW w:w="0" w:type="auto"/>
        <w:tblInd w:w="894" w:type="dxa"/>
        <w:tblLayout w:type="fixed"/>
        <w:tblLook w:val="04A0"/>
      </w:tblPr>
      <w:tblGrid>
        <w:gridCol w:w="627"/>
        <w:gridCol w:w="6100"/>
        <w:gridCol w:w="1950"/>
      </w:tblGrid>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w:t>
            </w:r>
            <w:proofErr w:type="spellStart"/>
            <w:proofErr w:type="gramStart"/>
            <w:r w:rsidRPr="005948BF">
              <w:rPr>
                <w:rFonts w:ascii="Times New Roman" w:hAnsi="Times New Roman" w:cs="Times New Roman"/>
                <w:sz w:val="24"/>
                <w:szCs w:val="24"/>
              </w:rPr>
              <w:t>п</w:t>
            </w:r>
            <w:proofErr w:type="spellEnd"/>
            <w:proofErr w:type="gramEnd"/>
            <w:r w:rsidRPr="005948BF">
              <w:rPr>
                <w:rFonts w:ascii="Times New Roman" w:hAnsi="Times New Roman" w:cs="Times New Roman"/>
                <w:sz w:val="24"/>
                <w:szCs w:val="24"/>
              </w:rPr>
              <w:t>/</w:t>
            </w:r>
            <w:proofErr w:type="spellStart"/>
            <w:r w:rsidRPr="005948BF">
              <w:rPr>
                <w:rFonts w:ascii="Times New Roman" w:hAnsi="Times New Roman" w:cs="Times New Roman"/>
                <w:sz w:val="24"/>
                <w:szCs w:val="24"/>
              </w:rPr>
              <w:t>п</w:t>
            </w:r>
            <w:proofErr w:type="spellEnd"/>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Педагогическое умение</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 учителей, обладающих данным умением</w:t>
            </w:r>
          </w:p>
        </w:tc>
      </w:tr>
      <w:tr w:rsidR="00487F04" w:rsidRPr="005948BF" w:rsidTr="00487F04">
        <w:tc>
          <w:tcPr>
            <w:tcW w:w="627" w:type="dxa"/>
          </w:tcPr>
          <w:p w:rsidR="00487F04" w:rsidRPr="005948BF" w:rsidRDefault="00487F04" w:rsidP="005948BF">
            <w:pPr>
              <w:jc w:val="both"/>
              <w:rPr>
                <w:rFonts w:ascii="Times New Roman" w:hAnsi="Times New Roman" w:cs="Times New Roman"/>
                <w:sz w:val="24"/>
                <w:szCs w:val="24"/>
              </w:rPr>
            </w:pPr>
            <w:r w:rsidRPr="005948BF">
              <w:rPr>
                <w:rFonts w:ascii="Times New Roman" w:hAnsi="Times New Roman" w:cs="Times New Roman"/>
                <w:sz w:val="24"/>
                <w:szCs w:val="24"/>
              </w:rPr>
              <w:t xml:space="preserve">1. </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Умение  вывести учебную ситуацию на поиск путей совершенствования и прогнозирования явлений, процессов</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98</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2. </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Обучение умениям самообразования</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96</w:t>
            </w:r>
          </w:p>
        </w:tc>
      </w:tr>
      <w:tr w:rsidR="00487F04" w:rsidRPr="005948BF" w:rsidTr="00487F04">
        <w:tc>
          <w:tcPr>
            <w:tcW w:w="627" w:type="dxa"/>
          </w:tcPr>
          <w:p w:rsidR="00487F04" w:rsidRPr="005948BF" w:rsidRDefault="00487F04" w:rsidP="005948BF">
            <w:pPr>
              <w:pStyle w:val="a3"/>
              <w:numPr>
                <w:ilvl w:val="0"/>
                <w:numId w:val="2"/>
              </w:numPr>
              <w:ind w:left="0"/>
              <w:jc w:val="both"/>
              <w:rPr>
                <w:rFonts w:ascii="Times New Roman" w:hAnsi="Times New Roman" w:cs="Times New Roman"/>
                <w:color w:val="000000" w:themeColor="text1"/>
                <w:sz w:val="24"/>
                <w:szCs w:val="24"/>
              </w:rPr>
            </w:pP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Владение методикой организации проблемного обучения</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79</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4.</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Овладение исследовательскими умениями</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69</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5.</w:t>
            </w:r>
          </w:p>
        </w:tc>
        <w:tc>
          <w:tcPr>
            <w:tcW w:w="6100" w:type="dxa"/>
          </w:tcPr>
          <w:p w:rsidR="00487F04" w:rsidRPr="005948BF" w:rsidRDefault="00487F04" w:rsidP="005948BF">
            <w:pPr>
              <w:pStyle w:val="a3"/>
              <w:ind w:left="0"/>
              <w:jc w:val="both"/>
              <w:rPr>
                <w:rFonts w:ascii="Times New Roman" w:hAnsi="Times New Roman" w:cs="Times New Roman"/>
                <w:sz w:val="24"/>
                <w:szCs w:val="24"/>
              </w:rPr>
            </w:pPr>
            <w:proofErr w:type="gramStart"/>
            <w:r w:rsidRPr="005948BF">
              <w:rPr>
                <w:rFonts w:ascii="Times New Roman" w:hAnsi="Times New Roman" w:cs="Times New Roman"/>
                <w:sz w:val="24"/>
                <w:szCs w:val="24"/>
              </w:rPr>
              <w:t>Обучение технологии умозаключений (сравнение, сопоставление, определение черт сходства и различия.</w:t>
            </w:r>
            <w:proofErr w:type="gramEnd"/>
            <w:r w:rsidRPr="005948BF">
              <w:rPr>
                <w:rFonts w:ascii="Times New Roman" w:hAnsi="Times New Roman" w:cs="Times New Roman"/>
                <w:sz w:val="24"/>
                <w:szCs w:val="24"/>
              </w:rPr>
              <w:t xml:space="preserve"> Суждение, ранжирование суждений, вывод, общие выводы</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78</w:t>
            </w:r>
          </w:p>
        </w:tc>
      </w:tr>
      <w:tr w:rsidR="00487F04" w:rsidRPr="005948BF" w:rsidTr="00487F04">
        <w:tc>
          <w:tcPr>
            <w:tcW w:w="627" w:type="dxa"/>
          </w:tcPr>
          <w:p w:rsidR="00487F04" w:rsidRPr="005948BF" w:rsidRDefault="00487F04" w:rsidP="005948BF">
            <w:pPr>
              <w:jc w:val="both"/>
              <w:rPr>
                <w:rFonts w:ascii="Times New Roman" w:hAnsi="Times New Roman" w:cs="Times New Roman"/>
                <w:sz w:val="24"/>
                <w:szCs w:val="24"/>
              </w:rPr>
            </w:pPr>
            <w:r w:rsidRPr="005948BF">
              <w:rPr>
                <w:rFonts w:ascii="Times New Roman" w:hAnsi="Times New Roman" w:cs="Times New Roman"/>
                <w:sz w:val="24"/>
                <w:szCs w:val="24"/>
              </w:rPr>
              <w:t>6.</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Использование дополнительной информации (учебники, энциклопедические материалы, словари, научно-популярная и занимательная литература, </w:t>
            </w:r>
            <w:proofErr w:type="spellStart"/>
            <w:r w:rsidRPr="005948BF">
              <w:rPr>
                <w:rFonts w:ascii="Times New Roman" w:hAnsi="Times New Roman" w:cs="Times New Roman"/>
                <w:sz w:val="24"/>
                <w:szCs w:val="24"/>
              </w:rPr>
              <w:t>Википедия</w:t>
            </w:r>
            <w:proofErr w:type="spellEnd"/>
            <w:r w:rsidRPr="005948BF">
              <w:rPr>
                <w:rFonts w:ascii="Times New Roman" w:hAnsi="Times New Roman" w:cs="Times New Roman"/>
                <w:sz w:val="24"/>
                <w:szCs w:val="24"/>
              </w:rPr>
              <w:t>)</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100</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7.</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Реализация личностно-ориентированного обучения</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88</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8.</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Организация творческой самостоятельной работы учебных групп учащихся</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72</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9.</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Этика и эстетика отношений учащихся с учителем</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100</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10.</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Обучение умозаключениям (спонтанное, прогноз, гипотеза, выбор правильного ответа)</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75</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11.</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Взаимодействие знаний, полученных на уроке, со знаниями, приобретенными на занятиях спецкурсов, научных кружков</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90</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12</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 xml:space="preserve"> Предложение учащимся заданий на примере известных знаний только в незнакомой (новой) ситуации</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72</w:t>
            </w:r>
          </w:p>
        </w:tc>
      </w:tr>
      <w:tr w:rsidR="00487F04" w:rsidRPr="005948BF" w:rsidTr="00487F04">
        <w:tc>
          <w:tcPr>
            <w:tcW w:w="627"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13</w:t>
            </w:r>
          </w:p>
        </w:tc>
        <w:tc>
          <w:tcPr>
            <w:tcW w:w="610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Организация на уроке самоконтроля  и самооценки учащимися своей учебной  работы</w:t>
            </w:r>
          </w:p>
        </w:tc>
        <w:tc>
          <w:tcPr>
            <w:tcW w:w="1950" w:type="dxa"/>
          </w:tcPr>
          <w:p w:rsidR="00487F04" w:rsidRPr="005948BF" w:rsidRDefault="00487F04" w:rsidP="005948BF">
            <w:pPr>
              <w:pStyle w:val="a3"/>
              <w:ind w:left="0"/>
              <w:jc w:val="both"/>
              <w:rPr>
                <w:rFonts w:ascii="Times New Roman" w:hAnsi="Times New Roman" w:cs="Times New Roman"/>
                <w:sz w:val="24"/>
                <w:szCs w:val="24"/>
              </w:rPr>
            </w:pPr>
            <w:r w:rsidRPr="005948BF">
              <w:rPr>
                <w:rFonts w:ascii="Times New Roman" w:hAnsi="Times New Roman" w:cs="Times New Roman"/>
                <w:sz w:val="24"/>
                <w:szCs w:val="24"/>
              </w:rPr>
              <w:t>81</w:t>
            </w:r>
          </w:p>
        </w:tc>
      </w:tr>
    </w:tbl>
    <w:p w:rsidR="00487F04" w:rsidRPr="005948BF" w:rsidRDefault="00487F04" w:rsidP="005948BF">
      <w:pPr>
        <w:pStyle w:val="a3"/>
        <w:spacing w:after="0" w:line="240" w:lineRule="auto"/>
        <w:ind w:left="0"/>
        <w:jc w:val="both"/>
        <w:rPr>
          <w:rFonts w:ascii="Times New Roman" w:hAnsi="Times New Roman" w:cs="Times New Roman"/>
          <w:sz w:val="24"/>
          <w:szCs w:val="24"/>
        </w:rPr>
      </w:pP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b/>
          <w:sz w:val="24"/>
          <w:szCs w:val="24"/>
        </w:rPr>
        <w:t>Вывод:</w:t>
      </w:r>
      <w:r w:rsidRPr="005948BF">
        <w:rPr>
          <w:rFonts w:ascii="Times New Roman" w:hAnsi="Times New Roman" w:cs="Times New Roman"/>
          <w:sz w:val="24"/>
          <w:szCs w:val="24"/>
        </w:rPr>
        <w:t xml:space="preserve"> повысился  уровень организации проблемного и исследовательского этапа учебной деятельности, возможность формирования у детей ряда умений и компетенций.</w:t>
      </w:r>
    </w:p>
    <w:p w:rsidR="00487F04" w:rsidRPr="005948BF" w:rsidRDefault="00487F04"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        Необходима последовательная и постоянная творческая работа учителей по самостоятельной разработке  предметных заданий в незнакомой новой ситуации  для учащихся  к максимально возможному числу уроков. Составление сценария уроков  с учетом новых требований Стандарта</w:t>
      </w:r>
    </w:p>
    <w:p w:rsidR="00487F04" w:rsidRPr="005948BF" w:rsidRDefault="00487F04" w:rsidP="005948BF">
      <w:pPr>
        <w:pStyle w:val="a3"/>
        <w:spacing w:after="0" w:line="240" w:lineRule="auto"/>
        <w:ind w:left="0"/>
        <w:jc w:val="both"/>
        <w:rPr>
          <w:rFonts w:ascii="Times New Roman" w:hAnsi="Times New Roman" w:cs="Times New Roman"/>
          <w:b/>
          <w:sz w:val="24"/>
          <w:szCs w:val="24"/>
        </w:rPr>
      </w:pPr>
    </w:p>
    <w:p w:rsidR="00487F04" w:rsidRPr="005948BF" w:rsidRDefault="00487F04" w:rsidP="005948BF">
      <w:pPr>
        <w:pStyle w:val="a3"/>
        <w:numPr>
          <w:ilvl w:val="0"/>
          <w:numId w:val="6"/>
        </w:numPr>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Оценка комфортности учебно-воспитательного процесса</w:t>
      </w:r>
    </w:p>
    <w:p w:rsidR="00487F04" w:rsidRPr="005948BF" w:rsidRDefault="00487F04"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4.1. Оценка соответствия службы охраны труда и обеспечение безопасности</w:t>
      </w:r>
    </w:p>
    <w:p w:rsidR="00487F04" w:rsidRPr="005948BF" w:rsidRDefault="00487F04" w:rsidP="005948BF">
      <w:pPr>
        <w:tabs>
          <w:tab w:val="left" w:pos="3480"/>
        </w:tabs>
        <w:spacing w:after="0" w:line="240" w:lineRule="auto"/>
        <w:rPr>
          <w:rFonts w:ascii="Times New Roman" w:hAnsi="Times New Roman" w:cs="Times New Roman"/>
          <w:sz w:val="24"/>
          <w:szCs w:val="24"/>
        </w:rPr>
      </w:pPr>
      <w:r w:rsidRPr="005948BF">
        <w:rPr>
          <w:rFonts w:ascii="Times New Roman" w:hAnsi="Times New Roman" w:cs="Times New Roman"/>
          <w:sz w:val="24"/>
          <w:szCs w:val="24"/>
        </w:rPr>
        <w:t>В школе работает служба по охране труда. В начале каждого учебного года учебные кабинеты подвергаются проверке и составляются акты, разрешающие учебно-воспитательную деятельность.</w:t>
      </w:r>
    </w:p>
    <w:p w:rsidR="00BA3FA4" w:rsidRPr="005948BF" w:rsidRDefault="00BA3FA4" w:rsidP="005948BF">
      <w:pPr>
        <w:tabs>
          <w:tab w:val="left" w:pos="3480"/>
        </w:tabs>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Система безопасности школы функционирует бесперебойно (24 видеокамеры  наблюдения), находится в постоянном развитии, подвергается созидательному контролю со стороны органов государственного и общественного управления. </w:t>
      </w:r>
      <w:proofErr w:type="gramStart"/>
      <w:r w:rsidRPr="005948BF">
        <w:rPr>
          <w:rFonts w:ascii="Times New Roman" w:hAnsi="Times New Roman" w:cs="Times New Roman"/>
          <w:sz w:val="24"/>
          <w:szCs w:val="24"/>
        </w:rPr>
        <w:t>Создан</w:t>
      </w:r>
      <w:proofErr w:type="gramEnd"/>
      <w:r w:rsidRPr="005948BF">
        <w:rPr>
          <w:rFonts w:ascii="Times New Roman" w:hAnsi="Times New Roman" w:cs="Times New Roman"/>
          <w:sz w:val="24"/>
          <w:szCs w:val="24"/>
        </w:rPr>
        <w:t xml:space="preserve"> Паспорт </w:t>
      </w:r>
      <w:r w:rsidRPr="005948BF">
        <w:rPr>
          <w:rFonts w:ascii="Times New Roman" w:hAnsi="Times New Roman" w:cs="Times New Roman"/>
          <w:sz w:val="24"/>
          <w:szCs w:val="24"/>
        </w:rPr>
        <w:lastRenderedPageBreak/>
        <w:t>безопасности МБОУ СОШ № 57           Безопасные условия пребывания детей в школе помогает обеспечивать охранное предприятие  ЧОП «Дозор»</w:t>
      </w:r>
    </w:p>
    <w:p w:rsidR="00BA3FA4" w:rsidRPr="005948BF" w:rsidRDefault="00BA3FA4" w:rsidP="005948BF">
      <w:pPr>
        <w:tabs>
          <w:tab w:val="left" w:pos="3480"/>
        </w:tabs>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 xml:space="preserve">4.2.Оценка состояния условий согласно  требованиям </w:t>
      </w:r>
      <w:proofErr w:type="spellStart"/>
      <w:r w:rsidRPr="005948BF">
        <w:rPr>
          <w:rFonts w:ascii="Times New Roman" w:hAnsi="Times New Roman" w:cs="Times New Roman"/>
          <w:b/>
          <w:sz w:val="24"/>
          <w:szCs w:val="24"/>
        </w:rPr>
        <w:t>СанПиН</w:t>
      </w:r>
      <w:proofErr w:type="spellEnd"/>
    </w:p>
    <w:p w:rsidR="00BA3FA4" w:rsidRPr="005948BF" w:rsidRDefault="00BA3FA4" w:rsidP="005948BF">
      <w:pPr>
        <w:tabs>
          <w:tab w:val="left" w:pos="3480"/>
        </w:tabs>
        <w:spacing w:after="0" w:line="240" w:lineRule="auto"/>
        <w:rPr>
          <w:rFonts w:ascii="Times New Roman" w:hAnsi="Times New Roman" w:cs="Times New Roman"/>
          <w:bCs/>
          <w:sz w:val="24"/>
          <w:szCs w:val="24"/>
        </w:rPr>
      </w:pPr>
      <w:r w:rsidRPr="005948BF">
        <w:rPr>
          <w:rFonts w:ascii="Times New Roman" w:hAnsi="Times New Roman" w:cs="Times New Roman"/>
          <w:bCs/>
          <w:sz w:val="24"/>
          <w:szCs w:val="24"/>
        </w:rPr>
        <w:t>Санитарно-эпидемиологическое заключение № 23.КК.05.080.М.001349.01.12 от 30.01.2012г.</w:t>
      </w:r>
    </w:p>
    <w:p w:rsidR="00BA3FA4" w:rsidRPr="005948BF" w:rsidRDefault="00BA3FA4" w:rsidP="005948BF">
      <w:pPr>
        <w:tabs>
          <w:tab w:val="left" w:pos="3480"/>
        </w:tabs>
        <w:spacing w:after="0" w:line="240" w:lineRule="auto"/>
        <w:rPr>
          <w:rFonts w:ascii="Times New Roman" w:hAnsi="Times New Roman" w:cs="Times New Roman"/>
          <w:bCs/>
          <w:sz w:val="24"/>
          <w:szCs w:val="24"/>
        </w:rPr>
      </w:pPr>
      <w:r w:rsidRPr="005948BF">
        <w:rPr>
          <w:rFonts w:ascii="Times New Roman" w:hAnsi="Times New Roman" w:cs="Times New Roman"/>
          <w:bCs/>
          <w:sz w:val="24"/>
          <w:szCs w:val="24"/>
        </w:rPr>
        <w:t xml:space="preserve">      Соответствует государственным эпидемиологическим правилам и нормативам </w:t>
      </w:r>
      <w:proofErr w:type="spellStart"/>
      <w:r w:rsidRPr="005948BF">
        <w:rPr>
          <w:rFonts w:ascii="Times New Roman" w:hAnsi="Times New Roman" w:cs="Times New Roman"/>
          <w:bCs/>
          <w:sz w:val="24"/>
          <w:szCs w:val="24"/>
        </w:rPr>
        <w:t>СанПиН</w:t>
      </w:r>
      <w:proofErr w:type="spellEnd"/>
      <w:r w:rsidRPr="005948BF">
        <w:rPr>
          <w:rFonts w:ascii="Times New Roman" w:hAnsi="Times New Roman" w:cs="Times New Roman"/>
          <w:bCs/>
          <w:sz w:val="24"/>
          <w:szCs w:val="24"/>
        </w:rPr>
        <w:t xml:space="preserve"> 2.4.2.2821-10</w:t>
      </w:r>
    </w:p>
    <w:p w:rsidR="00BC6DF6" w:rsidRPr="005948BF" w:rsidRDefault="00BC6DF6" w:rsidP="005948BF">
      <w:pPr>
        <w:tabs>
          <w:tab w:val="left" w:pos="3480"/>
        </w:tabs>
        <w:spacing w:after="0" w:line="240" w:lineRule="auto"/>
        <w:rPr>
          <w:rFonts w:ascii="Times New Roman" w:hAnsi="Times New Roman" w:cs="Times New Roman"/>
          <w:b/>
          <w:sz w:val="24"/>
          <w:szCs w:val="24"/>
        </w:rPr>
      </w:pPr>
      <w:r w:rsidRPr="005948BF">
        <w:rPr>
          <w:rFonts w:ascii="Times New Roman" w:hAnsi="Times New Roman" w:cs="Times New Roman"/>
          <w:b/>
          <w:sz w:val="24"/>
          <w:szCs w:val="24"/>
        </w:rPr>
        <w:t xml:space="preserve">Оценка морально-психологического климата в коллективе учащихся и учителей </w:t>
      </w:r>
    </w:p>
    <w:p w:rsidR="00BC6DF6" w:rsidRPr="005948BF" w:rsidRDefault="00BC6DF6" w:rsidP="005948BF">
      <w:pPr>
        <w:tabs>
          <w:tab w:val="left" w:pos="3480"/>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Результаты итогового  анкетирования </w:t>
      </w:r>
    </w:p>
    <w:p w:rsidR="00BC6DF6" w:rsidRPr="005948BF" w:rsidRDefault="00BC6DF6" w:rsidP="005948BF">
      <w:pPr>
        <w:tabs>
          <w:tab w:val="left" w:pos="3480"/>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 xml:space="preserve"> «Климат в коллективе» </w:t>
      </w:r>
    </w:p>
    <w:p w:rsidR="00BC6DF6" w:rsidRPr="005948BF" w:rsidRDefault="00BC6DF6" w:rsidP="005948BF">
      <w:pPr>
        <w:tabs>
          <w:tab w:val="left" w:pos="3480"/>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(для учителей и учащихся)</w:t>
      </w:r>
    </w:p>
    <w:p w:rsidR="00BC6DF6" w:rsidRPr="005948BF" w:rsidRDefault="00BC6DF6" w:rsidP="005948BF">
      <w:pPr>
        <w:tabs>
          <w:tab w:val="left" w:pos="3480"/>
        </w:tabs>
        <w:spacing w:after="0" w:line="240" w:lineRule="auto"/>
        <w:ind w:firstLine="425"/>
        <w:jc w:val="both"/>
        <w:rPr>
          <w:rFonts w:ascii="Times New Roman" w:hAnsi="Times New Roman" w:cs="Times New Roman"/>
          <w:sz w:val="24"/>
          <w:szCs w:val="24"/>
        </w:rPr>
      </w:pPr>
      <w:r w:rsidRPr="005948BF">
        <w:rPr>
          <w:rFonts w:ascii="Times New Roman" w:hAnsi="Times New Roman" w:cs="Times New Roman"/>
          <w:sz w:val="24"/>
          <w:szCs w:val="24"/>
        </w:rPr>
        <w:t xml:space="preserve">Морально-психологический  климат в коллективе учащихся и учителей в 2018-2019 учебном  году  оценивается </w:t>
      </w:r>
      <w:r w:rsidRPr="005948BF">
        <w:rPr>
          <w:rFonts w:ascii="Times New Roman" w:hAnsi="Times New Roman" w:cs="Times New Roman"/>
          <w:b/>
          <w:sz w:val="24"/>
          <w:szCs w:val="24"/>
        </w:rPr>
        <w:t xml:space="preserve">удовлетворительно. </w:t>
      </w:r>
      <w:r w:rsidRPr="005948BF">
        <w:rPr>
          <w:rFonts w:ascii="Times New Roman" w:hAnsi="Times New Roman" w:cs="Times New Roman"/>
          <w:sz w:val="24"/>
          <w:szCs w:val="24"/>
        </w:rPr>
        <w:t xml:space="preserve">                </w:t>
      </w:r>
    </w:p>
    <w:p w:rsidR="00BC6DF6" w:rsidRPr="005948BF" w:rsidRDefault="00BC6DF6" w:rsidP="005948BF">
      <w:pPr>
        <w:tabs>
          <w:tab w:val="left" w:pos="3480"/>
        </w:tabs>
        <w:spacing w:after="0" w:line="240" w:lineRule="auto"/>
        <w:ind w:firstLine="425"/>
        <w:jc w:val="both"/>
        <w:rPr>
          <w:rFonts w:ascii="Times New Roman" w:hAnsi="Times New Roman" w:cs="Times New Roman"/>
          <w:sz w:val="24"/>
          <w:szCs w:val="24"/>
        </w:rPr>
      </w:pPr>
      <w:r w:rsidRPr="005948BF">
        <w:rPr>
          <w:rFonts w:ascii="Times New Roman" w:hAnsi="Times New Roman" w:cs="Times New Roman"/>
          <w:sz w:val="24"/>
          <w:szCs w:val="24"/>
        </w:rPr>
        <w:t xml:space="preserve">  В коллективе в основном  преобладает деловая,  дружелюбная, основанная на взаимном уважении и сдержанности  атмосфера доступности образования. Позиция и поступки руководства и  учителей  предсказуемы и уважительны.</w:t>
      </w:r>
    </w:p>
    <w:p w:rsidR="00BC6DF6" w:rsidRPr="005948BF" w:rsidRDefault="00BC6DF6" w:rsidP="005948BF">
      <w:pPr>
        <w:tabs>
          <w:tab w:val="left" w:pos="3480"/>
        </w:tabs>
        <w:spacing w:after="0" w:line="240" w:lineRule="auto"/>
        <w:ind w:firstLine="425"/>
        <w:jc w:val="both"/>
        <w:rPr>
          <w:rFonts w:ascii="Times New Roman" w:hAnsi="Times New Roman" w:cs="Times New Roman"/>
          <w:sz w:val="24"/>
          <w:szCs w:val="24"/>
        </w:rPr>
      </w:pPr>
      <w:r w:rsidRPr="005948BF">
        <w:rPr>
          <w:rFonts w:ascii="Times New Roman" w:hAnsi="Times New Roman" w:cs="Times New Roman"/>
          <w:sz w:val="24"/>
          <w:szCs w:val="24"/>
        </w:rPr>
        <w:t xml:space="preserve"> Однако, как показывают результаты анкетирования,   существует ряд проблем и в отношениях учителей и руководства,  и в отношениях учителей, учащихся  и их   родителей.</w:t>
      </w:r>
    </w:p>
    <w:p w:rsidR="00487F04" w:rsidRPr="005948BF" w:rsidRDefault="00BC6DF6" w:rsidP="005948BF">
      <w:pPr>
        <w:spacing w:after="0" w:line="240" w:lineRule="auto"/>
        <w:rPr>
          <w:rFonts w:ascii="Times New Roman" w:hAnsi="Times New Roman" w:cs="Times New Roman"/>
          <w:sz w:val="24"/>
          <w:szCs w:val="24"/>
        </w:rPr>
      </w:pPr>
      <w:r w:rsidRPr="005948BF">
        <w:rPr>
          <w:rFonts w:ascii="Times New Roman" w:hAnsi="Times New Roman" w:cs="Times New Roman"/>
          <w:sz w:val="24"/>
          <w:szCs w:val="24"/>
        </w:rPr>
        <w:t>Оценивая работу учителя  и учащихся,  администрация школы  придерживается принципа: «Критика – неэффективный способ информирования». Критика, вызывает моментальную психологическую реакцию человека (он защищает себя, а не суть проблемы, как правило). Наша задача – снять эту защитную реакцию, давая понять каждому: «Говорим о тебе не как  о личности, а как о профессионале, как об ученике».</w:t>
      </w:r>
    </w:p>
    <w:p w:rsidR="000D4791" w:rsidRPr="005948BF" w:rsidRDefault="000D4791" w:rsidP="005948BF">
      <w:pPr>
        <w:pStyle w:val="afe"/>
        <w:rPr>
          <w:b/>
          <w:sz w:val="24"/>
          <w:szCs w:val="24"/>
        </w:rPr>
      </w:pPr>
      <w:r w:rsidRPr="005948BF">
        <w:rPr>
          <w:b/>
          <w:sz w:val="24"/>
          <w:szCs w:val="24"/>
        </w:rPr>
        <w:t xml:space="preserve">                     Анализ воспитательной работы  в МБОУ СОШ № 57</w:t>
      </w:r>
    </w:p>
    <w:p w:rsidR="000D4791" w:rsidRPr="005948BF" w:rsidRDefault="000D4791" w:rsidP="005948BF">
      <w:pPr>
        <w:pStyle w:val="afe"/>
        <w:rPr>
          <w:b/>
          <w:sz w:val="24"/>
          <w:szCs w:val="24"/>
        </w:rPr>
      </w:pPr>
    </w:p>
    <w:p w:rsidR="000D4791" w:rsidRPr="005948BF" w:rsidRDefault="000D4791" w:rsidP="005948BF">
      <w:pPr>
        <w:pStyle w:val="afe"/>
        <w:rPr>
          <w:sz w:val="24"/>
          <w:szCs w:val="24"/>
        </w:rPr>
      </w:pPr>
      <w:r w:rsidRPr="005948BF">
        <w:rPr>
          <w:sz w:val="24"/>
          <w:szCs w:val="24"/>
        </w:rPr>
        <w:t xml:space="preserve">      Целью воспитательной работы МБОУ СОШ № 57 в 2018-2019 учебном году было создание единого воспитательного пространства в школе и вокруг нее, центром и главной ценностью которого является личность ребенка, ее развитие, самореализация и самоопределение в обществе, формирование человека – гражданина.  Исходя из  цели, были поставлены следующие задачи:</w:t>
      </w:r>
    </w:p>
    <w:p w:rsidR="000D4791" w:rsidRPr="005948BF" w:rsidRDefault="000D4791" w:rsidP="005948BF">
      <w:pPr>
        <w:pStyle w:val="afe"/>
        <w:rPr>
          <w:sz w:val="24"/>
          <w:szCs w:val="24"/>
        </w:rPr>
      </w:pPr>
      <w:r w:rsidRPr="005948BF">
        <w:rPr>
          <w:sz w:val="24"/>
          <w:szCs w:val="24"/>
        </w:rPr>
        <w:t>- Создать условия для возникновения у ребенка потребности освоения и присвоения им общечеловеческих ценностей: общество, природа, жизнь, человек, свобода, справедливость.</w:t>
      </w:r>
    </w:p>
    <w:p w:rsidR="000D4791" w:rsidRPr="005948BF" w:rsidRDefault="000D4791" w:rsidP="005948BF">
      <w:pPr>
        <w:pStyle w:val="afe"/>
        <w:rPr>
          <w:sz w:val="24"/>
          <w:szCs w:val="24"/>
        </w:rPr>
      </w:pPr>
      <w:r w:rsidRPr="005948BF">
        <w:rPr>
          <w:sz w:val="24"/>
          <w:szCs w:val="24"/>
        </w:rPr>
        <w:t>-   Создать условия для укрепления и сохранения здоровья учащихся.</w:t>
      </w:r>
    </w:p>
    <w:p w:rsidR="000D4791" w:rsidRPr="005948BF" w:rsidRDefault="000D4791" w:rsidP="005948BF">
      <w:pPr>
        <w:pStyle w:val="afe"/>
        <w:rPr>
          <w:sz w:val="24"/>
          <w:szCs w:val="24"/>
        </w:rPr>
      </w:pPr>
      <w:r w:rsidRPr="005948BF">
        <w:rPr>
          <w:sz w:val="24"/>
          <w:szCs w:val="24"/>
        </w:rPr>
        <w:t xml:space="preserve">- Создать условия для психолого-педагогического просвещения учащихся, обучая их способам правильного выбора, принятия решения, обучая приемам самопознания, самоуправления, </w:t>
      </w:r>
      <w:proofErr w:type="spellStart"/>
      <w:r w:rsidRPr="005948BF">
        <w:rPr>
          <w:sz w:val="24"/>
          <w:szCs w:val="24"/>
        </w:rPr>
        <w:t>саморегуляции</w:t>
      </w:r>
      <w:proofErr w:type="spellEnd"/>
      <w:r w:rsidRPr="005948BF">
        <w:rPr>
          <w:sz w:val="24"/>
          <w:szCs w:val="24"/>
        </w:rPr>
        <w:t>, саморазвития.</w:t>
      </w:r>
    </w:p>
    <w:p w:rsidR="000D4791" w:rsidRPr="005948BF" w:rsidRDefault="000D4791" w:rsidP="005948BF">
      <w:pPr>
        <w:pStyle w:val="afe"/>
        <w:rPr>
          <w:sz w:val="24"/>
          <w:szCs w:val="24"/>
        </w:rPr>
      </w:pPr>
      <w:r w:rsidRPr="005948BF">
        <w:rPr>
          <w:sz w:val="24"/>
          <w:szCs w:val="24"/>
        </w:rPr>
        <w:t xml:space="preserve">- Создать условия для индивидуальной траектории развития каждого ребенка в соответствии с его возможностями. </w:t>
      </w:r>
    </w:p>
    <w:p w:rsidR="000D4791" w:rsidRPr="005948BF" w:rsidRDefault="000D4791" w:rsidP="005948BF">
      <w:pPr>
        <w:pStyle w:val="afe"/>
        <w:rPr>
          <w:sz w:val="24"/>
          <w:szCs w:val="24"/>
        </w:rPr>
      </w:pPr>
      <w:r w:rsidRPr="005948BF">
        <w:rPr>
          <w:sz w:val="24"/>
          <w:szCs w:val="24"/>
        </w:rPr>
        <w:t xml:space="preserve">       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w:t>
      </w:r>
    </w:p>
    <w:p w:rsidR="000D4791" w:rsidRPr="005948BF" w:rsidRDefault="000D4791" w:rsidP="005948BF">
      <w:pPr>
        <w:pStyle w:val="afe"/>
        <w:rPr>
          <w:sz w:val="24"/>
          <w:szCs w:val="24"/>
        </w:rPr>
      </w:pPr>
      <w:r w:rsidRPr="005948BF">
        <w:rPr>
          <w:sz w:val="24"/>
          <w:szCs w:val="24"/>
        </w:rPr>
        <w:t xml:space="preserve">Воспитательные функции в общеобразовательном учреждении призваны выполнять все педагогические работники, однако основная роль в обеспечении воспитательного процесса принадлежит уникальному человеку – классному руководителю.  Классный руководитель является важнейшим звеном в воспитательной системе школы, основным механизмом организации индивидуального подхода к учащимся, одним из решающих элементов организуемого в школе воспитательного процесса.              Систематическая и планомерная  работа по формированию классного коллектива отражается в планах </w:t>
      </w:r>
      <w:r w:rsidRPr="005948BF">
        <w:rPr>
          <w:sz w:val="24"/>
          <w:szCs w:val="24"/>
        </w:rPr>
        <w:lastRenderedPageBreak/>
        <w:t xml:space="preserve">воспитательной работы классных руководителей. Анализ планов воспитательной работы показал, что владением и пониманием технологии  воспитательного процесса и умением наметить необходимые  меры по повышению эффективности воспитательного процесса, поставить реальные задачи в созвучии с темой школы, обладают такие классные руководители как: </w:t>
      </w:r>
      <w:proofErr w:type="gramStart"/>
      <w:r w:rsidRPr="005948BF">
        <w:rPr>
          <w:sz w:val="24"/>
          <w:szCs w:val="24"/>
        </w:rPr>
        <w:t xml:space="preserve">Волошина В.А., </w:t>
      </w:r>
      <w:proofErr w:type="spellStart"/>
      <w:r w:rsidRPr="005948BF">
        <w:rPr>
          <w:sz w:val="24"/>
          <w:szCs w:val="24"/>
        </w:rPr>
        <w:t>Сташ</w:t>
      </w:r>
      <w:proofErr w:type="spellEnd"/>
      <w:r w:rsidRPr="005948BF">
        <w:rPr>
          <w:sz w:val="24"/>
          <w:szCs w:val="24"/>
        </w:rPr>
        <w:t xml:space="preserve"> М.П., </w:t>
      </w:r>
      <w:proofErr w:type="spellStart"/>
      <w:r w:rsidRPr="005948BF">
        <w:rPr>
          <w:sz w:val="24"/>
          <w:szCs w:val="24"/>
        </w:rPr>
        <w:t>Конарева</w:t>
      </w:r>
      <w:proofErr w:type="spellEnd"/>
      <w:r w:rsidRPr="005948BF">
        <w:rPr>
          <w:sz w:val="24"/>
          <w:szCs w:val="24"/>
        </w:rPr>
        <w:t xml:space="preserve"> Л.В., Пахомова Т.Ф., </w:t>
      </w:r>
      <w:proofErr w:type="spellStart"/>
      <w:r w:rsidRPr="005948BF">
        <w:rPr>
          <w:sz w:val="24"/>
          <w:szCs w:val="24"/>
        </w:rPr>
        <w:t>Бирченко</w:t>
      </w:r>
      <w:proofErr w:type="spellEnd"/>
      <w:r w:rsidRPr="005948BF">
        <w:rPr>
          <w:sz w:val="24"/>
          <w:szCs w:val="24"/>
        </w:rPr>
        <w:t xml:space="preserve"> Н.А., Симоненко Т.А., </w:t>
      </w:r>
      <w:proofErr w:type="spellStart"/>
      <w:r w:rsidRPr="005948BF">
        <w:rPr>
          <w:sz w:val="24"/>
          <w:szCs w:val="24"/>
        </w:rPr>
        <w:t>Лупарь</w:t>
      </w:r>
      <w:proofErr w:type="spellEnd"/>
      <w:r w:rsidRPr="005948BF">
        <w:rPr>
          <w:sz w:val="24"/>
          <w:szCs w:val="24"/>
        </w:rPr>
        <w:t xml:space="preserve"> И.Л., </w:t>
      </w:r>
      <w:proofErr w:type="spellStart"/>
      <w:r w:rsidRPr="005948BF">
        <w:rPr>
          <w:sz w:val="24"/>
          <w:szCs w:val="24"/>
        </w:rPr>
        <w:t>Легкодымова</w:t>
      </w:r>
      <w:proofErr w:type="spellEnd"/>
      <w:r w:rsidRPr="005948BF">
        <w:rPr>
          <w:sz w:val="24"/>
          <w:szCs w:val="24"/>
        </w:rPr>
        <w:t xml:space="preserve"> </w:t>
      </w:r>
      <w:proofErr w:type="spellStart"/>
      <w:r w:rsidRPr="005948BF">
        <w:rPr>
          <w:sz w:val="24"/>
          <w:szCs w:val="24"/>
        </w:rPr>
        <w:t>И.И.,Антонова</w:t>
      </w:r>
      <w:proofErr w:type="spellEnd"/>
      <w:r w:rsidRPr="005948BF">
        <w:rPr>
          <w:sz w:val="24"/>
          <w:szCs w:val="24"/>
        </w:rPr>
        <w:t xml:space="preserve"> </w:t>
      </w:r>
      <w:proofErr w:type="spellStart"/>
      <w:r w:rsidRPr="005948BF">
        <w:rPr>
          <w:sz w:val="24"/>
          <w:szCs w:val="24"/>
        </w:rPr>
        <w:t>Ю.Г.,Каргаполова</w:t>
      </w:r>
      <w:proofErr w:type="spellEnd"/>
      <w:r w:rsidRPr="005948BF">
        <w:rPr>
          <w:sz w:val="24"/>
          <w:szCs w:val="24"/>
        </w:rPr>
        <w:t xml:space="preserve"> Т.И., Воронова </w:t>
      </w:r>
      <w:proofErr w:type="spellStart"/>
      <w:r w:rsidRPr="005948BF">
        <w:rPr>
          <w:sz w:val="24"/>
          <w:szCs w:val="24"/>
        </w:rPr>
        <w:t>Л.П.,Ветрова</w:t>
      </w:r>
      <w:proofErr w:type="spellEnd"/>
      <w:r w:rsidRPr="005948BF">
        <w:rPr>
          <w:sz w:val="24"/>
          <w:szCs w:val="24"/>
        </w:rPr>
        <w:t xml:space="preserve"> О.А., </w:t>
      </w:r>
      <w:proofErr w:type="spellStart"/>
      <w:r w:rsidRPr="005948BF">
        <w:rPr>
          <w:sz w:val="24"/>
          <w:szCs w:val="24"/>
        </w:rPr>
        <w:t>Якуб</w:t>
      </w:r>
      <w:proofErr w:type="spellEnd"/>
      <w:r w:rsidRPr="005948BF">
        <w:rPr>
          <w:sz w:val="24"/>
          <w:szCs w:val="24"/>
        </w:rPr>
        <w:t xml:space="preserve"> Е.А., </w:t>
      </w:r>
      <w:proofErr w:type="spellStart"/>
      <w:r w:rsidRPr="005948BF">
        <w:rPr>
          <w:sz w:val="24"/>
          <w:szCs w:val="24"/>
        </w:rPr>
        <w:t>Поломарчук</w:t>
      </w:r>
      <w:proofErr w:type="spellEnd"/>
      <w:r w:rsidRPr="005948BF">
        <w:rPr>
          <w:sz w:val="24"/>
          <w:szCs w:val="24"/>
        </w:rPr>
        <w:t xml:space="preserve"> В.С., Круглова Н.Н., </w:t>
      </w:r>
      <w:proofErr w:type="spellStart"/>
      <w:r w:rsidRPr="005948BF">
        <w:rPr>
          <w:sz w:val="24"/>
          <w:szCs w:val="24"/>
        </w:rPr>
        <w:t>Семкина</w:t>
      </w:r>
      <w:proofErr w:type="spellEnd"/>
      <w:r w:rsidRPr="005948BF">
        <w:rPr>
          <w:sz w:val="24"/>
          <w:szCs w:val="24"/>
        </w:rPr>
        <w:t xml:space="preserve"> </w:t>
      </w:r>
      <w:proofErr w:type="spellStart"/>
      <w:r w:rsidRPr="005948BF">
        <w:rPr>
          <w:sz w:val="24"/>
          <w:szCs w:val="24"/>
        </w:rPr>
        <w:t>И.П.,Ткаченко</w:t>
      </w:r>
      <w:proofErr w:type="spellEnd"/>
      <w:r w:rsidRPr="005948BF">
        <w:rPr>
          <w:sz w:val="24"/>
          <w:szCs w:val="24"/>
        </w:rPr>
        <w:t xml:space="preserve"> С.А., </w:t>
      </w:r>
      <w:proofErr w:type="spellStart"/>
      <w:r w:rsidRPr="005948BF">
        <w:rPr>
          <w:sz w:val="24"/>
          <w:szCs w:val="24"/>
        </w:rPr>
        <w:t>Чепсин</w:t>
      </w:r>
      <w:proofErr w:type="spellEnd"/>
      <w:r w:rsidRPr="005948BF">
        <w:rPr>
          <w:sz w:val="24"/>
          <w:szCs w:val="24"/>
        </w:rPr>
        <w:t xml:space="preserve"> </w:t>
      </w:r>
      <w:proofErr w:type="spellStart"/>
      <w:r w:rsidRPr="005948BF">
        <w:rPr>
          <w:sz w:val="24"/>
          <w:szCs w:val="24"/>
        </w:rPr>
        <w:t>О.М.,Переверзева</w:t>
      </w:r>
      <w:proofErr w:type="spellEnd"/>
      <w:r w:rsidRPr="005948BF">
        <w:rPr>
          <w:sz w:val="24"/>
          <w:szCs w:val="24"/>
        </w:rPr>
        <w:t xml:space="preserve"> </w:t>
      </w:r>
      <w:proofErr w:type="spellStart"/>
      <w:r w:rsidRPr="005948BF">
        <w:rPr>
          <w:sz w:val="24"/>
          <w:szCs w:val="24"/>
        </w:rPr>
        <w:t>Е.Н.,Хмель</w:t>
      </w:r>
      <w:proofErr w:type="spellEnd"/>
      <w:r w:rsidRPr="005948BF">
        <w:rPr>
          <w:sz w:val="24"/>
          <w:szCs w:val="24"/>
        </w:rPr>
        <w:t xml:space="preserve"> </w:t>
      </w:r>
      <w:proofErr w:type="spellStart"/>
      <w:r w:rsidRPr="005948BF">
        <w:rPr>
          <w:sz w:val="24"/>
          <w:szCs w:val="24"/>
        </w:rPr>
        <w:t>А.Н.</w:t>
      </w:r>
      <w:proofErr w:type="gramEnd"/>
      <w:r w:rsidRPr="005948BF">
        <w:rPr>
          <w:sz w:val="24"/>
          <w:szCs w:val="24"/>
        </w:rPr>
        <w:t>,.Жданенко</w:t>
      </w:r>
      <w:proofErr w:type="spellEnd"/>
      <w:r w:rsidRPr="005948BF">
        <w:rPr>
          <w:sz w:val="24"/>
          <w:szCs w:val="24"/>
        </w:rPr>
        <w:t xml:space="preserve"> Т.Л.</w:t>
      </w:r>
    </w:p>
    <w:p w:rsidR="000D4791" w:rsidRPr="005948BF" w:rsidRDefault="000D4791" w:rsidP="005948BF">
      <w:pPr>
        <w:pStyle w:val="afe"/>
        <w:rPr>
          <w:sz w:val="24"/>
          <w:szCs w:val="24"/>
        </w:rPr>
      </w:pPr>
      <w:r w:rsidRPr="005948BF">
        <w:rPr>
          <w:sz w:val="24"/>
          <w:szCs w:val="24"/>
        </w:rPr>
        <w:t xml:space="preserve">      Анализируя работу МО классных руководителей (руководитель </w:t>
      </w:r>
      <w:proofErr w:type="spellStart"/>
      <w:r w:rsidRPr="005948BF">
        <w:rPr>
          <w:sz w:val="24"/>
          <w:szCs w:val="24"/>
        </w:rPr>
        <w:t>Поломарчук</w:t>
      </w:r>
      <w:proofErr w:type="spellEnd"/>
      <w:r w:rsidRPr="005948BF">
        <w:rPr>
          <w:sz w:val="24"/>
          <w:szCs w:val="24"/>
        </w:rPr>
        <w:t xml:space="preserve"> В.С.), необходимо отметить, что работа классных руководителей была направлена на реализацию проблемной темы школы. Вся организационная, содержательная,  мотивационная деятельность ШМО классных руководителей школы  в 2018-2019 учебном году осуществлялась в рамках работы над единой методической </w:t>
      </w:r>
      <w:proofErr w:type="spellStart"/>
      <w:r w:rsidRPr="005948BF">
        <w:rPr>
          <w:sz w:val="24"/>
          <w:szCs w:val="24"/>
        </w:rPr>
        <w:t>темой</w:t>
      </w:r>
      <w:proofErr w:type="gramStart"/>
      <w:r w:rsidRPr="005948BF">
        <w:rPr>
          <w:sz w:val="24"/>
          <w:szCs w:val="24"/>
        </w:rPr>
        <w:t>.П</w:t>
      </w:r>
      <w:proofErr w:type="gramEnd"/>
      <w:r w:rsidRPr="005948BF">
        <w:rPr>
          <w:sz w:val="24"/>
          <w:szCs w:val="24"/>
        </w:rPr>
        <w:t>едагоги</w:t>
      </w:r>
      <w:proofErr w:type="spellEnd"/>
      <w:r w:rsidRPr="005948BF">
        <w:rPr>
          <w:sz w:val="24"/>
          <w:szCs w:val="24"/>
        </w:rPr>
        <w:t xml:space="preserve"> делились  опытом работы на МО классных руководителей, на тематических педсоветах по вопросам воспитательной работы (выступали по различным направлениям воспитательной работы в классе, по темам самообразования). Исходя из анализируемой информации, можно сделать вывод: методическая работа осуществляется на удовлетворительном уровне.</w:t>
      </w:r>
    </w:p>
    <w:p w:rsidR="000D4791" w:rsidRPr="005948BF" w:rsidRDefault="000D4791" w:rsidP="005948BF">
      <w:pPr>
        <w:pStyle w:val="afe"/>
        <w:rPr>
          <w:sz w:val="24"/>
          <w:szCs w:val="24"/>
        </w:rPr>
      </w:pPr>
      <w:r w:rsidRPr="005948BF">
        <w:rPr>
          <w:sz w:val="24"/>
          <w:szCs w:val="24"/>
        </w:rPr>
        <w:t xml:space="preserve">       Педагогический  и ученический коллектив  школы отличается  активностью, сплочённостью и желанием плодотворно работать, воплощая  интересные идеи.    Уже не первый год ведется с учащимися большая индивидуальная работа по развитию их творческого потенциала, что позволяет участвовать и побеждать в разнообразных  конкурсах.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2"/>
        <w:gridCol w:w="5008"/>
      </w:tblGrid>
      <w:tr w:rsidR="000D4791" w:rsidRPr="005948BF" w:rsidTr="005948BF">
        <w:tc>
          <w:tcPr>
            <w:tcW w:w="5103" w:type="dxa"/>
          </w:tcPr>
          <w:p w:rsidR="000D4791" w:rsidRPr="005948BF" w:rsidRDefault="000D4791" w:rsidP="005948BF">
            <w:pPr>
              <w:pStyle w:val="afe"/>
              <w:rPr>
                <w:sz w:val="24"/>
                <w:szCs w:val="24"/>
              </w:rPr>
            </w:pPr>
            <w:r w:rsidRPr="005948BF">
              <w:rPr>
                <w:sz w:val="24"/>
                <w:szCs w:val="24"/>
              </w:rPr>
              <w:t>Грамота за 2 место в окружном конкурсе ЮИД «Безопасное колесо- 2019»</w:t>
            </w:r>
          </w:p>
        </w:tc>
        <w:tc>
          <w:tcPr>
            <w:tcW w:w="5103" w:type="dxa"/>
          </w:tcPr>
          <w:p w:rsidR="000D4791" w:rsidRPr="005948BF" w:rsidRDefault="000D4791" w:rsidP="005948BF">
            <w:pPr>
              <w:pStyle w:val="afe"/>
              <w:rPr>
                <w:sz w:val="24"/>
                <w:szCs w:val="24"/>
              </w:rPr>
            </w:pPr>
            <w:r w:rsidRPr="005948BF">
              <w:rPr>
                <w:sz w:val="24"/>
                <w:szCs w:val="24"/>
              </w:rPr>
              <w:t xml:space="preserve">                           </w:t>
            </w:r>
            <w:proofErr w:type="spellStart"/>
            <w:r w:rsidRPr="005948BF">
              <w:rPr>
                <w:sz w:val="24"/>
                <w:szCs w:val="24"/>
              </w:rPr>
              <w:t>Сташ</w:t>
            </w:r>
            <w:proofErr w:type="spellEnd"/>
            <w:r w:rsidRPr="005948BF">
              <w:rPr>
                <w:sz w:val="24"/>
                <w:szCs w:val="24"/>
              </w:rPr>
              <w:t xml:space="preserve"> М.П.</w:t>
            </w:r>
          </w:p>
        </w:tc>
      </w:tr>
      <w:tr w:rsidR="000D4791" w:rsidRPr="005948BF" w:rsidTr="005948BF">
        <w:tc>
          <w:tcPr>
            <w:tcW w:w="5103" w:type="dxa"/>
          </w:tcPr>
          <w:p w:rsidR="000D4791" w:rsidRPr="005948BF" w:rsidRDefault="000D4791" w:rsidP="005948BF">
            <w:pPr>
              <w:pStyle w:val="afe"/>
              <w:rPr>
                <w:sz w:val="24"/>
                <w:szCs w:val="24"/>
              </w:rPr>
            </w:pPr>
            <w:r w:rsidRPr="005948BF">
              <w:rPr>
                <w:sz w:val="24"/>
                <w:szCs w:val="24"/>
              </w:rPr>
              <w:t>Грамота за 1 место в творческом конкурсе городского конкурса «Безопасное колесо - 2019»</w:t>
            </w:r>
          </w:p>
        </w:tc>
        <w:tc>
          <w:tcPr>
            <w:tcW w:w="5103" w:type="dxa"/>
          </w:tcPr>
          <w:p w:rsidR="000D4791" w:rsidRPr="005948BF" w:rsidRDefault="000D4791" w:rsidP="005948BF">
            <w:pPr>
              <w:pStyle w:val="afe"/>
              <w:rPr>
                <w:sz w:val="24"/>
                <w:szCs w:val="24"/>
              </w:rPr>
            </w:pPr>
            <w:proofErr w:type="spellStart"/>
            <w:r w:rsidRPr="005948BF">
              <w:rPr>
                <w:sz w:val="24"/>
                <w:szCs w:val="24"/>
              </w:rPr>
              <w:t>Сташ</w:t>
            </w:r>
            <w:proofErr w:type="spellEnd"/>
            <w:r w:rsidRPr="005948BF">
              <w:rPr>
                <w:sz w:val="24"/>
                <w:szCs w:val="24"/>
              </w:rPr>
              <w:t xml:space="preserve"> М.П.</w:t>
            </w:r>
          </w:p>
        </w:tc>
      </w:tr>
      <w:tr w:rsidR="000D4791" w:rsidRPr="005948BF" w:rsidTr="005948BF">
        <w:tc>
          <w:tcPr>
            <w:tcW w:w="5103" w:type="dxa"/>
          </w:tcPr>
          <w:p w:rsidR="000D4791" w:rsidRPr="005948BF" w:rsidRDefault="000D4791" w:rsidP="005948BF">
            <w:pPr>
              <w:pStyle w:val="afe"/>
              <w:rPr>
                <w:sz w:val="24"/>
                <w:szCs w:val="24"/>
              </w:rPr>
            </w:pPr>
            <w:r w:rsidRPr="005948BF">
              <w:rPr>
                <w:sz w:val="24"/>
                <w:szCs w:val="24"/>
              </w:rPr>
              <w:t xml:space="preserve">Диплом лауреата 2 степени окружного </w:t>
            </w:r>
            <w:proofErr w:type="spellStart"/>
            <w:proofErr w:type="gramStart"/>
            <w:r w:rsidRPr="005948BF">
              <w:rPr>
                <w:sz w:val="24"/>
                <w:szCs w:val="24"/>
              </w:rPr>
              <w:t>патриотического-конкурса</w:t>
            </w:r>
            <w:proofErr w:type="spellEnd"/>
            <w:proofErr w:type="gramEnd"/>
            <w:r w:rsidRPr="005948BF">
              <w:rPr>
                <w:sz w:val="24"/>
                <w:szCs w:val="24"/>
              </w:rPr>
              <w:t xml:space="preserve"> «Песня в солдатской шинели» </w:t>
            </w:r>
          </w:p>
        </w:tc>
        <w:tc>
          <w:tcPr>
            <w:tcW w:w="5103" w:type="dxa"/>
          </w:tcPr>
          <w:p w:rsidR="000D4791" w:rsidRPr="005948BF" w:rsidRDefault="000D4791" w:rsidP="005948BF">
            <w:pPr>
              <w:pStyle w:val="afe"/>
              <w:rPr>
                <w:sz w:val="24"/>
                <w:szCs w:val="24"/>
              </w:rPr>
            </w:pPr>
            <w:proofErr w:type="spellStart"/>
            <w:r w:rsidRPr="005948BF">
              <w:rPr>
                <w:sz w:val="24"/>
                <w:szCs w:val="24"/>
              </w:rPr>
              <w:t>Косюга</w:t>
            </w:r>
            <w:proofErr w:type="spellEnd"/>
            <w:r w:rsidRPr="005948BF">
              <w:rPr>
                <w:sz w:val="24"/>
                <w:szCs w:val="24"/>
              </w:rPr>
              <w:t xml:space="preserve"> </w:t>
            </w:r>
            <w:proofErr w:type="spellStart"/>
            <w:r w:rsidRPr="005948BF">
              <w:rPr>
                <w:sz w:val="24"/>
                <w:szCs w:val="24"/>
              </w:rPr>
              <w:t>Э.Е.,Гущина</w:t>
            </w:r>
            <w:proofErr w:type="spellEnd"/>
            <w:r w:rsidRPr="005948BF">
              <w:rPr>
                <w:sz w:val="24"/>
                <w:szCs w:val="24"/>
              </w:rPr>
              <w:t xml:space="preserve"> В.В.</w:t>
            </w:r>
          </w:p>
        </w:tc>
      </w:tr>
      <w:tr w:rsidR="000D4791" w:rsidRPr="005948BF" w:rsidTr="005948BF">
        <w:tc>
          <w:tcPr>
            <w:tcW w:w="5103" w:type="dxa"/>
          </w:tcPr>
          <w:p w:rsidR="000D4791" w:rsidRPr="005948BF" w:rsidRDefault="000D4791" w:rsidP="005948BF">
            <w:pPr>
              <w:pStyle w:val="afe"/>
              <w:rPr>
                <w:sz w:val="24"/>
                <w:szCs w:val="24"/>
              </w:rPr>
            </w:pPr>
            <w:r w:rsidRPr="005948BF">
              <w:rPr>
                <w:sz w:val="24"/>
                <w:szCs w:val="24"/>
              </w:rPr>
              <w:t>Грамота за участие в праздничном концерте, посвященном празднованию Дню матери</w:t>
            </w:r>
          </w:p>
        </w:tc>
        <w:tc>
          <w:tcPr>
            <w:tcW w:w="5103" w:type="dxa"/>
          </w:tcPr>
          <w:p w:rsidR="000D4791" w:rsidRPr="005948BF" w:rsidRDefault="000D4791" w:rsidP="005948BF">
            <w:pPr>
              <w:pStyle w:val="afe"/>
              <w:rPr>
                <w:sz w:val="24"/>
                <w:szCs w:val="24"/>
              </w:rPr>
            </w:pPr>
            <w:proofErr w:type="spellStart"/>
            <w:r w:rsidRPr="005948BF">
              <w:rPr>
                <w:sz w:val="24"/>
                <w:szCs w:val="24"/>
              </w:rPr>
              <w:t>Косюга</w:t>
            </w:r>
            <w:proofErr w:type="spellEnd"/>
            <w:r w:rsidRPr="005948BF">
              <w:rPr>
                <w:sz w:val="24"/>
                <w:szCs w:val="24"/>
              </w:rPr>
              <w:t xml:space="preserve"> Э.Е.</w:t>
            </w:r>
          </w:p>
        </w:tc>
      </w:tr>
      <w:tr w:rsidR="000D4791" w:rsidRPr="005948BF" w:rsidTr="005948BF">
        <w:tc>
          <w:tcPr>
            <w:tcW w:w="5103" w:type="dxa"/>
          </w:tcPr>
          <w:p w:rsidR="000D4791" w:rsidRPr="005948BF" w:rsidRDefault="000D4791" w:rsidP="005948BF">
            <w:pPr>
              <w:pStyle w:val="afe"/>
              <w:rPr>
                <w:sz w:val="24"/>
                <w:szCs w:val="24"/>
              </w:rPr>
            </w:pPr>
            <w:r w:rsidRPr="005948BF">
              <w:rPr>
                <w:sz w:val="24"/>
                <w:szCs w:val="24"/>
              </w:rPr>
              <w:t>Грамота за  2 место в городском конкурсе «Лучший орган школьного ученического самоуправления»</w:t>
            </w:r>
          </w:p>
        </w:tc>
        <w:tc>
          <w:tcPr>
            <w:tcW w:w="5103" w:type="dxa"/>
          </w:tcPr>
          <w:p w:rsidR="000D4791" w:rsidRPr="005948BF" w:rsidRDefault="000D4791" w:rsidP="005948BF">
            <w:pPr>
              <w:pStyle w:val="afe"/>
              <w:rPr>
                <w:sz w:val="24"/>
                <w:szCs w:val="24"/>
              </w:rPr>
            </w:pPr>
            <w:proofErr w:type="spellStart"/>
            <w:r w:rsidRPr="005948BF">
              <w:rPr>
                <w:sz w:val="24"/>
                <w:szCs w:val="24"/>
              </w:rPr>
              <w:t>Кудлаева</w:t>
            </w:r>
            <w:proofErr w:type="spellEnd"/>
            <w:r w:rsidRPr="005948BF">
              <w:rPr>
                <w:sz w:val="24"/>
                <w:szCs w:val="24"/>
              </w:rPr>
              <w:t xml:space="preserve"> С.В.</w:t>
            </w:r>
          </w:p>
        </w:tc>
      </w:tr>
      <w:tr w:rsidR="000D4791" w:rsidRPr="005948BF" w:rsidTr="005948BF">
        <w:tc>
          <w:tcPr>
            <w:tcW w:w="5103" w:type="dxa"/>
          </w:tcPr>
          <w:p w:rsidR="000D4791" w:rsidRPr="005948BF" w:rsidRDefault="000D4791" w:rsidP="005948BF">
            <w:pPr>
              <w:pStyle w:val="afe"/>
              <w:rPr>
                <w:sz w:val="24"/>
                <w:szCs w:val="24"/>
              </w:rPr>
            </w:pPr>
            <w:r w:rsidRPr="005948BF">
              <w:rPr>
                <w:sz w:val="24"/>
                <w:szCs w:val="24"/>
              </w:rPr>
              <w:t>Грамота за 2 место в  окружном слете «КОСМО»</w:t>
            </w:r>
          </w:p>
        </w:tc>
        <w:tc>
          <w:tcPr>
            <w:tcW w:w="5103" w:type="dxa"/>
          </w:tcPr>
          <w:p w:rsidR="000D4791" w:rsidRPr="005948BF" w:rsidRDefault="000D4791" w:rsidP="005948BF">
            <w:pPr>
              <w:pStyle w:val="afe"/>
              <w:rPr>
                <w:sz w:val="24"/>
                <w:szCs w:val="24"/>
              </w:rPr>
            </w:pPr>
            <w:proofErr w:type="spellStart"/>
            <w:r w:rsidRPr="005948BF">
              <w:rPr>
                <w:sz w:val="24"/>
                <w:szCs w:val="24"/>
              </w:rPr>
              <w:t>Кудлаева</w:t>
            </w:r>
            <w:proofErr w:type="spellEnd"/>
            <w:r w:rsidRPr="005948BF">
              <w:rPr>
                <w:sz w:val="24"/>
                <w:szCs w:val="24"/>
              </w:rPr>
              <w:t xml:space="preserve"> С.В.</w:t>
            </w:r>
          </w:p>
        </w:tc>
      </w:tr>
    </w:tbl>
    <w:p w:rsidR="000D4791" w:rsidRPr="005948BF" w:rsidRDefault="000D4791" w:rsidP="005948BF">
      <w:pPr>
        <w:pStyle w:val="afe"/>
        <w:rPr>
          <w:sz w:val="24"/>
          <w:szCs w:val="24"/>
        </w:rPr>
      </w:pPr>
    </w:p>
    <w:p w:rsidR="000D4791" w:rsidRPr="005948BF" w:rsidRDefault="000D4791" w:rsidP="005948BF">
      <w:pPr>
        <w:pStyle w:val="afe"/>
        <w:rPr>
          <w:sz w:val="24"/>
          <w:szCs w:val="24"/>
        </w:rPr>
      </w:pPr>
      <w:r w:rsidRPr="005948BF">
        <w:rPr>
          <w:sz w:val="24"/>
          <w:szCs w:val="24"/>
        </w:rPr>
        <w:t xml:space="preserve">      Патриотическое воспитание является одним из приоритетных направлений воспитательной деятельности школы. В период с 23.01.19г по 23.02.19г проводился месячник оборонно-массовой и военно-патриотической работы. Воплощая в жизнь идеалы высокой гражданской позиции, администрация школы ставила перед учителями-предметниками и  классными руководителями следующие задачи:</w:t>
      </w:r>
    </w:p>
    <w:p w:rsidR="000D4791" w:rsidRPr="005948BF" w:rsidRDefault="000D4791" w:rsidP="005948BF">
      <w:pPr>
        <w:pStyle w:val="afe"/>
        <w:rPr>
          <w:sz w:val="24"/>
          <w:szCs w:val="24"/>
        </w:rPr>
      </w:pPr>
      <w:r w:rsidRPr="005948BF">
        <w:rPr>
          <w:sz w:val="24"/>
          <w:szCs w:val="24"/>
        </w:rPr>
        <w:t>-Привлечение родителей и учеников к военно-патриотической работе школы.</w:t>
      </w:r>
    </w:p>
    <w:p w:rsidR="000D4791" w:rsidRPr="005948BF" w:rsidRDefault="000D4791" w:rsidP="005948BF">
      <w:pPr>
        <w:pStyle w:val="afe"/>
        <w:rPr>
          <w:sz w:val="24"/>
          <w:szCs w:val="24"/>
        </w:rPr>
      </w:pPr>
      <w:r w:rsidRPr="005948BF">
        <w:rPr>
          <w:sz w:val="24"/>
          <w:szCs w:val="24"/>
        </w:rPr>
        <w:t>-Создание образовательной среды для развития интеллектуального, творческого потенциала и физического развития учащихся.</w:t>
      </w:r>
    </w:p>
    <w:p w:rsidR="000D4791" w:rsidRPr="005948BF" w:rsidRDefault="000D4791" w:rsidP="005948BF">
      <w:pPr>
        <w:pStyle w:val="afe"/>
        <w:rPr>
          <w:sz w:val="24"/>
          <w:szCs w:val="24"/>
        </w:rPr>
      </w:pPr>
      <w:r w:rsidRPr="005948BF">
        <w:rPr>
          <w:sz w:val="24"/>
          <w:szCs w:val="24"/>
        </w:rPr>
        <w:t xml:space="preserve">- Формирование на уроках и во внеурочное время трепетного отношения к героическому наследию России. </w:t>
      </w:r>
    </w:p>
    <w:p w:rsidR="000D4791" w:rsidRPr="005948BF" w:rsidRDefault="000D4791" w:rsidP="005948BF">
      <w:pPr>
        <w:pStyle w:val="afe"/>
        <w:rPr>
          <w:sz w:val="24"/>
          <w:szCs w:val="24"/>
        </w:rPr>
      </w:pPr>
      <w:r w:rsidRPr="005948BF">
        <w:rPr>
          <w:sz w:val="24"/>
          <w:szCs w:val="24"/>
        </w:rPr>
        <w:t xml:space="preserve">         Каждый ребенок должен ощущать свою причастность к великому прошлому нашей страны, поэтому при проведении месячника были задействованы все ученики нашей школы. Месячник оборонно-массовой и военно-патриотической работы прошел организованно. Мероприятия, предусмотренные планом, проведены и выполнены в </w:t>
      </w:r>
      <w:r w:rsidRPr="005948BF">
        <w:rPr>
          <w:sz w:val="24"/>
          <w:szCs w:val="24"/>
        </w:rPr>
        <w:lastRenderedPageBreak/>
        <w:t xml:space="preserve">полном объёме. Мероприятия организованы методически правильно и проведены на достаточно высоком уровне.                           </w:t>
      </w:r>
    </w:p>
    <w:p w:rsidR="000D4791" w:rsidRPr="005948BF" w:rsidRDefault="000D4791" w:rsidP="005948BF">
      <w:pPr>
        <w:pStyle w:val="afe"/>
        <w:rPr>
          <w:sz w:val="24"/>
          <w:szCs w:val="24"/>
        </w:rPr>
      </w:pPr>
      <w:r w:rsidRPr="005948BF">
        <w:rPr>
          <w:sz w:val="24"/>
          <w:szCs w:val="24"/>
        </w:rPr>
        <w:t xml:space="preserve">      В реализации воспитательной системы школы и классов  значительное место занимают школьные традиции. Очень важно не только сохранять  традиции, ставшие гордостью школы, но и возрождать и поддерживать новые. Наиболее яркие из них: «День знаний», «День учителя», «День самоуправления»</w:t>
      </w:r>
      <w:proofErr w:type="gramStart"/>
      <w:r w:rsidRPr="005948BF">
        <w:rPr>
          <w:sz w:val="24"/>
          <w:szCs w:val="24"/>
        </w:rPr>
        <w:t>,«</w:t>
      </w:r>
      <w:proofErr w:type="gramEnd"/>
      <w:r w:rsidRPr="005948BF">
        <w:rPr>
          <w:sz w:val="24"/>
          <w:szCs w:val="24"/>
        </w:rPr>
        <w:t xml:space="preserve">В нашей школе не курят!», «Посвящение в первоклассники», «День толерантности», «День матери», экологический праздник, «День птиц», «День эколога», «Афганистан – наша память и боль», «Минута славы!» - праздник творчества», «День отказа от курения», «Мы, дети Кубани, против наркотиков!», «День пожилого человека», «День эколога», «День согласия и примирения», Новогодние  и рождественские праздники, «Всемирный день земли»,  «Ты книга первая моя…», «Прощание с Азбукой», акция «Весенняя неделя добра», «День Победы», акция «Бессмертный полк», «Последний звонок». Все эти мероприятия  носили активную форму и  обогащали досуг школьников, способствовали раскрытию творческого и интеллектуального потенциала учащихся.     </w:t>
      </w:r>
    </w:p>
    <w:p w:rsidR="000D4791" w:rsidRPr="005948BF" w:rsidRDefault="000D4791" w:rsidP="005948BF">
      <w:pPr>
        <w:pStyle w:val="afe"/>
        <w:rPr>
          <w:sz w:val="24"/>
          <w:szCs w:val="24"/>
        </w:rPr>
      </w:pPr>
      <w:r w:rsidRPr="005948BF">
        <w:rPr>
          <w:sz w:val="24"/>
          <w:szCs w:val="24"/>
        </w:rPr>
        <w:t xml:space="preserve">           В начале года состоялась отчетно-перевыборная конференция учащихся  5 – 11 классов, где был избран президент школы – </w:t>
      </w:r>
      <w:proofErr w:type="spellStart"/>
      <w:r w:rsidRPr="005948BF">
        <w:rPr>
          <w:sz w:val="24"/>
          <w:szCs w:val="24"/>
        </w:rPr>
        <w:t>Хомченко</w:t>
      </w:r>
      <w:proofErr w:type="spellEnd"/>
      <w:r w:rsidRPr="005948BF">
        <w:rPr>
          <w:sz w:val="24"/>
          <w:szCs w:val="24"/>
        </w:rPr>
        <w:t xml:space="preserve"> Степан ученик 11А класса. Активное участие члены ученического самоуправления принимали в подготовке и проведении праздничных концертов, общешкольных мероприятий, конкурсных и познавательных программ. Ни одно общешкольное мероприятие не обходится без участия школьного ученического самоуправления. </w:t>
      </w:r>
    </w:p>
    <w:p w:rsidR="000D4791" w:rsidRPr="005948BF" w:rsidRDefault="000D4791" w:rsidP="005948BF">
      <w:pPr>
        <w:pStyle w:val="afe"/>
        <w:rPr>
          <w:sz w:val="24"/>
          <w:szCs w:val="24"/>
        </w:rPr>
      </w:pPr>
      <w:r w:rsidRPr="005948BF">
        <w:rPr>
          <w:sz w:val="24"/>
          <w:szCs w:val="24"/>
        </w:rPr>
        <w:t xml:space="preserve">           В школе действует Совет по профилактике правонарушений и безнадзорности среди несовершеннолетних,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 Действующий  Совет  профилактики  строит свою работу и принимает решения в рамках закона «Об образовании», Федерального закона «Об основных системах профилактики безнадзорности и правонарушений, защиты прав учащихся  школы». </w:t>
      </w:r>
    </w:p>
    <w:p w:rsidR="000D4791" w:rsidRPr="005948BF" w:rsidRDefault="000D4791" w:rsidP="005948BF">
      <w:pPr>
        <w:pStyle w:val="afe"/>
        <w:rPr>
          <w:sz w:val="24"/>
          <w:szCs w:val="24"/>
        </w:rPr>
      </w:pPr>
      <w:r w:rsidRPr="005948BF">
        <w:rPr>
          <w:sz w:val="24"/>
          <w:szCs w:val="24"/>
        </w:rPr>
        <w:t xml:space="preserve">           </w:t>
      </w:r>
      <w:proofErr w:type="gramStart"/>
      <w:r w:rsidRPr="005948BF">
        <w:rPr>
          <w:sz w:val="24"/>
          <w:szCs w:val="24"/>
        </w:rPr>
        <w:t xml:space="preserve">В рамках формирования ЗОЖ в течение учебного года были проведены следующие мероприятия: неделя «АНТИНАРКО», анкетирование, классные часы с элементами тренинга «Умей сказать нет», «Вредные привычки мешают нам жить!», целью которых было донести статистическую информацию о вреде алкоголя и табака, беседы, встречи с детским наркологом, просмотр фильмов с тематикой по ЗОЖ, спортивные соревнования по волейболу и баскетболу. </w:t>
      </w:r>
      <w:proofErr w:type="gramEnd"/>
    </w:p>
    <w:p w:rsidR="000D4791" w:rsidRPr="005948BF" w:rsidRDefault="000D4791" w:rsidP="005948BF">
      <w:pPr>
        <w:pStyle w:val="afe"/>
        <w:rPr>
          <w:sz w:val="24"/>
          <w:szCs w:val="24"/>
        </w:rPr>
      </w:pPr>
      <w:proofErr w:type="gramStart"/>
      <w:r w:rsidRPr="005948BF">
        <w:rPr>
          <w:sz w:val="24"/>
          <w:szCs w:val="24"/>
        </w:rPr>
        <w:t>Проводилась активная совместная работа МБОУ СОШ № 57  с ГБУЗ «Наркологический диспансер» МЗ КК по профилактике негативных явлений в детской и подростковой среде: выступление на родительском собрании «Профилактика подросткового суицида и немедицинского потребления аптечных препаратов», профилактическое мероприятие «Кубань вне зависимости» (для учащихся 5-11 классов), круглый стол «ВИЧ/СПИД – чума 21 века» (для учащихся 9-11 классов), интегрированный урок для учащихся 6-8 классов</w:t>
      </w:r>
      <w:proofErr w:type="gramEnd"/>
      <w:r w:rsidRPr="005948BF">
        <w:rPr>
          <w:sz w:val="24"/>
          <w:szCs w:val="24"/>
        </w:rPr>
        <w:t xml:space="preserve"> «Колесо истории Кубани» (борьба с потреблением спиртного на Кубани), кинолекторий с элементами профилактической беседы «Тайна женской природы» (для учащихся 8-9 классов), профилактическая беседа с элементами кинолектория «Отформатированное поколение: компьютерная и </w:t>
      </w:r>
      <w:proofErr w:type="spellStart"/>
      <w:r w:rsidRPr="005948BF">
        <w:rPr>
          <w:sz w:val="24"/>
          <w:szCs w:val="24"/>
        </w:rPr>
        <w:t>гаджетовая</w:t>
      </w:r>
      <w:proofErr w:type="spellEnd"/>
      <w:r w:rsidRPr="005948BF">
        <w:rPr>
          <w:sz w:val="24"/>
          <w:szCs w:val="24"/>
        </w:rPr>
        <w:t xml:space="preserve"> зависимость» (для учащихся 3-5 классов).                                                                    </w:t>
      </w:r>
    </w:p>
    <w:p w:rsidR="000D4791" w:rsidRPr="005948BF" w:rsidRDefault="000D4791" w:rsidP="005948BF">
      <w:pPr>
        <w:pStyle w:val="afe"/>
        <w:rPr>
          <w:sz w:val="24"/>
          <w:szCs w:val="24"/>
        </w:rPr>
      </w:pPr>
      <w:r w:rsidRPr="005948BF">
        <w:rPr>
          <w:sz w:val="24"/>
          <w:szCs w:val="24"/>
        </w:rPr>
        <w:t xml:space="preserve">            В рамках действующего   плана работы на 2018-2019 учебный год  по защите прав детей, предупреждению правонарушений и преступлений школьников  велась скоординированная работа педагогического коллектива, учеников и  родителей по профилактике правонарушений подростков. Классные руководители,  социальный педагог, педагог - психолог  оказывали родителям и подросткам психологическую и педагогическую помощь.  Проводились лектории для родителей по разъяснению их прав и обязанностей по воспитанию своих несовершеннолетних детей. Для обучающихся школы </w:t>
      </w:r>
      <w:r w:rsidRPr="005948BF">
        <w:rPr>
          <w:sz w:val="24"/>
          <w:szCs w:val="24"/>
        </w:rPr>
        <w:lastRenderedPageBreak/>
        <w:t>в начале учебного  года    проводились беседы  с привлечением инспекторов ПДН  об ответственности  за распитие спиртных напитков, курение в общественном месте, о пропусках уроков без уважительной причины.</w:t>
      </w:r>
    </w:p>
    <w:p w:rsidR="000D4791" w:rsidRPr="005948BF" w:rsidRDefault="000D4791" w:rsidP="005948BF">
      <w:pPr>
        <w:pStyle w:val="afe"/>
        <w:rPr>
          <w:sz w:val="24"/>
          <w:szCs w:val="24"/>
        </w:rPr>
      </w:pPr>
      <w:r w:rsidRPr="005948BF">
        <w:rPr>
          <w:sz w:val="24"/>
          <w:szCs w:val="24"/>
        </w:rPr>
        <w:t xml:space="preserve">          В течение учебного года за всеми проблемными подростками,  состоящими на ВШУ,  были  закреплены классные руководители. Ежедневно вёлся учет успеваемости и посещаемости  асоциальными подростками занятий, внеклассных мероприятий. На основании этих данных проводилась профилактическая работа: индивидуальные беседы с учащимися и их родителями с  привлечением социального педагога, психолога школы, инспектора ПДН и администрации школы. </w:t>
      </w:r>
    </w:p>
    <w:p w:rsidR="000D4791" w:rsidRPr="005948BF" w:rsidRDefault="000D4791" w:rsidP="005948BF">
      <w:pPr>
        <w:pStyle w:val="afe"/>
        <w:rPr>
          <w:sz w:val="24"/>
          <w:szCs w:val="24"/>
        </w:rPr>
      </w:pPr>
      <w:r w:rsidRPr="005948BF">
        <w:rPr>
          <w:sz w:val="24"/>
          <w:szCs w:val="24"/>
        </w:rPr>
        <w:t>В целях профилактики правонарушений и преступлений проводится диагностика  детей, обучающихся в  начальной школе, в  ходе  которой выявляются обучающиеся,  находящиеся в социально-опасном положении.           Эту работу  проводит  социальный педагог  совместно  с классными руководителями. Учащиеся, находящиеся в социально-опасном положении выявляются с помощью различных методик, основной из которых является «Социальное сиротство». Выявленным обучающимся оказывается своевременная помощь, как в учебном процессе, так и во внеурочное время.</w:t>
      </w:r>
    </w:p>
    <w:p w:rsidR="000D4791" w:rsidRPr="005948BF" w:rsidRDefault="000D4791" w:rsidP="005948BF">
      <w:pPr>
        <w:pStyle w:val="afe"/>
        <w:rPr>
          <w:sz w:val="24"/>
          <w:szCs w:val="24"/>
        </w:rPr>
      </w:pPr>
      <w:r w:rsidRPr="005948BF">
        <w:rPr>
          <w:sz w:val="24"/>
          <w:szCs w:val="24"/>
        </w:rPr>
        <w:t xml:space="preserve">Большая профилактическая работа проводилась администрацией школы,  социальным педагогом, педагогом – психологом с семьями, состоящими на профилактическом учете в органах системы профилактики. На каждую семью </w:t>
      </w:r>
      <w:proofErr w:type="gramStart"/>
      <w:r w:rsidRPr="005948BF">
        <w:rPr>
          <w:sz w:val="24"/>
          <w:szCs w:val="24"/>
        </w:rPr>
        <w:t>составлены</w:t>
      </w:r>
      <w:proofErr w:type="gramEnd"/>
      <w:r w:rsidRPr="005948BF">
        <w:rPr>
          <w:sz w:val="24"/>
          <w:szCs w:val="24"/>
        </w:rPr>
        <w:t xml:space="preserve"> ИПР,  оказывалась посильная психологическая, социальная, педагогическая  помощь с привлечением специалистов. </w:t>
      </w:r>
    </w:p>
    <w:p w:rsidR="000D4791" w:rsidRPr="005948BF" w:rsidRDefault="000D4791" w:rsidP="005948BF">
      <w:pPr>
        <w:pStyle w:val="afe"/>
        <w:rPr>
          <w:sz w:val="24"/>
          <w:szCs w:val="24"/>
        </w:rPr>
      </w:pPr>
      <w:r w:rsidRPr="005948BF">
        <w:rPr>
          <w:sz w:val="24"/>
          <w:szCs w:val="24"/>
        </w:rPr>
        <w:t xml:space="preserve">        В течение учебного года работал Штаб воспитательной работы, на заседание которого приглашались нарушители Закона 1539–КЗ, их законные представители. Анализировалось ведение профилактической работы всех членов штаба воспитательной работы, проводился анализ общешкольных профилактических мероприятий. С целью доступности  информационно-разъяснительного поля  для учащихся  и родителей  оформлен  стенд  с информацией о Законе 1539-КЗ «О профилактике безнадзорности и правонарушений несовершеннолетних в Краснодарском крае». Помимо  текста Закона на стенде  для родителей и учащихся размещён раздаточный материал </w:t>
      </w:r>
      <w:proofErr w:type="gramStart"/>
      <w:r w:rsidRPr="005948BF">
        <w:rPr>
          <w:sz w:val="24"/>
          <w:szCs w:val="24"/>
        </w:rPr>
        <w:t>-б</w:t>
      </w:r>
      <w:proofErr w:type="gramEnd"/>
      <w:r w:rsidRPr="005948BF">
        <w:rPr>
          <w:sz w:val="24"/>
          <w:szCs w:val="24"/>
        </w:rPr>
        <w:t xml:space="preserve">уклеты, содержащие краткие  выдержки Закона. Особое внимание в работе уделяется первичным профилактическим мероприятиям.    Ученический совет школы провёл для учащихся 5-х классов викторину  «Детский закон» знаем  и соблюдаем на  «отлично». Социальный педагог  </w:t>
      </w:r>
      <w:proofErr w:type="spellStart"/>
      <w:r w:rsidRPr="005948BF">
        <w:rPr>
          <w:sz w:val="24"/>
          <w:szCs w:val="24"/>
        </w:rPr>
        <w:t>Фанян</w:t>
      </w:r>
      <w:proofErr w:type="spellEnd"/>
      <w:r w:rsidRPr="005948BF">
        <w:rPr>
          <w:sz w:val="24"/>
          <w:szCs w:val="24"/>
        </w:rPr>
        <w:t xml:space="preserve"> А.Л. проводила  профилактические беседы  в 5-8 классах и  анкетирование с целью выявления знаний по содержанию Закона1539-КЗ. На родительских собраниях (не реже 1 раза  в четверть) проводилась разъяснительная работа об ответственности родителей за воспитание детей.      Однако, несмотря на проводимую профилактическую работу,  случаи нарушения закона учащимися  продолжают иметь место. Всего за  учебный год выявлено </w:t>
      </w:r>
      <w:r w:rsidRPr="005948BF">
        <w:rPr>
          <w:b/>
          <w:sz w:val="24"/>
          <w:szCs w:val="24"/>
        </w:rPr>
        <w:t xml:space="preserve">3 </w:t>
      </w:r>
      <w:r w:rsidRPr="005948BF">
        <w:rPr>
          <w:sz w:val="24"/>
          <w:szCs w:val="24"/>
        </w:rPr>
        <w:t>несовершеннолетних</w:t>
      </w:r>
      <w:proofErr w:type="gramStart"/>
      <w:r w:rsidRPr="005948BF">
        <w:rPr>
          <w:sz w:val="24"/>
          <w:szCs w:val="24"/>
        </w:rPr>
        <w:t xml:space="preserve">                                В</w:t>
      </w:r>
      <w:proofErr w:type="gramEnd"/>
      <w:r w:rsidRPr="005948BF">
        <w:rPr>
          <w:sz w:val="24"/>
          <w:szCs w:val="24"/>
        </w:rPr>
        <w:t xml:space="preserve">се  выявленные несовершеннолетние нарушили закон впервые.                                             </w:t>
      </w:r>
    </w:p>
    <w:p w:rsidR="000D4791" w:rsidRPr="005948BF" w:rsidRDefault="000D4791" w:rsidP="005948BF">
      <w:pPr>
        <w:pStyle w:val="afe"/>
        <w:rPr>
          <w:sz w:val="24"/>
          <w:szCs w:val="24"/>
        </w:rPr>
      </w:pPr>
      <w:r w:rsidRPr="005948BF">
        <w:rPr>
          <w:sz w:val="24"/>
          <w:szCs w:val="24"/>
        </w:rPr>
        <w:t xml:space="preserve">Особое внимание уделялось мероприятиям по ПДД и охране жизни и здоровья детей. По предупреждению ДДТТ  проводились классные часы – инструктажи, были проведены общешкольные и классные родительские собрания, встречи с инспекторами  ГИБДД,  о чем свидетельствуют справки о проведенных мероприятиях. Стало традиционным проведение дня безопасности, в котором принимают участие все учащиеся школы и их родители. Команда  ЮИД  заняла 1 место в творческом конкурсе городского конкурса «Безопасное колесо 2019».  Особенно остро и актуально в современной педагогике  рассматривается  вопрос об оздоровлении подрастающего поколения. Поэтому перед коллективом была поставлена задача: максимально включать детей в деятельность, направленную на формирование основ здорового образа жизни и  физического совершенствования. Формировать устойчивый интерес и потребность повседневных </w:t>
      </w:r>
      <w:r w:rsidRPr="005948BF">
        <w:rPr>
          <w:sz w:val="24"/>
          <w:szCs w:val="24"/>
        </w:rPr>
        <w:lastRenderedPageBreak/>
        <w:t>занятий спортом. В рамках работы  спортивного клуба  «Крепкий орешек»» проводились соревнования по различным видам спорта: волейболу, баскетболу, настольному теннису. В школе  созданы равные условия для развития и самовыражения  личности каждого ученика.    Учащиеся могут  выбирать полюбившийся вид деятельности: кружок, клуб, спортивную секцию.</w:t>
      </w:r>
    </w:p>
    <w:p w:rsidR="000D4791" w:rsidRPr="005948BF" w:rsidRDefault="000D4791" w:rsidP="005948BF">
      <w:pPr>
        <w:pStyle w:val="afe"/>
        <w:rPr>
          <w:sz w:val="24"/>
          <w:szCs w:val="24"/>
        </w:rPr>
      </w:pPr>
      <w:r w:rsidRPr="005948BF">
        <w:rPr>
          <w:sz w:val="24"/>
          <w:szCs w:val="24"/>
        </w:rPr>
        <w:t>Исходя из анализа воспитательной работы, необходимо отметить, что в целом поставленные задачи воспитательной работы в 2018-2019 учебном году можно считать решенными. Работу школы в этом направлении признать удовлетворительной. На основе тех проблем, которые проявились в процессе работы, можно сформулировать задачи на будущий учебный год:</w:t>
      </w:r>
    </w:p>
    <w:p w:rsidR="000D4791" w:rsidRPr="005948BF" w:rsidRDefault="000D4791" w:rsidP="005948BF">
      <w:pPr>
        <w:pStyle w:val="afe"/>
        <w:rPr>
          <w:sz w:val="24"/>
          <w:szCs w:val="24"/>
        </w:rPr>
      </w:pPr>
      <w:r w:rsidRPr="005948BF">
        <w:rPr>
          <w:sz w:val="24"/>
          <w:szCs w:val="24"/>
        </w:rPr>
        <w:t xml:space="preserve">1. </w:t>
      </w:r>
      <w:proofErr w:type="gramStart"/>
      <w:r w:rsidRPr="005948BF">
        <w:rPr>
          <w:sz w:val="24"/>
          <w:szCs w:val="24"/>
        </w:rPr>
        <w:t xml:space="preserve">Обновлять и развивать единую систему школьного и классного ученического самоуправления. </w:t>
      </w:r>
      <w:r w:rsidRPr="005948BF">
        <w:rPr>
          <w:sz w:val="24"/>
          <w:szCs w:val="24"/>
        </w:rPr>
        <w:br/>
        <w:t>2.Развивать внеурочную деятельность учащихся, направленную на формирование нравственной культуры, их гражданской позиции.</w:t>
      </w:r>
      <w:r w:rsidRPr="005948BF">
        <w:rPr>
          <w:sz w:val="24"/>
          <w:szCs w:val="24"/>
        </w:rPr>
        <w:br/>
        <w:t xml:space="preserve">3.Активизировать участие детей в конкурсах, фестивалях разного уровня. </w:t>
      </w:r>
      <w:r w:rsidRPr="005948BF">
        <w:rPr>
          <w:sz w:val="24"/>
          <w:szCs w:val="24"/>
        </w:rPr>
        <w:br/>
        <w:t>4.Уделить</w:t>
      </w:r>
      <w:r w:rsidRPr="005948BF">
        <w:rPr>
          <w:sz w:val="24"/>
          <w:szCs w:val="24"/>
        </w:rPr>
        <w:tab/>
        <w:t>внимание</w:t>
      </w:r>
      <w:r w:rsidRPr="005948BF">
        <w:rPr>
          <w:sz w:val="24"/>
          <w:szCs w:val="24"/>
        </w:rPr>
        <w:tab/>
        <w:t>работе</w:t>
      </w:r>
      <w:r w:rsidRPr="005948BF">
        <w:rPr>
          <w:sz w:val="24"/>
          <w:szCs w:val="24"/>
        </w:rPr>
        <w:tab/>
        <w:t>МО</w:t>
      </w:r>
      <w:r w:rsidRPr="005948BF">
        <w:rPr>
          <w:sz w:val="24"/>
          <w:szCs w:val="24"/>
        </w:rPr>
        <w:tab/>
        <w:t xml:space="preserve">классных руководителей. </w:t>
      </w:r>
      <w:r w:rsidRPr="005948BF">
        <w:rPr>
          <w:sz w:val="24"/>
          <w:szCs w:val="24"/>
        </w:rPr>
        <w:br/>
        <w:t>5.Продолжить</w:t>
      </w:r>
      <w:r w:rsidRPr="005948BF">
        <w:rPr>
          <w:sz w:val="24"/>
          <w:szCs w:val="24"/>
        </w:rPr>
        <w:tab/>
        <w:t>развитие</w:t>
      </w:r>
      <w:r w:rsidRPr="005948BF">
        <w:rPr>
          <w:sz w:val="24"/>
          <w:szCs w:val="24"/>
        </w:rPr>
        <w:tab/>
        <w:t>школьных</w:t>
      </w:r>
      <w:r w:rsidRPr="005948BF">
        <w:rPr>
          <w:sz w:val="24"/>
          <w:szCs w:val="24"/>
        </w:rPr>
        <w:tab/>
        <w:t>традиций.                                                                                   6.Продолжить работу по профилактике безнадзорности и правонарушений несовершеннолетних.</w:t>
      </w:r>
      <w:proofErr w:type="gramEnd"/>
    </w:p>
    <w:p w:rsidR="00DB0548" w:rsidRPr="005948BF" w:rsidRDefault="00DB0548" w:rsidP="005948BF">
      <w:pPr>
        <w:autoSpaceDE w:val="0"/>
        <w:autoSpaceDN w:val="0"/>
        <w:adjustRightInd w:val="0"/>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Анализ  работы  библиотеки  за 2018- 2019 учебный  год</w:t>
      </w:r>
    </w:p>
    <w:p w:rsidR="00DA6C28" w:rsidRPr="005948BF" w:rsidRDefault="00DA6C28" w:rsidP="005948BF">
      <w:pPr>
        <w:pStyle w:val="a3"/>
        <w:autoSpaceDE w:val="0"/>
        <w:autoSpaceDN w:val="0"/>
        <w:adjustRightInd w:val="0"/>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Библиотека расположена на 4 этаже здания школы.</w:t>
      </w:r>
    </w:p>
    <w:p w:rsidR="00DA6C28" w:rsidRPr="005948BF" w:rsidRDefault="00DA6C28" w:rsidP="005948BF">
      <w:pPr>
        <w:pStyle w:val="a3"/>
        <w:autoSpaceDE w:val="0"/>
        <w:autoSpaceDN w:val="0"/>
        <w:adjustRightInd w:val="0"/>
        <w:spacing w:after="0" w:line="240" w:lineRule="auto"/>
        <w:ind w:left="0"/>
        <w:jc w:val="both"/>
        <w:rPr>
          <w:rFonts w:ascii="Times New Roman" w:hAnsi="Times New Roman" w:cs="Times New Roman"/>
          <w:sz w:val="24"/>
          <w:szCs w:val="24"/>
        </w:rPr>
      </w:pPr>
      <w:r w:rsidRPr="005948BF">
        <w:rPr>
          <w:rFonts w:ascii="Times New Roman" w:hAnsi="Times New Roman" w:cs="Times New Roman"/>
          <w:sz w:val="24"/>
          <w:szCs w:val="24"/>
        </w:rPr>
        <w:t>Количество помещений – 2 (абонемент и книгохранилище).</w:t>
      </w:r>
    </w:p>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Общая площадь библиотеки: 60 м</w:t>
      </w:r>
      <w:proofErr w:type="gramStart"/>
      <w:r w:rsidRPr="005948BF">
        <w:rPr>
          <w:rFonts w:ascii="Times New Roman" w:hAnsi="Times New Roman" w:cs="Times New Roman"/>
          <w:sz w:val="24"/>
          <w:szCs w:val="24"/>
          <w:vertAlign w:val="superscript"/>
        </w:rPr>
        <w:t>2</w:t>
      </w:r>
      <w:proofErr w:type="gramEnd"/>
      <w:r w:rsidRPr="005948BF">
        <w:rPr>
          <w:rFonts w:ascii="Times New Roman" w:hAnsi="Times New Roman" w:cs="Times New Roman"/>
          <w:sz w:val="24"/>
          <w:szCs w:val="24"/>
          <w:vertAlign w:val="superscript"/>
        </w:rPr>
        <w:t xml:space="preserve"> </w:t>
      </w:r>
      <w:r w:rsidRPr="005948BF">
        <w:rPr>
          <w:rFonts w:ascii="Times New Roman" w:hAnsi="Times New Roman" w:cs="Times New Roman"/>
          <w:sz w:val="24"/>
          <w:szCs w:val="24"/>
        </w:rPr>
        <w:t>(в т. ч. площадь книгохранилища:20 м</w:t>
      </w:r>
      <w:r w:rsidRPr="005948BF">
        <w:rPr>
          <w:rFonts w:ascii="Times New Roman" w:hAnsi="Times New Roman" w:cs="Times New Roman"/>
          <w:sz w:val="24"/>
          <w:szCs w:val="24"/>
          <w:vertAlign w:val="superscript"/>
        </w:rPr>
        <w:t>2</w:t>
      </w:r>
      <w:r w:rsidRPr="005948BF">
        <w:rPr>
          <w:rFonts w:ascii="Times New Roman" w:hAnsi="Times New Roman" w:cs="Times New Roman"/>
          <w:sz w:val="24"/>
          <w:szCs w:val="24"/>
        </w:rPr>
        <w:t>)</w:t>
      </w:r>
    </w:p>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Читальный  зал  в библиотеке совмещен с абонементом, посадочных мест - 8. </w:t>
      </w:r>
    </w:p>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Оборудование: стеллажи  двухсторонние – 15 , односторонние – 3, демонстрационные  стеллажи – 4, стеллаж угловой – 2, тумбочки – 1, библиотечная кафедра  –  1,  стол компьютерный – 1 , стол рабочий – 2; шкаф каталожный – 1, шкаф книжный – 1;</w:t>
      </w:r>
    </w:p>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Технические средства:  компьютер – 2, принтер, сканер, копир (МФУ) – 1; </w:t>
      </w:r>
      <w:proofErr w:type="spellStart"/>
      <w:r w:rsidRPr="005948BF">
        <w:rPr>
          <w:rFonts w:ascii="Times New Roman" w:hAnsi="Times New Roman" w:cs="Times New Roman"/>
          <w:sz w:val="24"/>
          <w:szCs w:val="24"/>
        </w:rPr>
        <w:t>медиапроектор</w:t>
      </w:r>
      <w:proofErr w:type="spellEnd"/>
      <w:r w:rsidRPr="005948BF">
        <w:rPr>
          <w:rFonts w:ascii="Times New Roman" w:hAnsi="Times New Roman" w:cs="Times New Roman"/>
          <w:sz w:val="24"/>
          <w:szCs w:val="24"/>
        </w:rPr>
        <w:t xml:space="preserve">; </w:t>
      </w:r>
      <w:proofErr w:type="spellStart"/>
      <w:r w:rsidRPr="005948BF">
        <w:rPr>
          <w:rFonts w:ascii="Times New Roman" w:hAnsi="Times New Roman" w:cs="Times New Roman"/>
          <w:sz w:val="24"/>
          <w:szCs w:val="24"/>
        </w:rPr>
        <w:t>рошюратор</w:t>
      </w:r>
      <w:proofErr w:type="spellEnd"/>
      <w:r w:rsidRPr="005948BF">
        <w:rPr>
          <w:rFonts w:ascii="Times New Roman" w:hAnsi="Times New Roman" w:cs="Times New Roman"/>
          <w:sz w:val="24"/>
          <w:szCs w:val="24"/>
        </w:rPr>
        <w:t>, ламинатор.</w:t>
      </w:r>
    </w:p>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Организует работу библиотеки и обслуживает читателей  заведующая библиотекой </w:t>
      </w:r>
      <w:proofErr w:type="spellStart"/>
      <w:r w:rsidRPr="005948BF">
        <w:rPr>
          <w:rFonts w:ascii="Times New Roman" w:hAnsi="Times New Roman" w:cs="Times New Roman"/>
          <w:sz w:val="24"/>
          <w:szCs w:val="24"/>
        </w:rPr>
        <w:t>Бродина</w:t>
      </w:r>
      <w:proofErr w:type="spellEnd"/>
      <w:r w:rsidRPr="005948BF">
        <w:rPr>
          <w:rFonts w:ascii="Times New Roman" w:hAnsi="Times New Roman" w:cs="Times New Roman"/>
          <w:sz w:val="24"/>
          <w:szCs w:val="24"/>
        </w:rPr>
        <w:t xml:space="preserve"> Татьяна Леонтьевна, стаж библиотечной работы 32 года (в МБОУ СОШ № 57  - с сентября 2017)</w:t>
      </w:r>
    </w:p>
    <w:p w:rsidR="00DA6C28" w:rsidRPr="005948BF" w:rsidRDefault="00DA6C28" w:rsidP="005948BF">
      <w:pPr>
        <w:pStyle w:val="a3"/>
        <w:numPr>
          <w:ilvl w:val="0"/>
          <w:numId w:val="47"/>
        </w:numPr>
        <w:suppressAutoHyphens/>
        <w:autoSpaceDE w:val="0"/>
        <w:autoSpaceDN w:val="0"/>
        <w:adjustRightInd w:val="0"/>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Основные контрольные показатели</w:t>
      </w:r>
    </w:p>
    <w:p w:rsidR="00DA6C28" w:rsidRPr="005948BF" w:rsidRDefault="00DA6C28" w:rsidP="005948BF">
      <w:pPr>
        <w:pStyle w:val="a3"/>
        <w:autoSpaceDE w:val="0"/>
        <w:autoSpaceDN w:val="0"/>
        <w:adjustRightInd w:val="0"/>
        <w:spacing w:after="0" w:line="240" w:lineRule="auto"/>
        <w:ind w:left="0"/>
        <w:jc w:val="both"/>
        <w:rPr>
          <w:rFonts w:ascii="Times New Roman" w:hAnsi="Times New Roman" w:cs="Times New Roman"/>
          <w:b/>
          <w:sz w:val="24"/>
          <w:szCs w:val="24"/>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843"/>
        <w:gridCol w:w="2268"/>
      </w:tblGrid>
      <w:tr w:rsidR="00DA6C28" w:rsidRPr="005948BF" w:rsidTr="005948BF">
        <w:trPr>
          <w:trHeight w:val="715"/>
        </w:trPr>
        <w:tc>
          <w:tcPr>
            <w:tcW w:w="3402" w:type="dxa"/>
          </w:tcPr>
          <w:p w:rsidR="00DA6C28" w:rsidRPr="005948BF" w:rsidRDefault="00DA6C28"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Наименование</w:t>
            </w:r>
          </w:p>
          <w:p w:rsidR="00DA6C28" w:rsidRPr="005948BF" w:rsidRDefault="00DA6C28"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показателей</w:t>
            </w:r>
          </w:p>
        </w:tc>
        <w:tc>
          <w:tcPr>
            <w:tcW w:w="1843" w:type="dxa"/>
          </w:tcPr>
          <w:p w:rsidR="00DA6C28" w:rsidRPr="005948BF" w:rsidRDefault="00DA6C28"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 xml:space="preserve">План </w:t>
            </w:r>
            <w:proofErr w:type="gramStart"/>
            <w:r w:rsidRPr="005948BF">
              <w:rPr>
                <w:rFonts w:ascii="Times New Roman" w:hAnsi="Times New Roman" w:cs="Times New Roman"/>
                <w:b/>
                <w:sz w:val="24"/>
                <w:szCs w:val="24"/>
              </w:rPr>
              <w:t>на</w:t>
            </w:r>
            <w:proofErr w:type="gramEnd"/>
          </w:p>
          <w:p w:rsidR="00DA6C28" w:rsidRPr="005948BF" w:rsidRDefault="00DA6C28"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 xml:space="preserve"> 2018- 2019 г.</w:t>
            </w:r>
          </w:p>
        </w:tc>
        <w:tc>
          <w:tcPr>
            <w:tcW w:w="2268" w:type="dxa"/>
          </w:tcPr>
          <w:p w:rsidR="00DA6C28" w:rsidRPr="005948BF" w:rsidRDefault="00DA6C28"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Выполнение в 2018 – 2019 г.</w:t>
            </w:r>
          </w:p>
        </w:tc>
      </w:tr>
      <w:tr w:rsidR="00DA6C28" w:rsidRPr="005948BF" w:rsidTr="005948BF">
        <w:trPr>
          <w:trHeight w:val="261"/>
        </w:trPr>
        <w:tc>
          <w:tcPr>
            <w:tcW w:w="3402" w:type="dxa"/>
            <w:vAlign w:val="center"/>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Количество читателей</w:t>
            </w:r>
          </w:p>
        </w:tc>
        <w:tc>
          <w:tcPr>
            <w:tcW w:w="1843" w:type="dxa"/>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1330</w:t>
            </w:r>
          </w:p>
        </w:tc>
        <w:tc>
          <w:tcPr>
            <w:tcW w:w="2268" w:type="dxa"/>
          </w:tcPr>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1327</w:t>
            </w:r>
          </w:p>
        </w:tc>
      </w:tr>
      <w:tr w:rsidR="00DA6C28" w:rsidRPr="005948BF" w:rsidTr="005948BF">
        <w:trPr>
          <w:trHeight w:val="261"/>
        </w:trPr>
        <w:tc>
          <w:tcPr>
            <w:tcW w:w="3402" w:type="dxa"/>
            <w:vAlign w:val="center"/>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Количество посещений</w:t>
            </w:r>
          </w:p>
        </w:tc>
        <w:tc>
          <w:tcPr>
            <w:tcW w:w="1843" w:type="dxa"/>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9310</w:t>
            </w:r>
          </w:p>
        </w:tc>
        <w:tc>
          <w:tcPr>
            <w:tcW w:w="2268" w:type="dxa"/>
          </w:tcPr>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8614</w:t>
            </w:r>
          </w:p>
        </w:tc>
      </w:tr>
      <w:tr w:rsidR="00DA6C28" w:rsidRPr="005948BF" w:rsidTr="005948BF">
        <w:trPr>
          <w:trHeight w:val="276"/>
        </w:trPr>
        <w:tc>
          <w:tcPr>
            <w:tcW w:w="3402" w:type="dxa"/>
            <w:vAlign w:val="center"/>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Книговыдача</w:t>
            </w:r>
          </w:p>
        </w:tc>
        <w:tc>
          <w:tcPr>
            <w:tcW w:w="1843" w:type="dxa"/>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13300</w:t>
            </w:r>
          </w:p>
        </w:tc>
        <w:tc>
          <w:tcPr>
            <w:tcW w:w="2268" w:type="dxa"/>
          </w:tcPr>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12568</w:t>
            </w:r>
          </w:p>
        </w:tc>
      </w:tr>
      <w:tr w:rsidR="00DA6C28" w:rsidRPr="005948BF" w:rsidTr="005948BF">
        <w:trPr>
          <w:trHeight w:val="276"/>
        </w:trPr>
        <w:tc>
          <w:tcPr>
            <w:tcW w:w="3402" w:type="dxa"/>
            <w:vAlign w:val="center"/>
          </w:tcPr>
          <w:p w:rsidR="00DA6C28" w:rsidRPr="005948BF" w:rsidRDefault="00DA6C28" w:rsidP="005948BF">
            <w:pPr>
              <w:spacing w:after="0" w:line="240" w:lineRule="auto"/>
              <w:jc w:val="both"/>
              <w:rPr>
                <w:rFonts w:ascii="Times New Roman" w:hAnsi="Times New Roman" w:cs="Times New Roman"/>
                <w:sz w:val="24"/>
                <w:szCs w:val="24"/>
              </w:rPr>
            </w:pPr>
            <w:proofErr w:type="spellStart"/>
            <w:r w:rsidRPr="005948BF">
              <w:rPr>
                <w:rFonts w:ascii="Times New Roman" w:hAnsi="Times New Roman" w:cs="Times New Roman"/>
                <w:sz w:val="24"/>
                <w:szCs w:val="24"/>
              </w:rPr>
              <w:t>Читаемость=</w:t>
            </w:r>
            <w:proofErr w:type="spellEnd"/>
            <w:r w:rsidRPr="005948BF">
              <w:rPr>
                <w:rFonts w:ascii="Times New Roman" w:hAnsi="Times New Roman" w:cs="Times New Roman"/>
                <w:sz w:val="24"/>
                <w:szCs w:val="24"/>
              </w:rPr>
              <w:t xml:space="preserve"> книговыдача/кол-во читателей</w:t>
            </w:r>
          </w:p>
        </w:tc>
        <w:tc>
          <w:tcPr>
            <w:tcW w:w="1843" w:type="dxa"/>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10</w:t>
            </w:r>
          </w:p>
        </w:tc>
        <w:tc>
          <w:tcPr>
            <w:tcW w:w="2268" w:type="dxa"/>
          </w:tcPr>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9,5</w:t>
            </w:r>
          </w:p>
        </w:tc>
      </w:tr>
      <w:tr w:rsidR="00DA6C28" w:rsidRPr="005948BF" w:rsidTr="005948BF">
        <w:trPr>
          <w:trHeight w:val="276"/>
        </w:trPr>
        <w:tc>
          <w:tcPr>
            <w:tcW w:w="3402" w:type="dxa"/>
            <w:vAlign w:val="center"/>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Посещаемость = </w:t>
            </w:r>
          </w:p>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 xml:space="preserve">кол-во посещений/ кол-во </w:t>
            </w:r>
            <w:proofErr w:type="spellStart"/>
            <w:r w:rsidRPr="005948BF">
              <w:rPr>
                <w:rFonts w:ascii="Times New Roman" w:hAnsi="Times New Roman" w:cs="Times New Roman"/>
                <w:sz w:val="24"/>
                <w:szCs w:val="24"/>
              </w:rPr>
              <w:t>чит</w:t>
            </w:r>
            <w:proofErr w:type="spellEnd"/>
            <w:r w:rsidRPr="005948BF">
              <w:rPr>
                <w:rFonts w:ascii="Times New Roman" w:hAnsi="Times New Roman" w:cs="Times New Roman"/>
                <w:sz w:val="24"/>
                <w:szCs w:val="24"/>
              </w:rPr>
              <w:t>.</w:t>
            </w:r>
          </w:p>
        </w:tc>
        <w:tc>
          <w:tcPr>
            <w:tcW w:w="1843" w:type="dxa"/>
          </w:tcPr>
          <w:p w:rsidR="00DA6C28" w:rsidRPr="005948BF" w:rsidRDefault="00DA6C28" w:rsidP="005948BF">
            <w:pPr>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7</w:t>
            </w:r>
          </w:p>
        </w:tc>
        <w:tc>
          <w:tcPr>
            <w:tcW w:w="2268" w:type="dxa"/>
          </w:tcPr>
          <w:p w:rsidR="00DA6C28" w:rsidRPr="005948BF" w:rsidRDefault="00DA6C28" w:rsidP="005948BF">
            <w:pPr>
              <w:autoSpaceDE w:val="0"/>
              <w:autoSpaceDN w:val="0"/>
              <w:adjustRightInd w:val="0"/>
              <w:spacing w:after="0" w:line="240" w:lineRule="auto"/>
              <w:jc w:val="both"/>
              <w:rPr>
                <w:rFonts w:ascii="Times New Roman" w:hAnsi="Times New Roman" w:cs="Times New Roman"/>
                <w:sz w:val="24"/>
                <w:szCs w:val="24"/>
              </w:rPr>
            </w:pPr>
            <w:r w:rsidRPr="005948BF">
              <w:rPr>
                <w:rFonts w:ascii="Times New Roman" w:hAnsi="Times New Roman" w:cs="Times New Roman"/>
                <w:sz w:val="24"/>
                <w:szCs w:val="24"/>
              </w:rPr>
              <w:t>6,5</w:t>
            </w:r>
          </w:p>
        </w:tc>
      </w:tr>
    </w:tbl>
    <w:p w:rsidR="00DA6C28" w:rsidRPr="005948BF" w:rsidRDefault="00DA6C28" w:rsidP="005948BF">
      <w:pPr>
        <w:pStyle w:val="a3"/>
        <w:numPr>
          <w:ilvl w:val="0"/>
          <w:numId w:val="47"/>
        </w:numPr>
        <w:suppressAutoHyphens/>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Обслуживание читателей и пропаганда литературы</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За отчетный период читателями библиотеки являлись 1327 человек, из них  61 человек – сотрудники школы. 100% учащихся – читатели библиотеки. В прошедшем учебном году учащиеся посетили библиотеку 8614 раз и было выдано 12568 (не считая учебников) экземпляров книг, журналов, С</w:t>
      </w:r>
      <w:proofErr w:type="gramStart"/>
      <w:r w:rsidRPr="005948BF">
        <w:rPr>
          <w:rFonts w:ascii="Times New Roman" w:hAnsi="Times New Roman" w:cs="Times New Roman"/>
          <w:sz w:val="24"/>
          <w:szCs w:val="24"/>
        </w:rPr>
        <w:t>D</w:t>
      </w:r>
      <w:proofErr w:type="gramEnd"/>
      <w:r w:rsidRPr="005948BF">
        <w:rPr>
          <w:rFonts w:ascii="Times New Roman" w:hAnsi="Times New Roman" w:cs="Times New Roman"/>
          <w:sz w:val="24"/>
          <w:szCs w:val="24"/>
        </w:rPr>
        <w:t xml:space="preserve"> – дисков.</w:t>
      </w:r>
    </w:p>
    <w:p w:rsidR="00DA6C28" w:rsidRPr="005948BF" w:rsidRDefault="00DA6C28" w:rsidP="005948BF">
      <w:pPr>
        <w:pStyle w:val="aff1"/>
        <w:shd w:val="clear" w:color="auto" w:fill="FFFFFF"/>
        <w:spacing w:before="0" w:beforeAutospacing="0" w:after="0"/>
        <w:ind w:firstLine="708"/>
        <w:jc w:val="both"/>
        <w:rPr>
          <w:sz w:val="24"/>
          <w:szCs w:val="24"/>
        </w:rPr>
      </w:pPr>
      <w:r w:rsidRPr="005948BF">
        <w:rPr>
          <w:sz w:val="24"/>
          <w:szCs w:val="24"/>
        </w:rPr>
        <w:t xml:space="preserve">Наблюдается небольшое снижение показателей посещаемости и читаемости. В основном снижена читательская активность в средней и старшей школе. Такое снижение читаемости можно объяснить с одной стороны, недостаточным качеством книжного </w:t>
      </w:r>
      <w:r w:rsidRPr="005948BF">
        <w:rPr>
          <w:sz w:val="24"/>
          <w:szCs w:val="24"/>
        </w:rPr>
        <w:lastRenderedPageBreak/>
        <w:t xml:space="preserve">фонда библиотеки, его частичной устарелостью, </w:t>
      </w:r>
      <w:proofErr w:type="spellStart"/>
      <w:r w:rsidRPr="005948BF">
        <w:rPr>
          <w:sz w:val="24"/>
          <w:szCs w:val="24"/>
        </w:rPr>
        <w:t>малокомплектностью</w:t>
      </w:r>
      <w:proofErr w:type="spellEnd"/>
      <w:r w:rsidRPr="005948BF">
        <w:rPr>
          <w:sz w:val="24"/>
          <w:szCs w:val="24"/>
        </w:rPr>
        <w:t xml:space="preserve"> программных произведений, отсутствием читального зала, теснотой помещения, а с другой стороны доступность интернета практически для каждого и возможностью использования электронных ресурсов. Но, тем не менее, мы не должны терять своего читателя и необходимо строить свою работу таким образом, чтобы потребность в библиотеке была важной для каждого читателя. Внедрять новые формы и методы работы для привлечения читателей, для развития читательских интересов.</w:t>
      </w:r>
    </w:p>
    <w:p w:rsidR="00DA6C28" w:rsidRPr="005948BF" w:rsidRDefault="00DA6C28" w:rsidP="005948BF">
      <w:pPr>
        <w:spacing w:after="0" w:line="240" w:lineRule="auto"/>
        <w:ind w:firstLine="357"/>
        <w:jc w:val="both"/>
        <w:rPr>
          <w:rFonts w:ascii="Times New Roman" w:hAnsi="Times New Roman" w:cs="Times New Roman"/>
          <w:sz w:val="24"/>
          <w:szCs w:val="24"/>
        </w:rPr>
      </w:pPr>
      <w:r w:rsidRPr="005948BF">
        <w:rPr>
          <w:rFonts w:ascii="Times New Roman" w:hAnsi="Times New Roman" w:cs="Times New Roman"/>
          <w:color w:val="FF0000"/>
          <w:sz w:val="24"/>
          <w:szCs w:val="24"/>
        </w:rPr>
        <w:t xml:space="preserve"> </w:t>
      </w:r>
      <w:r w:rsidRPr="005948BF">
        <w:rPr>
          <w:rFonts w:ascii="Times New Roman" w:hAnsi="Times New Roman" w:cs="Times New Roman"/>
          <w:sz w:val="24"/>
          <w:szCs w:val="24"/>
        </w:rPr>
        <w:t xml:space="preserve">Библиотека провела и принимала участие в 76 массовом мероприятии, в т.ч.: оформлено книжных выставок – 10,  проведено бесед и обзоров – 14, викторин – 13, литературных часов – 6; уроков библиотечно-библиографической грамотности – 12 и т.д. Разнообразные по тематике и форме мероприятия были направлены на привлечение детей к чтению, способствовали разностороннему развитию личности, формированию и развитию навыков независимого библиотечного пользователя, содействовали социализации учащихся, развитию их творческих способностей, воспитанию патриотизма. Практически все запланированное на год было выполнено. </w:t>
      </w:r>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Для познавательной деятельности младших школьников характерна, прежде всего, эмоциональность восприятия. Мероприятия для этой группы читателей проводятся в игровой форме. Запоминающимися стали традиционный Праздник посвящения в читатели для первоклассников, утренник «Прощай, Азбука», конкурс чтецов «Веселые рифмы», литературные часы, викторины к юбилейным датам детских писателей. Одной из  любимой форм работы в младших классах стали громкие чтения книг популярных детских писателей Э.Успенского, В. Драгунского, Г. </w:t>
      </w:r>
      <w:proofErr w:type="spellStart"/>
      <w:r w:rsidRPr="005948BF">
        <w:rPr>
          <w:sz w:val="24"/>
          <w:szCs w:val="24"/>
        </w:rPr>
        <w:t>Остера</w:t>
      </w:r>
      <w:proofErr w:type="spellEnd"/>
      <w:r w:rsidRPr="005948BF">
        <w:rPr>
          <w:sz w:val="24"/>
          <w:szCs w:val="24"/>
        </w:rPr>
        <w:t>, Е. Шварца, Н. Носова и др.</w:t>
      </w:r>
    </w:p>
    <w:p w:rsidR="00DA6C28" w:rsidRPr="005948BF" w:rsidRDefault="00DA6C28" w:rsidP="005948BF">
      <w:pPr>
        <w:pStyle w:val="aff1"/>
        <w:spacing w:before="0" w:beforeAutospacing="0" w:after="0"/>
        <w:ind w:firstLine="709"/>
        <w:jc w:val="both"/>
        <w:rPr>
          <w:sz w:val="24"/>
          <w:szCs w:val="24"/>
        </w:rPr>
      </w:pPr>
      <w:r w:rsidRPr="005948BF">
        <w:rPr>
          <w:rStyle w:val="extended-textfull"/>
          <w:sz w:val="24"/>
          <w:szCs w:val="24"/>
        </w:rPr>
        <w:t xml:space="preserve">Библиотечная работа с учащимися средних классов была нацелена на совершенствование читательского восприятия и развитие художественного вкуса. </w:t>
      </w:r>
      <w:r w:rsidRPr="005948BF">
        <w:rPr>
          <w:sz w:val="24"/>
          <w:szCs w:val="24"/>
        </w:rPr>
        <w:t xml:space="preserve">У учащихся 5-8 классов  успехом пользовались такие формы работы как литературные обзоры, беседы о книгах, викторины,  литературные игры. </w:t>
      </w:r>
      <w:proofErr w:type="gramStart"/>
      <w:r w:rsidRPr="005948BF">
        <w:rPr>
          <w:sz w:val="24"/>
          <w:szCs w:val="24"/>
        </w:rPr>
        <w:t>Для читателей данной группы проведены: исторический экскурс  «Мудрости обитель»  (ко Дню православной книги), беседы, обзоры книг  «Я выбираю здоровье», слайд – викторина  «Открытки на память» (об архитектуре  Краснодара), «Я говорю и думаю на русском..» ( к Международному дню родного языка), «Новогодняя мозаика», литературные часы:</w:t>
      </w:r>
      <w:proofErr w:type="gramEnd"/>
      <w:r w:rsidRPr="005948BF">
        <w:rPr>
          <w:sz w:val="24"/>
          <w:szCs w:val="24"/>
        </w:rPr>
        <w:t xml:space="preserve"> </w:t>
      </w:r>
      <w:proofErr w:type="gramStart"/>
      <w:r w:rsidRPr="005948BF">
        <w:rPr>
          <w:sz w:val="24"/>
          <w:szCs w:val="24"/>
        </w:rPr>
        <w:t xml:space="preserve">««В след за «Каравеллой» (к 80 </w:t>
      </w:r>
      <w:proofErr w:type="spellStart"/>
      <w:r w:rsidRPr="005948BF">
        <w:rPr>
          <w:sz w:val="24"/>
          <w:szCs w:val="24"/>
        </w:rPr>
        <w:t>летию</w:t>
      </w:r>
      <w:proofErr w:type="spellEnd"/>
      <w:r w:rsidRPr="005948BF">
        <w:rPr>
          <w:sz w:val="24"/>
          <w:szCs w:val="24"/>
        </w:rPr>
        <w:t xml:space="preserve"> со дня рождения Владислава Петровича Крапивина; «Мир фантастики А.Беляева».</w:t>
      </w:r>
      <w:proofErr w:type="gramEnd"/>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 Особое внимание в отчетном году  уделялось активизации массовой работы со старшеклассниками.</w:t>
      </w:r>
      <w:r w:rsidRPr="005948BF">
        <w:rPr>
          <w:rStyle w:val="extended-textfull"/>
          <w:sz w:val="24"/>
          <w:szCs w:val="24"/>
        </w:rPr>
        <w:t xml:space="preserve"> </w:t>
      </w:r>
      <w:r w:rsidRPr="005948BF">
        <w:rPr>
          <w:rStyle w:val="extended-textfull"/>
          <w:bCs/>
          <w:sz w:val="24"/>
          <w:szCs w:val="24"/>
        </w:rPr>
        <w:t>Библиотечное</w:t>
      </w:r>
      <w:r w:rsidRPr="005948BF">
        <w:rPr>
          <w:rStyle w:val="extended-textfull"/>
          <w:sz w:val="24"/>
          <w:szCs w:val="24"/>
        </w:rPr>
        <w:t xml:space="preserve"> мероприятие для них должно стать побуждением, превратиться в мотив чтения, чтобы через литературу они воспринимали «разумное, доброе, вечное», и, сделав чтение первейшей потребностью, насущной пищей для сердца и разума, они становились сознательными гражданами нашей родины, духовно богатыми личностями. Успешно пошли такие мероприятия как: </w:t>
      </w:r>
      <w:r w:rsidRPr="005948BF">
        <w:rPr>
          <w:sz w:val="24"/>
          <w:szCs w:val="24"/>
        </w:rPr>
        <w:t xml:space="preserve">«Великий мастер слова» (литературно-музыкальный урок к 200-летию И.С. Тургенева), «Родник поэзии твоей» (час поэзии к 215-летию Ф. Тютчева), ««Жить не по лжи» (вечер-портрет к 100-летию А. Солженицына) и др.  Подростки  охотно  откликаются  на  инициативу  библиотеки  по  продвижению новых знаний с использованием информационных технологий, мультимедиа-ресурсов. Все мероприятия проводились с показом электронных презентаций, с использованием видеофильмов, с интересными фактами, добытыми в Интернете. </w:t>
      </w:r>
    </w:p>
    <w:p w:rsidR="00DA6C28" w:rsidRPr="005948BF" w:rsidRDefault="00DA6C28" w:rsidP="005948BF">
      <w:pPr>
        <w:pStyle w:val="aff1"/>
        <w:spacing w:before="0" w:beforeAutospacing="0" w:after="0"/>
        <w:ind w:firstLine="709"/>
        <w:jc w:val="both"/>
        <w:rPr>
          <w:sz w:val="24"/>
          <w:szCs w:val="24"/>
        </w:rPr>
      </w:pPr>
      <w:r w:rsidRPr="005948BF">
        <w:rPr>
          <w:sz w:val="24"/>
          <w:szCs w:val="24"/>
        </w:rPr>
        <w:t>Приоритетным направлением в работе библиотеки является патриотическое воспитание учащихся, формирование у читателей любви к Родине, к истории страны, родному краю.</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 xml:space="preserve">К 225-летию Краснодара библиотека организовала и провела цикл мероприятий: интерактивная  слайд - викторина  «Краснодар - город солнца и мира!», викторина о достопримечательностях Краснодара «Открытки на память», час духовной культуры </w:t>
      </w:r>
      <w:r w:rsidRPr="005948BF">
        <w:rPr>
          <w:rFonts w:ascii="Times New Roman" w:hAnsi="Times New Roman" w:cs="Times New Roman"/>
          <w:sz w:val="24"/>
          <w:szCs w:val="24"/>
        </w:rPr>
        <w:lastRenderedPageBreak/>
        <w:t>«Святая Екатерина - покровительница Кубани и Краснодара», литературный час «Кубань - литературный край».</w:t>
      </w:r>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К 76-летию  освобождения Краснодара от немецко-фашистских захватчиков в библиотеке была проведена виртуальная экскурсия  «Война, застывшая в граните», урок мужества «Когда пылал мой край в огне». </w:t>
      </w:r>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В преддверии главного праздника страны – Дня Победы,  школьная библиотека провела традиционную акцию «Прочитай книгу о войне – стань ближе к подвигу!». На книжной выставке "Великий подвиг великого народа" были представлены лучшие произведения русских писателей о войне. </w:t>
      </w:r>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Важнейшим  направлением  деятельности  библиотеки  является раскрытие фонда через выставки. В библиотеке оформляются разнообразные выставки к юбилейным и знаменательным датам, к предметным неделям. В библиотеке оформлены постоянно действующие выставки: «Край мой, земля Кубанская», «Люблю тебя, мой Краснодар», «Возраст тревог и ошибок», «Великий подвиг великого народа», «Дорога к храму», «Готовимся к государственной итоговой аттестации». </w:t>
      </w:r>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К юбилеям писателей  и памятным датам оформлялись книжные выставки: «Великий мастер языка и слова» к 200-летию И.С. Тургенева,        « Моя </w:t>
      </w:r>
      <w:proofErr w:type="spellStart"/>
      <w:r w:rsidRPr="005948BF">
        <w:rPr>
          <w:sz w:val="24"/>
          <w:szCs w:val="24"/>
        </w:rPr>
        <w:t>вообразилия</w:t>
      </w:r>
      <w:proofErr w:type="spellEnd"/>
      <w:r w:rsidRPr="005948BF">
        <w:rPr>
          <w:sz w:val="24"/>
          <w:szCs w:val="24"/>
        </w:rPr>
        <w:t xml:space="preserve">» :100 лет со дня рождения Б.В. </w:t>
      </w:r>
      <w:proofErr w:type="spellStart"/>
      <w:r w:rsidRPr="005948BF">
        <w:rPr>
          <w:sz w:val="24"/>
          <w:szCs w:val="24"/>
        </w:rPr>
        <w:t>Заходера</w:t>
      </w:r>
      <w:proofErr w:type="spellEnd"/>
      <w:proofErr w:type="gramStart"/>
      <w:r w:rsidRPr="005948BF">
        <w:rPr>
          <w:sz w:val="24"/>
          <w:szCs w:val="24"/>
        </w:rPr>
        <w:t xml:space="preserve"> ,</w:t>
      </w:r>
      <w:proofErr w:type="gramEnd"/>
      <w:r w:rsidRPr="005948BF">
        <w:rPr>
          <w:sz w:val="24"/>
          <w:szCs w:val="24"/>
        </w:rPr>
        <w:t xml:space="preserve"> «Солженицын и его время» к 100-летию писателя, «Родник поэзии твоей» к 215-летию Ф. Тютчева, «Лето с книгой», «Утро школьное, здравствуй!», «Живая классика: на старт, внимание, начали!» и др.</w:t>
      </w:r>
    </w:p>
    <w:p w:rsidR="00DA6C28" w:rsidRPr="005948BF" w:rsidRDefault="00DA6C28" w:rsidP="005948BF">
      <w:pPr>
        <w:spacing w:after="0" w:line="240" w:lineRule="auto"/>
        <w:ind w:firstLine="357"/>
        <w:jc w:val="both"/>
        <w:rPr>
          <w:rFonts w:ascii="Times New Roman" w:hAnsi="Times New Roman" w:cs="Times New Roman"/>
          <w:sz w:val="24"/>
          <w:szCs w:val="24"/>
        </w:rPr>
      </w:pPr>
      <w:r w:rsidRPr="005948BF">
        <w:rPr>
          <w:rFonts w:ascii="Times New Roman" w:hAnsi="Times New Roman" w:cs="Times New Roman"/>
          <w:bCs/>
          <w:sz w:val="24"/>
          <w:szCs w:val="24"/>
        </w:rPr>
        <w:t>Работа по профилактике и предупреждению экстремизма занимает особое место в работе библиотеки. В течение учебного года ведется подбор тематической литературы для классных руководителей, пополняется папка методических материалов, ежемесячно обновляется Федеральный список экстремистских материалов</w:t>
      </w:r>
      <w:r w:rsidRPr="005948BF">
        <w:rPr>
          <w:rFonts w:ascii="Times New Roman" w:eastAsia="Times New Roman" w:hAnsi="Times New Roman" w:cs="Times New Roman"/>
          <w:sz w:val="24"/>
          <w:szCs w:val="24"/>
        </w:rPr>
        <w:t xml:space="preserve"> на официальном сайте Министерства юстиции </w:t>
      </w:r>
      <w:r w:rsidRPr="005948BF">
        <w:rPr>
          <w:rFonts w:ascii="Times New Roman" w:hAnsi="Times New Roman" w:cs="Times New Roman"/>
          <w:bCs/>
          <w:sz w:val="24"/>
          <w:szCs w:val="24"/>
        </w:rPr>
        <w:t xml:space="preserve"> и  проводиться сверка фонда на предмет отсутствия в фонде библиотеки запрещенных документов. </w:t>
      </w:r>
      <w:r w:rsidRPr="005948BF">
        <w:rPr>
          <w:rFonts w:ascii="Times New Roman" w:eastAsia="Times New Roman" w:hAnsi="Times New Roman" w:cs="Times New Roman"/>
          <w:sz w:val="24"/>
          <w:szCs w:val="24"/>
        </w:rPr>
        <w:t>Это отражается в актах сверки специально созданной комиссии.</w:t>
      </w:r>
    </w:p>
    <w:p w:rsidR="00DA6C28" w:rsidRPr="005948BF" w:rsidRDefault="00DA6C28" w:rsidP="005948BF">
      <w:pPr>
        <w:spacing w:after="0" w:line="240" w:lineRule="auto"/>
        <w:ind w:firstLine="357"/>
        <w:jc w:val="both"/>
        <w:rPr>
          <w:rFonts w:ascii="Times New Roman" w:hAnsi="Times New Roman" w:cs="Times New Roman"/>
          <w:bCs/>
          <w:sz w:val="24"/>
          <w:szCs w:val="24"/>
        </w:rPr>
      </w:pPr>
      <w:r w:rsidRPr="005948BF">
        <w:rPr>
          <w:rFonts w:ascii="Times New Roman" w:hAnsi="Times New Roman" w:cs="Times New Roman"/>
          <w:bCs/>
          <w:sz w:val="24"/>
          <w:szCs w:val="24"/>
        </w:rPr>
        <w:t xml:space="preserve">Заведующей библиотекой проводился курс внеурочной деятельности «Возвращение к истокам: основы духовно-нравственной культуры народов России» для учащихся 1-8 </w:t>
      </w:r>
      <w:proofErr w:type="spellStart"/>
      <w:r w:rsidRPr="005948BF">
        <w:rPr>
          <w:rFonts w:ascii="Times New Roman" w:hAnsi="Times New Roman" w:cs="Times New Roman"/>
          <w:bCs/>
          <w:sz w:val="24"/>
          <w:szCs w:val="24"/>
        </w:rPr>
        <w:t>кл</w:t>
      </w:r>
      <w:proofErr w:type="spellEnd"/>
      <w:r w:rsidRPr="005948BF">
        <w:rPr>
          <w:rFonts w:ascii="Times New Roman" w:hAnsi="Times New Roman" w:cs="Times New Roman"/>
          <w:bCs/>
          <w:sz w:val="24"/>
          <w:szCs w:val="24"/>
        </w:rPr>
        <w:t>. На занятиях активно пропагандировались книги по основам православной культуры, книги духовно - нравственного содержания, демонстрировались фильмы на православные темы, проводились беседы, посещались  храмы Краснодара.</w:t>
      </w:r>
    </w:p>
    <w:p w:rsidR="00DA6C28" w:rsidRPr="005948BF" w:rsidRDefault="00DA6C28" w:rsidP="005948BF">
      <w:pPr>
        <w:spacing w:after="0" w:line="240" w:lineRule="auto"/>
        <w:ind w:firstLine="357"/>
        <w:jc w:val="both"/>
        <w:rPr>
          <w:rFonts w:ascii="Times New Roman" w:hAnsi="Times New Roman" w:cs="Times New Roman"/>
          <w:bCs/>
          <w:sz w:val="24"/>
          <w:szCs w:val="24"/>
        </w:rPr>
      </w:pPr>
      <w:r w:rsidRPr="005948BF">
        <w:rPr>
          <w:rFonts w:ascii="Times New Roman" w:hAnsi="Times New Roman" w:cs="Times New Roman"/>
          <w:bCs/>
          <w:sz w:val="24"/>
          <w:szCs w:val="24"/>
        </w:rPr>
        <w:t>В дни летних каникул была организована работа библиотечного кружка культурологической направленности «Книголюбы».</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hAnsi="Times New Roman" w:cs="Times New Roman"/>
          <w:bCs/>
          <w:sz w:val="24"/>
          <w:szCs w:val="24"/>
        </w:rPr>
        <w:t>Школьная библиотека активно сотрудничала с библиотекой им. Добролюбова, регулярно посещались мероприятия в библиотеке, особенно запоминающимися были: «Когда цветут камни» - слайд-экскурсия по памятным местам Краснодара; круглый стол: «Пришло время читать»; правовой урок «Ответственность несовершеннолетних; «Безопасный интернет».</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         Анализ читательских формуляров показывает, что интерес к чтению особенно высок  в начальной школе. Дети начальных классов – самые активные посетители библиотеки, они интересуются  художественной литературой, научно- познавательной, справочной. Явный спад читательского интереса наблюдается в среднем звене, учащиеся 6-8 классов не частые посетители библиотеки, их интерес в основном направлен на подготовку докладов, сообщений, рефератов, преобладает «деловое чтение», жалуются на загруженность и нехватку времени на чтение, как проведение досуга. И заметно повышение интереса к чтению уже в  старшем звене, 9-11классах. Здесь наибольшим спросом  пользуются справочные издания, школьная программная художественная литература, и формируется интерес к отдельным отраслям знания, наиболее востребована литература по психологии, медицине, естественнонаучного цикла, технике. Следует отметить, что фонд библиотеки не всегда может удовлетворить эти потребности, библиотека нуждается в приобретении современной научно-популярной литературы.</w:t>
      </w:r>
    </w:p>
    <w:p w:rsidR="00DA6C28" w:rsidRPr="005948BF" w:rsidRDefault="00DA6C28" w:rsidP="005948BF">
      <w:pPr>
        <w:pStyle w:val="a3"/>
        <w:numPr>
          <w:ilvl w:val="0"/>
          <w:numId w:val="47"/>
        </w:numPr>
        <w:suppressAutoHyphens/>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lastRenderedPageBreak/>
        <w:t>Справочная и информационная работа</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 xml:space="preserve">Активно велась информационно-библиографическая работа, выполнялись библиографические справки, были подготовлены рекомендательные указатели: «Читаем книги о войне», «Что читать летом?» и др., велась  работа по созданию электронного каталога. </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В библиотеке необходима редакция алфавитного и систематического каталога, картотеки нуждаются в пополнении и редактировании, этой работе необходимо уделить больше внимания в будущем году.</w:t>
      </w:r>
    </w:p>
    <w:p w:rsidR="00DA6C28" w:rsidRPr="005948BF" w:rsidRDefault="00DA6C28" w:rsidP="005948BF">
      <w:pPr>
        <w:pStyle w:val="a3"/>
        <w:numPr>
          <w:ilvl w:val="0"/>
          <w:numId w:val="47"/>
        </w:numPr>
        <w:suppressAutoHyphens/>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Формирование, организация, изучение, сохранность книжного фонда.</w:t>
      </w:r>
    </w:p>
    <w:p w:rsidR="00DA6C28" w:rsidRPr="005948BF" w:rsidRDefault="00DA6C28" w:rsidP="005948B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948BF">
        <w:rPr>
          <w:rFonts w:ascii="Times New Roman" w:hAnsi="Times New Roman" w:cs="Times New Roman"/>
          <w:sz w:val="24"/>
          <w:szCs w:val="24"/>
        </w:rPr>
        <w:t>Библиотечный фонд (на 01.09.2019 г.) – 22355 экз., в т.ч.:</w:t>
      </w:r>
    </w:p>
    <w:p w:rsidR="00DA6C28" w:rsidRPr="005948BF" w:rsidRDefault="00DA6C28" w:rsidP="005948B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948BF">
        <w:rPr>
          <w:rFonts w:ascii="Times New Roman" w:hAnsi="Times New Roman" w:cs="Times New Roman"/>
          <w:sz w:val="24"/>
          <w:szCs w:val="24"/>
        </w:rPr>
        <w:t>основной фонд –5882;</w:t>
      </w:r>
    </w:p>
    <w:p w:rsidR="00DA6C28" w:rsidRPr="005948BF" w:rsidRDefault="00DA6C28" w:rsidP="005948BF">
      <w:pPr>
        <w:pStyle w:val="a3"/>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948BF">
        <w:rPr>
          <w:rFonts w:ascii="Times New Roman" w:hAnsi="Times New Roman" w:cs="Times New Roman"/>
          <w:sz w:val="24"/>
          <w:szCs w:val="24"/>
        </w:rPr>
        <w:t>медиа</w:t>
      </w:r>
      <w:proofErr w:type="spellEnd"/>
      <w:r w:rsidRPr="005948BF">
        <w:rPr>
          <w:rFonts w:ascii="Times New Roman" w:hAnsi="Times New Roman" w:cs="Times New Roman"/>
          <w:sz w:val="24"/>
          <w:szCs w:val="24"/>
        </w:rPr>
        <w:t xml:space="preserve"> фонд –91;</w:t>
      </w:r>
    </w:p>
    <w:p w:rsidR="00DA6C28" w:rsidRPr="005948BF" w:rsidRDefault="00DA6C28" w:rsidP="005948B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948BF">
        <w:rPr>
          <w:rFonts w:ascii="Times New Roman" w:hAnsi="Times New Roman" w:cs="Times New Roman"/>
          <w:sz w:val="24"/>
          <w:szCs w:val="24"/>
        </w:rPr>
        <w:t>учебный фонд –16382.</w:t>
      </w:r>
    </w:p>
    <w:p w:rsidR="00DA6C28" w:rsidRPr="005948BF" w:rsidRDefault="00DA6C28" w:rsidP="005948BF">
      <w:pPr>
        <w:pStyle w:val="aff1"/>
        <w:shd w:val="clear" w:color="auto" w:fill="FFFFFF"/>
        <w:spacing w:before="0" w:beforeAutospacing="0" w:after="0"/>
        <w:ind w:firstLine="709"/>
        <w:jc w:val="both"/>
        <w:rPr>
          <w:color w:val="2C2B2B"/>
          <w:sz w:val="24"/>
          <w:szCs w:val="24"/>
        </w:rPr>
      </w:pPr>
      <w:r w:rsidRPr="005948BF">
        <w:rPr>
          <w:bCs/>
          <w:color w:val="2C2B2B"/>
          <w:sz w:val="24"/>
          <w:szCs w:val="24"/>
        </w:rPr>
        <w:t xml:space="preserve">Основной фонд  библиотеки </w:t>
      </w:r>
      <w:r w:rsidRPr="005948BF">
        <w:rPr>
          <w:rStyle w:val="apple-converted-space"/>
          <w:rFonts w:eastAsia="Calibri"/>
          <w:color w:val="2C2B2B"/>
          <w:sz w:val="24"/>
          <w:szCs w:val="24"/>
        </w:rPr>
        <w:t> </w:t>
      </w:r>
      <w:r w:rsidRPr="005948BF">
        <w:rPr>
          <w:color w:val="2C2B2B"/>
          <w:sz w:val="24"/>
          <w:szCs w:val="24"/>
        </w:rPr>
        <w:t>находится в открытом доступе для читателей.  Библиотека укомплектована научно-популярной, справочной, отраслевой, художественной литературой для младшего школьного возраста (1-4 классы); среднего школьного возраста (5-8 классы); старшего школьного возраста (9-11 классы); педагогической и методической литературой для педагогических работников; периодическими изданиями с учетом современных задач учебно-воспитательного процесса, а также учебниками и учебными пособиями.</w:t>
      </w:r>
    </w:p>
    <w:p w:rsidR="00DA6C28" w:rsidRPr="005948BF" w:rsidRDefault="00DA6C28" w:rsidP="005948BF">
      <w:pPr>
        <w:pStyle w:val="aff1"/>
        <w:shd w:val="clear" w:color="auto" w:fill="FFFFFF"/>
        <w:spacing w:before="0" w:beforeAutospacing="0" w:after="0"/>
        <w:ind w:firstLine="709"/>
        <w:jc w:val="both"/>
        <w:rPr>
          <w:color w:val="2C2B2B"/>
          <w:sz w:val="24"/>
          <w:szCs w:val="24"/>
        </w:rPr>
      </w:pPr>
      <w:r w:rsidRPr="005948BF">
        <w:rPr>
          <w:color w:val="2C2B2B"/>
          <w:sz w:val="24"/>
          <w:szCs w:val="24"/>
        </w:rPr>
        <w:t>Расстановка осуществлена по возрастным группам  в соответствии с таблицами ББК для школьных библиотек.</w:t>
      </w:r>
    </w:p>
    <w:p w:rsidR="00DA6C28" w:rsidRPr="005948BF" w:rsidRDefault="00DA6C28" w:rsidP="005948BF">
      <w:pPr>
        <w:pStyle w:val="aff1"/>
        <w:shd w:val="clear" w:color="auto" w:fill="FFFFFF"/>
        <w:spacing w:before="0" w:beforeAutospacing="0" w:after="0"/>
        <w:ind w:firstLine="709"/>
        <w:jc w:val="both"/>
        <w:rPr>
          <w:color w:val="2C2B2B"/>
          <w:sz w:val="24"/>
          <w:szCs w:val="24"/>
        </w:rPr>
      </w:pPr>
      <w:r w:rsidRPr="005948BF">
        <w:rPr>
          <w:bCs/>
          <w:color w:val="2C2B2B"/>
          <w:sz w:val="24"/>
          <w:szCs w:val="24"/>
        </w:rPr>
        <w:t>Фонд учебников</w:t>
      </w:r>
      <w:r w:rsidRPr="005948BF">
        <w:rPr>
          <w:rStyle w:val="apple-converted-space"/>
          <w:rFonts w:eastAsia="Calibri"/>
          <w:color w:val="2C2B2B"/>
          <w:sz w:val="24"/>
          <w:szCs w:val="24"/>
        </w:rPr>
        <w:t> </w:t>
      </w:r>
      <w:r w:rsidRPr="005948BF">
        <w:rPr>
          <w:color w:val="2C2B2B"/>
          <w:sz w:val="24"/>
          <w:szCs w:val="24"/>
        </w:rPr>
        <w:t xml:space="preserve">расположен в отдельном помещении. Расстановка </w:t>
      </w:r>
      <w:r w:rsidRPr="005948BF">
        <w:rPr>
          <w:sz w:val="24"/>
          <w:szCs w:val="24"/>
        </w:rPr>
        <w:t>произведена по классам.  По мере новых поступлений производится техническая обработка учебников (штемпелевание), редактируется картотека учебников.</w:t>
      </w:r>
    </w:p>
    <w:p w:rsidR="00DA6C28" w:rsidRPr="005948BF" w:rsidRDefault="00DA6C28" w:rsidP="005948BF">
      <w:pPr>
        <w:spacing w:after="0" w:line="240" w:lineRule="auto"/>
        <w:ind w:firstLine="707"/>
        <w:jc w:val="both"/>
        <w:rPr>
          <w:rFonts w:ascii="Times New Roman" w:hAnsi="Times New Roman" w:cs="Times New Roman"/>
          <w:sz w:val="24"/>
          <w:szCs w:val="24"/>
        </w:rPr>
      </w:pPr>
      <w:r w:rsidRPr="005948BF">
        <w:rPr>
          <w:rFonts w:ascii="Times New Roman" w:hAnsi="Times New Roman" w:cs="Times New Roman"/>
          <w:sz w:val="24"/>
          <w:szCs w:val="24"/>
        </w:rPr>
        <w:t xml:space="preserve">В 2018 – 2019 учебном году проведена большая работа с фондом библиотеки: начата работа по инвентаризации библиотечного фонда,  проведена сверка записей в книге суммарного учета учебного фонда с бухгалтерскими ведомостями учета, проведена проверка </w:t>
      </w:r>
      <w:proofErr w:type="spellStart"/>
      <w:r w:rsidRPr="005948BF">
        <w:rPr>
          <w:rFonts w:ascii="Times New Roman" w:hAnsi="Times New Roman" w:cs="Times New Roman"/>
          <w:sz w:val="24"/>
          <w:szCs w:val="24"/>
        </w:rPr>
        <w:t>медиа</w:t>
      </w:r>
      <w:proofErr w:type="spellEnd"/>
      <w:r w:rsidRPr="005948BF">
        <w:rPr>
          <w:rFonts w:ascii="Times New Roman" w:hAnsi="Times New Roman" w:cs="Times New Roman"/>
          <w:sz w:val="24"/>
          <w:szCs w:val="24"/>
        </w:rPr>
        <w:t xml:space="preserve"> фонда, проверка фонда краеведческой литературы. Произведено списание устаревших, пришедших в негодность видеодисков и видеофильмов.</w:t>
      </w:r>
    </w:p>
    <w:p w:rsidR="00DA6C28" w:rsidRPr="005948BF" w:rsidRDefault="00DA6C28" w:rsidP="005948BF">
      <w:pPr>
        <w:spacing w:after="0" w:line="240" w:lineRule="auto"/>
        <w:ind w:firstLine="707"/>
        <w:jc w:val="both"/>
        <w:rPr>
          <w:rFonts w:ascii="Times New Roman" w:hAnsi="Times New Roman" w:cs="Times New Roman"/>
          <w:sz w:val="24"/>
          <w:szCs w:val="24"/>
        </w:rPr>
      </w:pPr>
      <w:r w:rsidRPr="005948BF">
        <w:rPr>
          <w:rFonts w:ascii="Times New Roman" w:hAnsi="Times New Roman" w:cs="Times New Roman"/>
          <w:sz w:val="24"/>
          <w:szCs w:val="24"/>
        </w:rPr>
        <w:t>Успешно осуществлялась работа по комплектованию учебного и основного фонда. В отчетном году было оформлено 7 контрактов на поставку учебной литературы, всего получено  учебников в количестве 1930 экземпляров на сумму 724373,76 руб.</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Обеспеченность учебниками в 2018 -19 учебном  году составила  100%. Проводились рейды во всех классах по проверке сохранности учебников, беседы о бережном отношении к книге, учебнику.</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Основной книжный фонд в отчетном году пополнился всего 7 книгами краеведческой тематики.</w:t>
      </w:r>
    </w:p>
    <w:p w:rsidR="00DA6C28" w:rsidRPr="005948BF" w:rsidRDefault="00DA6C28" w:rsidP="005948BF">
      <w:pPr>
        <w:pStyle w:val="aff1"/>
        <w:shd w:val="clear" w:color="auto" w:fill="FFFFFF"/>
        <w:spacing w:before="0" w:beforeAutospacing="0" w:after="0"/>
        <w:ind w:firstLine="709"/>
        <w:jc w:val="both"/>
        <w:rPr>
          <w:sz w:val="24"/>
          <w:szCs w:val="24"/>
        </w:rPr>
      </w:pPr>
      <w:r w:rsidRPr="005948BF">
        <w:rPr>
          <w:bCs/>
          <w:sz w:val="24"/>
          <w:szCs w:val="24"/>
        </w:rPr>
        <w:t>Комплектование фонда периодики</w:t>
      </w:r>
      <w:r w:rsidRPr="005948BF">
        <w:rPr>
          <w:b/>
          <w:bCs/>
          <w:sz w:val="24"/>
          <w:szCs w:val="24"/>
        </w:rPr>
        <w:t>.</w:t>
      </w:r>
      <w:r w:rsidRPr="005948BF">
        <w:rPr>
          <w:rStyle w:val="apple-converted-space"/>
          <w:rFonts w:eastAsia="Calibri"/>
          <w:sz w:val="24"/>
          <w:szCs w:val="24"/>
        </w:rPr>
        <w:t xml:space="preserve">  </w:t>
      </w:r>
      <w:r w:rsidRPr="005948BF">
        <w:rPr>
          <w:sz w:val="24"/>
          <w:szCs w:val="24"/>
        </w:rPr>
        <w:t xml:space="preserve">На 2018-2019 учебный год было выписано 3 наименования периодических изданий. </w:t>
      </w:r>
    </w:p>
    <w:p w:rsidR="00DA6C28" w:rsidRPr="005948BF" w:rsidRDefault="00DA6C28" w:rsidP="005948BF">
      <w:pPr>
        <w:pStyle w:val="a3"/>
        <w:numPr>
          <w:ilvl w:val="0"/>
          <w:numId w:val="47"/>
        </w:numPr>
        <w:suppressAutoHyphens/>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Работа с педагогическим коллективом.</w:t>
      </w:r>
    </w:p>
    <w:p w:rsidR="00DA6C28" w:rsidRPr="005948BF" w:rsidRDefault="00DA6C28" w:rsidP="005948BF">
      <w:pPr>
        <w:spacing w:after="0" w:line="240" w:lineRule="auto"/>
        <w:ind w:firstLine="357"/>
        <w:jc w:val="both"/>
        <w:rPr>
          <w:rFonts w:ascii="Times New Roman" w:hAnsi="Times New Roman" w:cs="Times New Roman"/>
          <w:bCs/>
          <w:sz w:val="24"/>
          <w:szCs w:val="24"/>
        </w:rPr>
      </w:pPr>
      <w:r w:rsidRPr="005948BF">
        <w:rPr>
          <w:rFonts w:ascii="Times New Roman" w:hAnsi="Times New Roman" w:cs="Times New Roman"/>
          <w:sz w:val="24"/>
          <w:szCs w:val="24"/>
        </w:rPr>
        <w:t xml:space="preserve">Оказывалась информационная поддержка  педагогам в проведении предметных недель, школьных массовых мероприятий, классных часов. </w:t>
      </w:r>
      <w:r w:rsidRPr="005948BF">
        <w:rPr>
          <w:rFonts w:ascii="Times New Roman" w:hAnsi="Times New Roman" w:cs="Times New Roman"/>
          <w:bCs/>
          <w:sz w:val="24"/>
          <w:szCs w:val="24"/>
        </w:rPr>
        <w:t>Библиотека активно оказывала информационную поддержку  классным руководителям в подготовке еженедельных уроков мужества.</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Проводились совместные мероприятия классными руководителями начальной школы, учителями русского языка и литературы, истории.     Регулярно предоставлялась информация о новых поступлениях литературы, совместно составлялись заказы на приобретение учебников и учебных пособий.</w:t>
      </w:r>
    </w:p>
    <w:p w:rsidR="00DA6C28" w:rsidRPr="005948BF" w:rsidRDefault="00DA6C28" w:rsidP="005948BF">
      <w:pPr>
        <w:pStyle w:val="a3"/>
        <w:numPr>
          <w:ilvl w:val="0"/>
          <w:numId w:val="47"/>
        </w:numPr>
        <w:suppressAutoHyphens/>
        <w:spacing w:after="0" w:line="240" w:lineRule="auto"/>
        <w:ind w:left="0"/>
        <w:jc w:val="both"/>
        <w:rPr>
          <w:rFonts w:ascii="Times New Roman" w:hAnsi="Times New Roman" w:cs="Times New Roman"/>
          <w:b/>
          <w:sz w:val="24"/>
          <w:szCs w:val="24"/>
        </w:rPr>
      </w:pPr>
      <w:r w:rsidRPr="005948BF">
        <w:rPr>
          <w:rFonts w:ascii="Times New Roman" w:hAnsi="Times New Roman" w:cs="Times New Roman"/>
          <w:b/>
          <w:sz w:val="24"/>
          <w:szCs w:val="24"/>
        </w:rPr>
        <w:t>Работа с родителями</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 xml:space="preserve">Родителям оказывались индивидуальные консультации о выборе книг для чтения, советы по приобщению детей к чтению. Предоставлялась информация о наличии </w:t>
      </w:r>
      <w:r w:rsidRPr="005948BF">
        <w:rPr>
          <w:rFonts w:ascii="Times New Roman" w:hAnsi="Times New Roman" w:cs="Times New Roman"/>
          <w:sz w:val="24"/>
          <w:szCs w:val="24"/>
        </w:rPr>
        <w:lastRenderedPageBreak/>
        <w:t xml:space="preserve">учебников в библиотеке. Но все же, следует отметить, что работа  с родителями велась недостаточно активно,  на что необходимо обратить внимание при планировании работы на следующий год. </w:t>
      </w:r>
    </w:p>
    <w:p w:rsidR="00DA6C28" w:rsidRPr="005948BF" w:rsidRDefault="00DA6C28" w:rsidP="005948BF">
      <w:pPr>
        <w:spacing w:after="0" w:line="240" w:lineRule="auto"/>
        <w:jc w:val="both"/>
        <w:rPr>
          <w:rFonts w:ascii="Times New Roman" w:hAnsi="Times New Roman" w:cs="Times New Roman"/>
          <w:b/>
          <w:sz w:val="24"/>
          <w:szCs w:val="24"/>
        </w:rPr>
      </w:pPr>
      <w:r w:rsidRPr="005948BF">
        <w:rPr>
          <w:rFonts w:ascii="Times New Roman" w:hAnsi="Times New Roman" w:cs="Times New Roman"/>
          <w:b/>
          <w:sz w:val="24"/>
          <w:szCs w:val="24"/>
        </w:rPr>
        <w:t>Выводы:</w:t>
      </w:r>
    </w:p>
    <w:p w:rsidR="00DA6C28" w:rsidRPr="005948BF" w:rsidRDefault="00DA6C28" w:rsidP="005948BF">
      <w:pPr>
        <w:pStyle w:val="aff1"/>
        <w:spacing w:before="0" w:beforeAutospacing="0" w:after="0"/>
        <w:ind w:firstLine="709"/>
        <w:jc w:val="both"/>
        <w:rPr>
          <w:sz w:val="24"/>
          <w:szCs w:val="24"/>
        </w:rPr>
      </w:pPr>
      <w:r w:rsidRPr="005948BF">
        <w:rPr>
          <w:sz w:val="24"/>
          <w:szCs w:val="24"/>
        </w:rPr>
        <w:t xml:space="preserve">Анализируя деятельность библиотеки за 2018–2019 учебный год, можно признать работу  удовлетворительной. </w:t>
      </w:r>
    </w:p>
    <w:p w:rsidR="00DA6C28" w:rsidRPr="005948BF" w:rsidRDefault="00DA6C28" w:rsidP="005948BF">
      <w:pPr>
        <w:pStyle w:val="aff1"/>
        <w:spacing w:before="0" w:beforeAutospacing="0" w:after="0"/>
        <w:ind w:firstLine="709"/>
        <w:jc w:val="both"/>
        <w:rPr>
          <w:color w:val="2C2B2B"/>
          <w:sz w:val="24"/>
          <w:szCs w:val="24"/>
        </w:rPr>
      </w:pPr>
      <w:r w:rsidRPr="005948BF">
        <w:rPr>
          <w:sz w:val="24"/>
          <w:szCs w:val="24"/>
        </w:rPr>
        <w:t>В будущем учебном  году необходимо исправить недостатки и продолжать совершенствовать свою работу, используя как традиционные, так и инновационные технологии в библиотечной работе. В новом учебном году необходимо активно продолжать работу со всеми группами читателей, в связи с 75-летием Победы в Великой Отечественной войне 1941–1945 годов особое внимание уделить</w:t>
      </w:r>
      <w:r w:rsidRPr="005948BF">
        <w:rPr>
          <w:color w:val="2C2B2B"/>
          <w:sz w:val="24"/>
          <w:szCs w:val="24"/>
        </w:rPr>
        <w:t xml:space="preserve"> патриотическому воспитанию учащихся, формирование у читателей любви к Родине, к истории страны, родному краю.</w:t>
      </w:r>
    </w:p>
    <w:p w:rsidR="00DA6C28" w:rsidRPr="005948BF" w:rsidRDefault="00DA6C28" w:rsidP="005948BF">
      <w:pPr>
        <w:spacing w:after="0" w:line="240" w:lineRule="auto"/>
        <w:ind w:firstLine="709"/>
        <w:jc w:val="both"/>
        <w:rPr>
          <w:rFonts w:ascii="Times New Roman" w:hAnsi="Times New Roman" w:cs="Times New Roman"/>
          <w:sz w:val="24"/>
          <w:szCs w:val="24"/>
        </w:rPr>
      </w:pPr>
      <w:r w:rsidRPr="005948BF">
        <w:rPr>
          <w:rFonts w:ascii="Times New Roman" w:hAnsi="Times New Roman" w:cs="Times New Roman"/>
          <w:sz w:val="24"/>
          <w:szCs w:val="24"/>
        </w:rPr>
        <w:t xml:space="preserve"> Необходимо также отметить, что библиотека нуждается в улучшении материально-технической базы, приобретении новой мебели,  обновлении фонда художественной, справочной и методической литературы и т.п.</w:t>
      </w:r>
    </w:p>
    <w:p w:rsidR="00DA6C28" w:rsidRPr="005948BF" w:rsidRDefault="00DA6C28" w:rsidP="005948BF">
      <w:pPr>
        <w:tabs>
          <w:tab w:val="left" w:pos="3480"/>
        </w:tabs>
        <w:spacing w:after="0" w:line="240" w:lineRule="auto"/>
        <w:ind w:firstLine="283"/>
        <w:jc w:val="both"/>
        <w:rPr>
          <w:rFonts w:ascii="Times New Roman" w:hAnsi="Times New Roman" w:cs="Times New Roman"/>
          <w:b/>
          <w:sz w:val="24"/>
          <w:szCs w:val="24"/>
        </w:rPr>
      </w:pPr>
      <w:r w:rsidRPr="005948BF">
        <w:rPr>
          <w:rFonts w:ascii="Times New Roman" w:hAnsi="Times New Roman" w:cs="Times New Roman"/>
          <w:b/>
          <w:sz w:val="24"/>
          <w:szCs w:val="24"/>
        </w:rPr>
        <w:t>Анализ работы педагога-психолога за  2018-2019 учебный год</w:t>
      </w:r>
    </w:p>
    <w:p w:rsidR="00DA6C28" w:rsidRPr="005948BF" w:rsidRDefault="00DA6C28" w:rsidP="005948BF">
      <w:pPr>
        <w:numPr>
          <w:ilvl w:val="0"/>
          <w:numId w:val="9"/>
        </w:numPr>
        <w:spacing w:after="0" w:line="240" w:lineRule="auto"/>
        <w:ind w:left="0"/>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Психологическое консультирование (индивидуальное)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8"/>
        <w:gridCol w:w="1841"/>
        <w:gridCol w:w="1840"/>
        <w:gridCol w:w="1562"/>
      </w:tblGrid>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jc w:val="both"/>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Наименование</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учащихся</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педагогов</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60"/>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w:t>
            </w:r>
          </w:p>
          <w:p w:rsidR="00DA6C28" w:rsidRPr="005948BF" w:rsidRDefault="00DA6C28" w:rsidP="005948BF">
            <w:pPr>
              <w:spacing w:after="0" w:line="240" w:lineRule="auto"/>
              <w:ind w:hanging="360"/>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родителей</w:t>
            </w:r>
          </w:p>
        </w:tc>
      </w:tr>
      <w:tr w:rsidR="00DA6C28" w:rsidRPr="005948BF" w:rsidTr="005948BF">
        <w:tc>
          <w:tcPr>
            <w:tcW w:w="9606" w:type="dxa"/>
            <w:gridSpan w:val="5"/>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center"/>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Индивидуальные консультации по запросу</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Проблемы, связанные с обучением</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21</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38</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Эмоционально-личностные проблемы</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32</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Профориентация </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18</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Коммуникативные проблемы</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15</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Проблемы в поведении</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25</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18</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Проблемы воспитания, детско-родительских отношений</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Проблемы адаптации</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8</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 Посттравматическое состояние</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w:t>
            </w: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Поступление в 1 класс</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101</w:t>
            </w:r>
          </w:p>
        </w:tc>
      </w:tr>
      <w:tr w:rsidR="00DA6C28" w:rsidRPr="005948BF" w:rsidTr="005948BF">
        <w:tc>
          <w:tcPr>
            <w:tcW w:w="4363" w:type="dxa"/>
            <w:gridSpan w:val="2"/>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71</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73</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231</w:t>
            </w:r>
          </w:p>
        </w:tc>
      </w:tr>
      <w:tr w:rsidR="00DA6C28" w:rsidRPr="005948BF" w:rsidTr="005948BF">
        <w:tc>
          <w:tcPr>
            <w:tcW w:w="9606" w:type="dxa"/>
            <w:gridSpan w:val="5"/>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center"/>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Консультации по результатам тестирования</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173</w:t>
            </w:r>
          </w:p>
        </w:tc>
        <w:tc>
          <w:tcPr>
            <w:tcW w:w="184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w:t>
            </w:r>
          </w:p>
        </w:tc>
        <w:tc>
          <w:tcPr>
            <w:tcW w:w="156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180</w:t>
            </w:r>
          </w:p>
        </w:tc>
      </w:tr>
      <w:tr w:rsidR="00DA6C28" w:rsidRPr="005948BF" w:rsidTr="005948BF">
        <w:tc>
          <w:tcPr>
            <w:tcW w:w="4363" w:type="dxa"/>
            <w:gridSpan w:val="2"/>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5243" w:type="dxa"/>
            <w:gridSpan w:val="3"/>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244                         80                            411</w:t>
            </w:r>
          </w:p>
        </w:tc>
      </w:tr>
    </w:tbl>
    <w:p w:rsidR="00DA6C28" w:rsidRPr="005948BF" w:rsidRDefault="00DA6C28" w:rsidP="005948BF">
      <w:pPr>
        <w:spacing w:after="0" w:line="240" w:lineRule="auto"/>
        <w:jc w:val="both"/>
        <w:rPr>
          <w:rFonts w:ascii="Times New Roman" w:eastAsia="Times New Roman" w:hAnsi="Times New Roman" w:cs="Times New Roman"/>
          <w:sz w:val="24"/>
          <w:szCs w:val="24"/>
        </w:rPr>
      </w:pPr>
    </w:p>
    <w:p w:rsidR="00DA6C28" w:rsidRPr="005948BF" w:rsidRDefault="00DA6C28" w:rsidP="005948BF">
      <w:pPr>
        <w:numPr>
          <w:ilvl w:val="0"/>
          <w:numId w:val="9"/>
        </w:numPr>
        <w:spacing w:after="0" w:line="240" w:lineRule="auto"/>
        <w:ind w:left="0"/>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Психологическая диагностика.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2693"/>
        <w:gridCol w:w="2552"/>
      </w:tblGrid>
      <w:tr w:rsidR="00DA6C28" w:rsidRPr="005948BF" w:rsidTr="005948BF">
        <w:trPr>
          <w:trHeight w:val="552"/>
        </w:trPr>
        <w:tc>
          <w:tcPr>
            <w:tcW w:w="709" w:type="dxa"/>
            <w:vMerge w:val="restart"/>
            <w:tcBorders>
              <w:top w:val="single" w:sz="4" w:space="0" w:color="auto"/>
              <w:left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3686" w:type="dxa"/>
            <w:vMerge w:val="restart"/>
            <w:tcBorders>
              <w:top w:val="single" w:sz="4" w:space="0" w:color="auto"/>
              <w:left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Направление диагностики</w:t>
            </w:r>
          </w:p>
        </w:tc>
        <w:tc>
          <w:tcPr>
            <w:tcW w:w="2693" w:type="dxa"/>
            <w:tcBorders>
              <w:top w:val="single" w:sz="4" w:space="0" w:color="auto"/>
              <w:left w:val="single" w:sz="4" w:space="0" w:color="auto"/>
              <w:bottom w:val="nil"/>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Плановая,</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кол-во учащихся</w:t>
            </w:r>
          </w:p>
        </w:tc>
        <w:tc>
          <w:tcPr>
            <w:tcW w:w="2552" w:type="dxa"/>
            <w:tcBorders>
              <w:top w:val="single" w:sz="4" w:space="0" w:color="auto"/>
              <w:left w:val="single" w:sz="4" w:space="0" w:color="auto"/>
              <w:bottom w:val="nil"/>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Внеплановая,</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кол-во учащихся</w:t>
            </w:r>
          </w:p>
        </w:tc>
      </w:tr>
      <w:tr w:rsidR="00DA6C28" w:rsidRPr="005948BF" w:rsidTr="005948BF">
        <w:trPr>
          <w:trHeight w:val="218"/>
        </w:trPr>
        <w:tc>
          <w:tcPr>
            <w:tcW w:w="709" w:type="dxa"/>
            <w:vMerge/>
            <w:tcBorders>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p>
        </w:tc>
        <w:tc>
          <w:tcPr>
            <w:tcW w:w="2552" w:type="dxa"/>
            <w:tcBorders>
              <w:top w:val="nil"/>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Готовность к школьному обучению</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169</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101</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Адаптация учащихся</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169</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Готовность к переходу на 2 ступень обучения</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143</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Диагностика личностных особенностей</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1390</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Диагностика развития познавательной сферы</w:t>
            </w:r>
            <w:bookmarkStart w:id="6" w:name="_GoBack"/>
            <w:bookmarkEnd w:id="6"/>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1245</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28</w:t>
            </w:r>
          </w:p>
        </w:tc>
      </w:tr>
      <w:tr w:rsidR="00DA6C28" w:rsidRPr="005948BF" w:rsidTr="005948BF">
        <w:trPr>
          <w:trHeight w:val="480"/>
        </w:trPr>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Психологическая готовность к ГИА</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294</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Диагностика в рамках плана работы по формированию жизнестойкости и профилактики </w:t>
            </w:r>
            <w:proofErr w:type="spellStart"/>
            <w:r w:rsidRPr="005948BF">
              <w:rPr>
                <w:rFonts w:ascii="Times New Roman" w:eastAsia="Times New Roman" w:hAnsi="Times New Roman" w:cs="Times New Roman"/>
                <w:sz w:val="24"/>
                <w:szCs w:val="24"/>
              </w:rPr>
              <w:t>аутодеструктивного</w:t>
            </w:r>
            <w:proofErr w:type="spellEnd"/>
            <w:r w:rsidRPr="005948BF">
              <w:rPr>
                <w:rFonts w:ascii="Times New Roman" w:eastAsia="Times New Roman" w:hAnsi="Times New Roman" w:cs="Times New Roman"/>
                <w:sz w:val="24"/>
                <w:szCs w:val="24"/>
              </w:rPr>
              <w:t xml:space="preserve"> поведения</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949</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112</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Диагностика одаренности</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Социометрическое исследование, изучение микроклимата классных коллективов</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1238</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108</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184"/>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Детско-родительские отношения</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184"/>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Профориентация</w:t>
            </w:r>
          </w:p>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89</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184"/>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Диагностика ЗОЖ</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775 </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0</w:t>
            </w:r>
          </w:p>
        </w:tc>
      </w:tr>
      <w:tr w:rsidR="00DA6C28" w:rsidRPr="005948BF" w:rsidTr="005948BF">
        <w:tc>
          <w:tcPr>
            <w:tcW w:w="70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firstLine="142"/>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6461</w:t>
            </w:r>
          </w:p>
        </w:tc>
        <w:tc>
          <w:tcPr>
            <w:tcW w:w="2552" w:type="dxa"/>
            <w:tcBorders>
              <w:top w:val="nil"/>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374</w:t>
            </w:r>
          </w:p>
        </w:tc>
      </w:tr>
    </w:tbl>
    <w:p w:rsidR="00DA6C28" w:rsidRPr="005948BF" w:rsidRDefault="00DA6C28" w:rsidP="005948BF">
      <w:pPr>
        <w:numPr>
          <w:ilvl w:val="0"/>
          <w:numId w:val="9"/>
        </w:numPr>
        <w:spacing w:after="0" w:line="240" w:lineRule="auto"/>
        <w:ind w:left="0"/>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 Коррекционно-развивающая работа.</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а)  индивидуальная работа с учащимися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701"/>
        <w:gridCol w:w="1701"/>
      </w:tblGrid>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jc w:val="both"/>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Направление работы </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человек</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мероприятий</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Коррекция и развитие  эмоционально-волевой сферы</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38</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Коррекция и развитие познавательной сферы</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74</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p w:rsidR="00DA6C28" w:rsidRPr="005948BF" w:rsidRDefault="00DA6C28" w:rsidP="005948BF">
            <w:pPr>
              <w:spacing w:after="0" w:line="240" w:lineRule="auto"/>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Работа с учащимися, имеющими проблемы в социальной адаптации</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Коррекционные - развивающие занятия с учащимися с проблемами в поведении, </w:t>
            </w:r>
          </w:p>
          <w:p w:rsidR="00DA6C28" w:rsidRPr="005948BF" w:rsidRDefault="00DA6C28" w:rsidP="005948BF">
            <w:pPr>
              <w:spacing w:after="0" w:line="240" w:lineRule="auto"/>
              <w:jc w:val="both"/>
              <w:rPr>
                <w:rFonts w:ascii="Times New Roman" w:eastAsia="Times New Roman" w:hAnsi="Times New Roman" w:cs="Times New Roman"/>
                <w:sz w:val="24"/>
                <w:szCs w:val="24"/>
              </w:rPr>
            </w:pPr>
            <w:proofErr w:type="gramStart"/>
            <w:r w:rsidRPr="005948BF">
              <w:rPr>
                <w:rFonts w:ascii="Times New Roman" w:eastAsia="Times New Roman" w:hAnsi="Times New Roman" w:cs="Times New Roman"/>
                <w:sz w:val="24"/>
                <w:szCs w:val="24"/>
              </w:rPr>
              <w:t>состоящими</w:t>
            </w:r>
            <w:proofErr w:type="gramEnd"/>
            <w:r w:rsidRPr="005948BF">
              <w:rPr>
                <w:rFonts w:ascii="Times New Roman" w:eastAsia="Times New Roman" w:hAnsi="Times New Roman" w:cs="Times New Roman"/>
                <w:sz w:val="24"/>
                <w:szCs w:val="24"/>
              </w:rPr>
              <w:t xml:space="preserve"> на учетах: ШПУ, ОПДН</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21</w:t>
            </w:r>
          </w:p>
        </w:tc>
      </w:tr>
      <w:tr w:rsidR="00DA6C28" w:rsidRPr="005948BF" w:rsidTr="005948BF">
        <w:tc>
          <w:tcPr>
            <w:tcW w:w="6204" w:type="dxa"/>
            <w:gridSpan w:val="2"/>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67</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164</w:t>
            </w:r>
          </w:p>
        </w:tc>
      </w:tr>
    </w:tbl>
    <w:p w:rsidR="00DA6C28" w:rsidRPr="005948BF" w:rsidRDefault="00DA6C28" w:rsidP="005948BF">
      <w:pPr>
        <w:spacing w:after="0" w:line="240" w:lineRule="auto"/>
        <w:jc w:val="both"/>
        <w:rPr>
          <w:rFonts w:ascii="Times New Roman" w:eastAsia="Times New Roman" w:hAnsi="Times New Roman" w:cs="Times New Roman"/>
          <w:sz w:val="24"/>
          <w:szCs w:val="24"/>
        </w:rPr>
      </w:pP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б) групповая работа с учащимися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701"/>
        <w:gridCol w:w="1701"/>
      </w:tblGrid>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326"/>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jc w:val="both"/>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Формы работы</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человек</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мероприятий</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Коррекция и развитие  эмоционально-волевой сферы</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148</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r>
      <w:tr w:rsidR="00DA6C28" w:rsidRPr="005948BF" w:rsidTr="005948BF">
        <w:trPr>
          <w:cantSplit/>
        </w:trPr>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Коррекция и развитие познавательной сферы</w:t>
            </w:r>
          </w:p>
          <w:p w:rsidR="00DA6C28" w:rsidRPr="005948BF" w:rsidRDefault="00DA6C28" w:rsidP="005948BF">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rPr>
          <w:cantSplit/>
        </w:trPr>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p w:rsidR="00DA6C28" w:rsidRPr="005948BF" w:rsidRDefault="00DA6C28" w:rsidP="005948BF">
            <w:pPr>
              <w:spacing w:after="0" w:line="240" w:lineRule="auto"/>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Работа с учащимися, имеющими проблемы в </w:t>
            </w:r>
            <w:proofErr w:type="spellStart"/>
            <w:proofErr w:type="gramStart"/>
            <w:r w:rsidRPr="005948BF">
              <w:rPr>
                <w:rFonts w:ascii="Times New Roman" w:eastAsia="Times New Roman" w:hAnsi="Times New Roman" w:cs="Times New Roman"/>
                <w:sz w:val="24"/>
                <w:szCs w:val="24"/>
              </w:rPr>
              <w:t>в</w:t>
            </w:r>
            <w:proofErr w:type="spellEnd"/>
            <w:proofErr w:type="gramEnd"/>
            <w:r w:rsidRPr="005948BF">
              <w:rPr>
                <w:rFonts w:ascii="Times New Roman" w:eastAsia="Times New Roman" w:hAnsi="Times New Roman" w:cs="Times New Roman"/>
                <w:sz w:val="24"/>
                <w:szCs w:val="24"/>
              </w:rPr>
              <w:t xml:space="preserve"> социальной адаптации</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510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17</w:t>
            </w:r>
          </w:p>
        </w:tc>
      </w:tr>
      <w:tr w:rsidR="00DA6C28" w:rsidRPr="005948BF" w:rsidTr="005948BF">
        <w:trPr>
          <w:cantSplit/>
        </w:trPr>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Коррекционные  развивающие занятия или тренинги с учащимися с проблемами в поведении, состоящими на учетах: ШПУ, ОПДН</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r>
      <w:tr w:rsidR="00DA6C28" w:rsidRPr="005948BF" w:rsidTr="005948BF">
        <w:trPr>
          <w:cantSplit/>
        </w:trPr>
        <w:tc>
          <w:tcPr>
            <w:tcW w:w="6204" w:type="dxa"/>
            <w:gridSpan w:val="2"/>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686</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35</w:t>
            </w:r>
          </w:p>
        </w:tc>
      </w:tr>
    </w:tbl>
    <w:p w:rsidR="00DA6C28" w:rsidRPr="005948BF" w:rsidRDefault="00DA6C28" w:rsidP="005948BF">
      <w:pPr>
        <w:spacing w:after="0" w:line="240" w:lineRule="auto"/>
        <w:jc w:val="both"/>
        <w:rPr>
          <w:rFonts w:ascii="Times New Roman" w:eastAsia="Times New Roman" w:hAnsi="Times New Roman" w:cs="Times New Roman"/>
          <w:sz w:val="24"/>
          <w:szCs w:val="24"/>
        </w:rPr>
      </w:pP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4.Психологическое просвещение и профилактика.</w:t>
      </w: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а) учащиеся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701"/>
        <w:gridCol w:w="1701"/>
      </w:tblGrid>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Темы мероприятий</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человек</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мероприятий</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Психологическая подготовка к ГИА</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730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25</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Формирование жизнестойкости, профилактика </w:t>
            </w:r>
            <w:proofErr w:type="spellStart"/>
            <w:r w:rsidRPr="005948BF">
              <w:rPr>
                <w:rFonts w:ascii="Times New Roman" w:eastAsia="Times New Roman" w:hAnsi="Times New Roman" w:cs="Times New Roman"/>
                <w:sz w:val="24"/>
                <w:szCs w:val="24"/>
              </w:rPr>
              <w:lastRenderedPageBreak/>
              <w:t>аутодеструктивного</w:t>
            </w:r>
            <w:proofErr w:type="spellEnd"/>
            <w:r w:rsidRPr="005948BF">
              <w:rPr>
                <w:rFonts w:ascii="Times New Roman" w:eastAsia="Times New Roman" w:hAnsi="Times New Roman" w:cs="Times New Roman"/>
                <w:sz w:val="24"/>
                <w:szCs w:val="24"/>
              </w:rPr>
              <w:t xml:space="preserve"> поведения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lastRenderedPageBreak/>
              <w:t>676</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23</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lastRenderedPageBreak/>
              <w:t>3</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Пропаганда ЗОЖ</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290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10</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Профилактика конфликтов, агрессивного поведения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374</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13</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Профориентация и самоопределение</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145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Другое (укажите)</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2219</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76</w:t>
            </w:r>
          </w:p>
        </w:tc>
      </w:tr>
    </w:tbl>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б)  педагоги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701"/>
        <w:gridCol w:w="1701"/>
      </w:tblGrid>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Темы мероприятий</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человек</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мероприятий</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76"/>
              </w:tabs>
              <w:spacing w:after="0" w:line="240" w:lineRule="auto"/>
              <w:ind w:firstLine="34"/>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Возрастные особенности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34"/>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Адаптация учащихся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34"/>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Готовность  к школьному обучению</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34"/>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Готовность к переходу в среднее звено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Профориентация и самоопределение</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Психологическая подготовка к ГИА</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Формирование жизнестойкости, профилактика </w:t>
            </w:r>
            <w:proofErr w:type="spellStart"/>
            <w:r w:rsidRPr="005948BF">
              <w:rPr>
                <w:rFonts w:ascii="Times New Roman" w:eastAsia="Times New Roman" w:hAnsi="Times New Roman" w:cs="Times New Roman"/>
                <w:sz w:val="24"/>
                <w:szCs w:val="24"/>
              </w:rPr>
              <w:t>аутодеструктивного</w:t>
            </w:r>
            <w:proofErr w:type="spellEnd"/>
            <w:r w:rsidRPr="005948BF">
              <w:rPr>
                <w:rFonts w:ascii="Times New Roman" w:eastAsia="Times New Roman" w:hAnsi="Times New Roman" w:cs="Times New Roman"/>
                <w:sz w:val="24"/>
                <w:szCs w:val="24"/>
              </w:rPr>
              <w:t xml:space="preserve"> поведения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Пропаганда ЗОЖ</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Другое (укажите)</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172</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12</w:t>
            </w:r>
          </w:p>
        </w:tc>
      </w:tr>
    </w:tbl>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в) родители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701"/>
        <w:gridCol w:w="1701"/>
      </w:tblGrid>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p w:rsidR="00DA6C28" w:rsidRPr="005948BF" w:rsidRDefault="00DA6C28" w:rsidP="005948BF">
            <w:pPr>
              <w:spacing w:after="0" w:line="240" w:lineRule="auto"/>
              <w:rPr>
                <w:rFonts w:ascii="Times New Roman" w:eastAsia="Times New Roman" w:hAnsi="Times New Roman" w:cs="Times New Roman"/>
                <w:sz w:val="24"/>
                <w:szCs w:val="24"/>
              </w:rPr>
            </w:pPr>
            <w:proofErr w:type="spellStart"/>
            <w:proofErr w:type="gramStart"/>
            <w:r w:rsidRPr="005948BF">
              <w:rPr>
                <w:rFonts w:ascii="Times New Roman" w:eastAsia="Times New Roman" w:hAnsi="Times New Roman" w:cs="Times New Roman"/>
                <w:sz w:val="24"/>
                <w:szCs w:val="24"/>
              </w:rPr>
              <w:t>п</w:t>
            </w:r>
            <w:proofErr w:type="spellEnd"/>
            <w:proofErr w:type="gramEnd"/>
            <w:r w:rsidRPr="005948BF">
              <w:rPr>
                <w:rFonts w:ascii="Times New Roman" w:eastAsia="Times New Roman" w:hAnsi="Times New Roman" w:cs="Times New Roman"/>
                <w:sz w:val="24"/>
                <w:szCs w:val="24"/>
              </w:rPr>
              <w:t>/</w:t>
            </w:r>
            <w:proofErr w:type="spellStart"/>
            <w:r w:rsidRPr="005948BF">
              <w:rPr>
                <w:rFonts w:ascii="Times New Roman" w:eastAsia="Times New Roman" w:hAnsi="Times New Roman" w:cs="Times New Roman"/>
                <w:sz w:val="24"/>
                <w:szCs w:val="24"/>
              </w:rPr>
              <w:t>п</w:t>
            </w:r>
            <w:proofErr w:type="spellEnd"/>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Темы мероприятий</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человек</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мероприятий</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76"/>
              </w:tabs>
              <w:spacing w:after="0" w:line="240" w:lineRule="auto"/>
              <w:ind w:firstLine="34"/>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Возрастные особенности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34"/>
              </w:tabs>
              <w:spacing w:after="0" w:line="240" w:lineRule="auto"/>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Адаптация учащихся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34"/>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Готовность  к школьному обучению</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34"/>
              </w:tabs>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Готовность к переходу в среднее звено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143</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Профориентация и самоопределение</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143</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Психологическая подготовка к ГИА</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145</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Формирование жизнестойкости, профилактика </w:t>
            </w:r>
            <w:proofErr w:type="spellStart"/>
            <w:r w:rsidRPr="005948BF">
              <w:rPr>
                <w:rFonts w:ascii="Times New Roman" w:eastAsia="Times New Roman" w:hAnsi="Times New Roman" w:cs="Times New Roman"/>
                <w:sz w:val="24"/>
                <w:szCs w:val="24"/>
              </w:rPr>
              <w:t>аутодеструктивного</w:t>
            </w:r>
            <w:proofErr w:type="spellEnd"/>
            <w:r w:rsidRPr="005948BF">
              <w:rPr>
                <w:rFonts w:ascii="Times New Roman" w:eastAsia="Times New Roman" w:hAnsi="Times New Roman" w:cs="Times New Roman"/>
                <w:sz w:val="24"/>
                <w:szCs w:val="24"/>
              </w:rPr>
              <w:t xml:space="preserve"> поведения</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676</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23</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Пропаганда ЗОЖ</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Другое (укажите)</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w:t>
            </w:r>
          </w:p>
        </w:tc>
      </w:tr>
      <w:tr w:rsidR="00DA6C28" w:rsidRPr="005948BF" w:rsidTr="005948BF">
        <w:tc>
          <w:tcPr>
            <w:tcW w:w="675"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ind w:hanging="218"/>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1672</w:t>
            </w:r>
          </w:p>
        </w:tc>
        <w:tc>
          <w:tcPr>
            <w:tcW w:w="1701"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53</w:t>
            </w:r>
          </w:p>
        </w:tc>
      </w:tr>
    </w:tbl>
    <w:p w:rsidR="00DA6C28" w:rsidRPr="005948BF" w:rsidRDefault="00DA6C28" w:rsidP="005948BF">
      <w:pPr>
        <w:spacing w:after="0" w:line="240" w:lineRule="auto"/>
        <w:jc w:val="both"/>
        <w:rPr>
          <w:rFonts w:ascii="Times New Roman" w:eastAsia="Times New Roman" w:hAnsi="Times New Roman" w:cs="Times New Roman"/>
          <w:sz w:val="24"/>
          <w:szCs w:val="24"/>
        </w:rPr>
      </w:pPr>
    </w:p>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5. Работа психолога в </w:t>
      </w:r>
      <w:proofErr w:type="spellStart"/>
      <w:r w:rsidRPr="005948BF">
        <w:rPr>
          <w:rFonts w:ascii="Times New Roman" w:eastAsia="Times New Roman" w:hAnsi="Times New Roman" w:cs="Times New Roman"/>
          <w:sz w:val="24"/>
          <w:szCs w:val="24"/>
        </w:rPr>
        <w:t>ПМПк</w:t>
      </w:r>
      <w:proofErr w:type="spellEnd"/>
      <w:r w:rsidRPr="005948BF">
        <w:rPr>
          <w:rFonts w:ascii="Times New Roman" w:eastAsia="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552"/>
        <w:gridCol w:w="2410"/>
      </w:tblGrid>
      <w:tr w:rsidR="00DA6C28" w:rsidRPr="005948BF" w:rsidTr="005948BF">
        <w:tc>
          <w:tcPr>
            <w:tcW w:w="237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center"/>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заседаний</w:t>
            </w:r>
          </w:p>
        </w:tc>
        <w:tc>
          <w:tcPr>
            <w:tcW w:w="226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center"/>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обследованных детей</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center"/>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 xml:space="preserve">Из них направлено на </w:t>
            </w:r>
            <w:proofErr w:type="gramStart"/>
            <w:r w:rsidRPr="005948BF">
              <w:rPr>
                <w:rFonts w:ascii="Times New Roman" w:eastAsia="Times New Roman" w:hAnsi="Times New Roman" w:cs="Times New Roman"/>
                <w:sz w:val="24"/>
                <w:szCs w:val="24"/>
              </w:rPr>
              <w:t>городскую</w:t>
            </w:r>
            <w:proofErr w:type="gramEnd"/>
            <w:r w:rsidRPr="005948BF">
              <w:rPr>
                <w:rFonts w:ascii="Times New Roman" w:eastAsia="Times New Roman" w:hAnsi="Times New Roman" w:cs="Times New Roman"/>
                <w:sz w:val="24"/>
                <w:szCs w:val="24"/>
              </w:rPr>
              <w:t xml:space="preserve"> ПМПК</w:t>
            </w:r>
          </w:p>
        </w:tc>
        <w:tc>
          <w:tcPr>
            <w:tcW w:w="241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center"/>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Количество детей, охваченных коррекционной работой</w:t>
            </w:r>
          </w:p>
        </w:tc>
      </w:tr>
      <w:tr w:rsidR="00DA6C28" w:rsidRPr="005948BF" w:rsidTr="005948BF">
        <w:tc>
          <w:tcPr>
            <w:tcW w:w="2376"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spacing w:after="0" w:line="240" w:lineRule="auto"/>
              <w:jc w:val="both"/>
              <w:rPr>
                <w:rFonts w:ascii="Times New Roman" w:eastAsia="Times New Roman" w:hAnsi="Times New Roman" w:cs="Times New Roman"/>
                <w:sz w:val="24"/>
                <w:szCs w:val="24"/>
              </w:rPr>
            </w:pPr>
            <w:r w:rsidRPr="005948BF">
              <w:rPr>
                <w:rFonts w:ascii="Times New Roman" w:eastAsia="Times New Roman" w:hAnsi="Times New Roman" w:cs="Times New Roman"/>
                <w:sz w:val="24"/>
                <w:szCs w:val="24"/>
              </w:rPr>
              <w:t>5</w:t>
            </w:r>
          </w:p>
        </w:tc>
      </w:tr>
    </w:tbl>
    <w:p w:rsidR="00DA6C28" w:rsidRPr="005948BF" w:rsidRDefault="00DA6C28" w:rsidP="005948BF">
      <w:pPr>
        <w:tabs>
          <w:tab w:val="left" w:pos="3480"/>
        </w:tabs>
        <w:spacing w:after="0" w:line="240" w:lineRule="auto"/>
        <w:ind w:firstLine="283"/>
        <w:jc w:val="both"/>
        <w:rPr>
          <w:rFonts w:ascii="Times New Roman" w:hAnsi="Times New Roman" w:cs="Times New Roman"/>
          <w:b/>
          <w:sz w:val="24"/>
          <w:szCs w:val="24"/>
        </w:rPr>
      </w:pPr>
    </w:p>
    <w:p w:rsidR="00DA6C28" w:rsidRPr="005948BF" w:rsidRDefault="00DA6C28" w:rsidP="005948BF">
      <w:pPr>
        <w:tabs>
          <w:tab w:val="left" w:pos="1843"/>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Статистический отчет</w:t>
      </w:r>
    </w:p>
    <w:p w:rsidR="00DA6C28" w:rsidRPr="005948BF" w:rsidRDefault="00DA6C28" w:rsidP="005948BF">
      <w:pPr>
        <w:tabs>
          <w:tab w:val="left" w:pos="1843"/>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о деятельности социального педагога</w:t>
      </w:r>
    </w:p>
    <w:p w:rsidR="00DA6C28" w:rsidRPr="005948BF" w:rsidRDefault="00DA6C28" w:rsidP="005948BF">
      <w:pPr>
        <w:tabs>
          <w:tab w:val="left" w:pos="1843"/>
        </w:tabs>
        <w:spacing w:after="0" w:line="240" w:lineRule="auto"/>
        <w:jc w:val="center"/>
        <w:rPr>
          <w:rFonts w:ascii="Times New Roman" w:hAnsi="Times New Roman" w:cs="Times New Roman"/>
          <w:b/>
          <w:sz w:val="24"/>
          <w:szCs w:val="24"/>
        </w:rPr>
      </w:pPr>
      <w:r w:rsidRPr="005948BF">
        <w:rPr>
          <w:rFonts w:ascii="Times New Roman" w:hAnsi="Times New Roman" w:cs="Times New Roman"/>
          <w:b/>
          <w:sz w:val="24"/>
          <w:szCs w:val="24"/>
        </w:rPr>
        <w:t>за 2018-2019  учебный год</w:t>
      </w:r>
    </w:p>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Статистические данные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3137"/>
        <w:gridCol w:w="2938"/>
        <w:gridCol w:w="3147"/>
      </w:tblGrid>
      <w:tr w:rsidR="00DA6C28" w:rsidRPr="005948BF" w:rsidTr="005948BF">
        <w:tc>
          <w:tcPr>
            <w:tcW w:w="667"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w:t>
            </w:r>
            <w:proofErr w:type="spellStart"/>
            <w:proofErr w:type="gramStart"/>
            <w:r w:rsidRPr="005948BF">
              <w:rPr>
                <w:rFonts w:ascii="Times New Roman" w:eastAsia="Calibri" w:hAnsi="Times New Roman" w:cs="Times New Roman"/>
                <w:sz w:val="24"/>
                <w:szCs w:val="24"/>
              </w:rPr>
              <w:t>п</w:t>
            </w:r>
            <w:proofErr w:type="spellEnd"/>
            <w:proofErr w:type="gramEnd"/>
            <w:r w:rsidRPr="005948BF">
              <w:rPr>
                <w:rFonts w:ascii="Times New Roman" w:eastAsia="Calibri" w:hAnsi="Times New Roman" w:cs="Times New Roman"/>
                <w:sz w:val="24"/>
                <w:szCs w:val="24"/>
              </w:rPr>
              <w:t>/</w:t>
            </w:r>
            <w:proofErr w:type="spellStart"/>
            <w:r w:rsidRPr="005948BF">
              <w:rPr>
                <w:rFonts w:ascii="Times New Roman" w:eastAsia="Calibri" w:hAnsi="Times New Roman" w:cs="Times New Roman"/>
                <w:sz w:val="24"/>
                <w:szCs w:val="24"/>
              </w:rPr>
              <w:t>п</w:t>
            </w:r>
            <w:proofErr w:type="spellEnd"/>
          </w:p>
        </w:tc>
        <w:tc>
          <w:tcPr>
            <w:tcW w:w="3137"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Категория учащихся</w:t>
            </w:r>
          </w:p>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6085" w:type="dxa"/>
            <w:gridSpan w:val="2"/>
            <w:vAlign w:val="center"/>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учащихся</w:t>
            </w:r>
          </w:p>
        </w:tc>
      </w:tr>
      <w:tr w:rsidR="00DA6C28" w:rsidRPr="005948BF" w:rsidTr="005948BF">
        <w:tc>
          <w:tcPr>
            <w:tcW w:w="667"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137"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Начало учебного года</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Конец учебного года</w:t>
            </w:r>
          </w:p>
        </w:tc>
      </w:tr>
      <w:tr w:rsidR="00DA6C28" w:rsidRPr="005948BF" w:rsidTr="005948BF">
        <w:trPr>
          <w:trHeight w:val="666"/>
        </w:trPr>
        <w:tc>
          <w:tcPr>
            <w:tcW w:w="66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находящиеся</w:t>
            </w:r>
            <w:proofErr w:type="gramEnd"/>
            <w:r w:rsidRPr="005948BF">
              <w:rPr>
                <w:rFonts w:ascii="Times New Roman" w:eastAsia="Calibri" w:hAnsi="Times New Roman" w:cs="Times New Roman"/>
                <w:sz w:val="24"/>
                <w:szCs w:val="24"/>
              </w:rPr>
              <w:t xml:space="preserve"> в семье СОП</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rPr>
          <w:trHeight w:val="407"/>
        </w:trPr>
        <w:tc>
          <w:tcPr>
            <w:tcW w:w="66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lastRenderedPageBreak/>
              <w:t>2</w:t>
            </w: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состоящие</w:t>
            </w:r>
            <w:proofErr w:type="gramEnd"/>
            <w:r w:rsidRPr="005948BF">
              <w:rPr>
                <w:rFonts w:ascii="Times New Roman" w:eastAsia="Calibri" w:hAnsi="Times New Roman" w:cs="Times New Roman"/>
                <w:sz w:val="24"/>
                <w:szCs w:val="24"/>
              </w:rPr>
              <w:t xml:space="preserve"> на учете в ОПДН</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r>
      <w:tr w:rsidR="00DA6C28" w:rsidRPr="005948BF" w:rsidTr="005948BF">
        <w:trPr>
          <w:trHeight w:val="459"/>
        </w:trPr>
        <w:tc>
          <w:tcPr>
            <w:tcW w:w="66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состоящие</w:t>
            </w:r>
            <w:proofErr w:type="gramEnd"/>
            <w:r w:rsidRPr="005948BF">
              <w:rPr>
                <w:rFonts w:ascii="Times New Roman" w:eastAsia="Calibri" w:hAnsi="Times New Roman" w:cs="Times New Roman"/>
                <w:sz w:val="24"/>
                <w:szCs w:val="24"/>
              </w:rPr>
              <w:t xml:space="preserve"> на ВШУ</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r>
      <w:tr w:rsidR="00DA6C28" w:rsidRPr="005948BF" w:rsidTr="005948BF">
        <w:trPr>
          <w:trHeight w:val="377"/>
        </w:trPr>
        <w:tc>
          <w:tcPr>
            <w:tcW w:w="66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опекаемые/приемные</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r>
      <w:tr w:rsidR="00DA6C28" w:rsidRPr="005948BF" w:rsidTr="005948BF">
        <w:tc>
          <w:tcPr>
            <w:tcW w:w="667"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sz w:val="24"/>
                <w:szCs w:val="24"/>
              </w:rPr>
              <w:t>дети-инвалиды</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13</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r>
      <w:tr w:rsidR="00DA6C28" w:rsidRPr="005948BF" w:rsidTr="005948BF">
        <w:tc>
          <w:tcPr>
            <w:tcW w:w="667"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137" w:type="dxa"/>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из них на </w:t>
            </w:r>
            <w:proofErr w:type="spellStart"/>
            <w:r w:rsidRPr="005948BF">
              <w:rPr>
                <w:rFonts w:ascii="Times New Roman" w:eastAsia="Calibri" w:hAnsi="Times New Roman" w:cs="Times New Roman"/>
                <w:sz w:val="24"/>
                <w:szCs w:val="24"/>
              </w:rPr>
              <w:t>дистанцион</w:t>
            </w:r>
            <w:proofErr w:type="spellEnd"/>
            <w:r w:rsidRPr="005948BF">
              <w:rPr>
                <w:rFonts w:ascii="Times New Roman" w:eastAsia="Calibri" w:hAnsi="Times New Roman" w:cs="Times New Roman"/>
                <w:sz w:val="24"/>
                <w:szCs w:val="24"/>
              </w:rPr>
              <w:t xml:space="preserve"> </w:t>
            </w:r>
            <w:proofErr w:type="gramStart"/>
            <w:r w:rsidRPr="005948BF">
              <w:rPr>
                <w:rFonts w:ascii="Times New Roman" w:eastAsia="Calibri" w:hAnsi="Times New Roman" w:cs="Times New Roman"/>
                <w:sz w:val="24"/>
                <w:szCs w:val="24"/>
              </w:rPr>
              <w:t>-н</w:t>
            </w:r>
            <w:proofErr w:type="gramEnd"/>
            <w:r w:rsidRPr="005948BF">
              <w:rPr>
                <w:rFonts w:ascii="Times New Roman" w:eastAsia="Calibri" w:hAnsi="Times New Roman" w:cs="Times New Roman"/>
                <w:sz w:val="24"/>
                <w:szCs w:val="24"/>
              </w:rPr>
              <w:t>ой форме обучения</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rPr>
          <w:trHeight w:val="373"/>
        </w:trPr>
        <w:tc>
          <w:tcPr>
            <w:tcW w:w="667"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6.</w:t>
            </w:r>
          </w:p>
          <w:p w:rsidR="00DA6C28" w:rsidRPr="005948BF" w:rsidRDefault="00DA6C28" w:rsidP="005948BF">
            <w:pPr>
              <w:spacing w:after="0" w:line="240" w:lineRule="auto"/>
              <w:jc w:val="center"/>
              <w:rPr>
                <w:rFonts w:ascii="Times New Roman" w:eastAsia="Calibri" w:hAnsi="Times New Roman" w:cs="Times New Roman"/>
                <w:sz w:val="24"/>
                <w:szCs w:val="24"/>
              </w:rPr>
            </w:pP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обучающиеся</w:t>
            </w:r>
            <w:proofErr w:type="gramEnd"/>
            <w:r w:rsidRPr="005948BF">
              <w:rPr>
                <w:rFonts w:ascii="Times New Roman" w:eastAsia="Calibri" w:hAnsi="Times New Roman" w:cs="Times New Roman"/>
                <w:sz w:val="24"/>
                <w:szCs w:val="24"/>
              </w:rPr>
              <w:t xml:space="preserve"> на дому   </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r>
      <w:tr w:rsidR="00DA6C28" w:rsidRPr="005948BF" w:rsidTr="005948BF">
        <w:trPr>
          <w:trHeight w:val="373"/>
        </w:trPr>
        <w:tc>
          <w:tcPr>
            <w:tcW w:w="667"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137"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из них детей-    инвалидов</w:t>
            </w:r>
          </w:p>
        </w:tc>
        <w:tc>
          <w:tcPr>
            <w:tcW w:w="293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3147"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bl>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Работа с семьей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2870"/>
        <w:gridCol w:w="2942"/>
      </w:tblGrid>
      <w:tr w:rsidR="00DA6C28" w:rsidRPr="005948BF" w:rsidTr="005948BF">
        <w:tc>
          <w:tcPr>
            <w:tcW w:w="594"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w:t>
            </w:r>
            <w:proofErr w:type="spellStart"/>
            <w:proofErr w:type="gramStart"/>
            <w:r w:rsidRPr="005948BF">
              <w:rPr>
                <w:rFonts w:ascii="Times New Roman" w:eastAsia="Calibri" w:hAnsi="Times New Roman" w:cs="Times New Roman"/>
                <w:sz w:val="24"/>
                <w:szCs w:val="24"/>
              </w:rPr>
              <w:t>п</w:t>
            </w:r>
            <w:proofErr w:type="spellEnd"/>
            <w:proofErr w:type="gramEnd"/>
            <w:r w:rsidRPr="005948BF">
              <w:rPr>
                <w:rFonts w:ascii="Times New Roman" w:eastAsia="Calibri" w:hAnsi="Times New Roman" w:cs="Times New Roman"/>
                <w:sz w:val="24"/>
                <w:szCs w:val="24"/>
              </w:rPr>
              <w:t>/</w:t>
            </w:r>
            <w:proofErr w:type="spellStart"/>
            <w:r w:rsidRPr="005948BF">
              <w:rPr>
                <w:rFonts w:ascii="Times New Roman" w:eastAsia="Calibri" w:hAnsi="Times New Roman" w:cs="Times New Roman"/>
                <w:sz w:val="24"/>
                <w:szCs w:val="24"/>
              </w:rPr>
              <w:t>п</w:t>
            </w:r>
            <w:proofErr w:type="spellEnd"/>
          </w:p>
        </w:tc>
        <w:tc>
          <w:tcPr>
            <w:tcW w:w="3483"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Категория семей</w:t>
            </w:r>
          </w:p>
        </w:tc>
        <w:tc>
          <w:tcPr>
            <w:tcW w:w="5812" w:type="dxa"/>
            <w:gridSpan w:val="2"/>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семей</w:t>
            </w:r>
          </w:p>
        </w:tc>
      </w:tr>
      <w:tr w:rsidR="00DA6C28" w:rsidRPr="005948BF" w:rsidTr="005948BF">
        <w:tc>
          <w:tcPr>
            <w:tcW w:w="594"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483"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2870"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Начало учебного года</w:t>
            </w:r>
          </w:p>
        </w:tc>
        <w:tc>
          <w:tcPr>
            <w:tcW w:w="2942"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Конец учебного года</w:t>
            </w:r>
          </w:p>
        </w:tc>
      </w:tr>
      <w:tr w:rsidR="00DA6C28" w:rsidRPr="005948BF" w:rsidTr="005948BF">
        <w:trPr>
          <w:trHeight w:val="416"/>
        </w:trPr>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3483"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СОП</w:t>
            </w:r>
          </w:p>
        </w:tc>
        <w:tc>
          <w:tcPr>
            <w:tcW w:w="2870"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c>
          <w:tcPr>
            <w:tcW w:w="2942"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rPr>
          <w:trHeight w:val="416"/>
        </w:trPr>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3483"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состоящие</w:t>
            </w:r>
            <w:proofErr w:type="gramEnd"/>
            <w:r w:rsidRPr="005948BF">
              <w:rPr>
                <w:rFonts w:ascii="Times New Roman" w:eastAsia="Calibri" w:hAnsi="Times New Roman" w:cs="Times New Roman"/>
                <w:sz w:val="24"/>
                <w:szCs w:val="24"/>
              </w:rPr>
              <w:t xml:space="preserve"> на учете </w:t>
            </w:r>
          </w:p>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в ОПДН</w:t>
            </w:r>
          </w:p>
        </w:tc>
        <w:tc>
          <w:tcPr>
            <w:tcW w:w="2870"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c>
          <w:tcPr>
            <w:tcW w:w="2942"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tc>
      </w:tr>
      <w:tr w:rsidR="00DA6C28" w:rsidRPr="005948BF" w:rsidTr="005948BF">
        <w:trPr>
          <w:trHeight w:val="704"/>
        </w:trPr>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c>
          <w:tcPr>
            <w:tcW w:w="3483" w:type="dxa"/>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roofErr w:type="gramStart"/>
            <w:r w:rsidRPr="005948BF">
              <w:rPr>
                <w:rFonts w:ascii="Times New Roman" w:eastAsia="Calibri" w:hAnsi="Times New Roman" w:cs="Times New Roman"/>
                <w:sz w:val="24"/>
                <w:szCs w:val="24"/>
              </w:rPr>
              <w:t>оказавшиеся</w:t>
            </w:r>
            <w:proofErr w:type="gramEnd"/>
            <w:r w:rsidRPr="005948BF">
              <w:rPr>
                <w:rFonts w:ascii="Times New Roman" w:eastAsia="Calibri" w:hAnsi="Times New Roman" w:cs="Times New Roman"/>
                <w:sz w:val="24"/>
                <w:szCs w:val="24"/>
              </w:rPr>
              <w:t xml:space="preserve"> в ТЖС, состоящих на ВШУ</w:t>
            </w:r>
          </w:p>
        </w:tc>
        <w:tc>
          <w:tcPr>
            <w:tcW w:w="2870"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2942"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0</w:t>
            </w:r>
          </w:p>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rPr>
          <w:trHeight w:val="654"/>
        </w:trPr>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3483"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малообеспеченные семьи </w:t>
            </w:r>
          </w:p>
        </w:tc>
        <w:tc>
          <w:tcPr>
            <w:tcW w:w="2870"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28</w:t>
            </w:r>
          </w:p>
        </w:tc>
        <w:tc>
          <w:tcPr>
            <w:tcW w:w="2942"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33</w:t>
            </w:r>
          </w:p>
        </w:tc>
      </w:tr>
      <w:tr w:rsidR="00DA6C28" w:rsidRPr="005948BF" w:rsidTr="005948BF">
        <w:trPr>
          <w:trHeight w:val="654"/>
        </w:trPr>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c>
          <w:tcPr>
            <w:tcW w:w="3483"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опекунские/приемные</w:t>
            </w:r>
          </w:p>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семьи</w:t>
            </w:r>
          </w:p>
        </w:tc>
        <w:tc>
          <w:tcPr>
            <w:tcW w:w="2870"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2942"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6.</w:t>
            </w:r>
          </w:p>
        </w:tc>
        <w:tc>
          <w:tcPr>
            <w:tcW w:w="3483"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обследование материально-бытовых условий семей</w:t>
            </w:r>
          </w:p>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b/>
                <w:sz w:val="24"/>
                <w:szCs w:val="24"/>
              </w:rPr>
              <w:t>(в течение года)</w:t>
            </w:r>
          </w:p>
        </w:tc>
        <w:tc>
          <w:tcPr>
            <w:tcW w:w="5812" w:type="dxa"/>
            <w:gridSpan w:val="2"/>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семей 50         составлено 50 актов </w:t>
            </w:r>
          </w:p>
        </w:tc>
      </w:tr>
    </w:tbl>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3.  Участие в профилактической работе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686"/>
        <w:gridCol w:w="1984"/>
        <w:gridCol w:w="1701"/>
        <w:gridCol w:w="1843"/>
      </w:tblGrid>
      <w:tr w:rsidR="00DA6C28" w:rsidRPr="005948BF" w:rsidTr="005948BF">
        <w:tc>
          <w:tcPr>
            <w:tcW w:w="675"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w:t>
            </w:r>
            <w:proofErr w:type="spellStart"/>
            <w:proofErr w:type="gramStart"/>
            <w:r w:rsidRPr="005948BF">
              <w:rPr>
                <w:rFonts w:ascii="Times New Roman" w:eastAsia="Calibri" w:hAnsi="Times New Roman" w:cs="Times New Roman"/>
                <w:sz w:val="24"/>
                <w:szCs w:val="24"/>
              </w:rPr>
              <w:t>п</w:t>
            </w:r>
            <w:proofErr w:type="spellEnd"/>
            <w:proofErr w:type="gramEnd"/>
            <w:r w:rsidRPr="005948BF">
              <w:rPr>
                <w:rFonts w:ascii="Times New Roman" w:eastAsia="Calibri" w:hAnsi="Times New Roman" w:cs="Times New Roman"/>
                <w:sz w:val="24"/>
                <w:szCs w:val="24"/>
              </w:rPr>
              <w:t>/</w:t>
            </w:r>
            <w:proofErr w:type="spellStart"/>
            <w:r w:rsidRPr="005948BF">
              <w:rPr>
                <w:rFonts w:ascii="Times New Roman" w:eastAsia="Calibri" w:hAnsi="Times New Roman" w:cs="Times New Roman"/>
                <w:sz w:val="24"/>
                <w:szCs w:val="24"/>
              </w:rPr>
              <w:t>п</w:t>
            </w:r>
            <w:proofErr w:type="spellEnd"/>
          </w:p>
        </w:tc>
        <w:tc>
          <w:tcPr>
            <w:tcW w:w="3686"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Направление деятельности</w:t>
            </w: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Категория участников</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w:t>
            </w:r>
          </w:p>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участников </w:t>
            </w:r>
          </w:p>
        </w:tc>
        <w:tc>
          <w:tcPr>
            <w:tcW w:w="1843"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 мероприятий</w:t>
            </w:r>
          </w:p>
        </w:tc>
      </w:tr>
      <w:tr w:rsidR="00DA6C28" w:rsidRPr="005948BF" w:rsidTr="005948BF">
        <w:tc>
          <w:tcPr>
            <w:tcW w:w="675"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3686" w:type="dxa"/>
            <w:vMerge w:val="restart"/>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Профилактика безнадзорности, беспризорности и правонарушений</w:t>
            </w: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учащиеся</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1802</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16</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родители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220</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220</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совместные</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510</w:t>
            </w:r>
          </w:p>
        </w:tc>
        <w:tc>
          <w:tcPr>
            <w:tcW w:w="1843" w:type="dxa"/>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15</w:t>
            </w:r>
          </w:p>
        </w:tc>
      </w:tr>
      <w:tr w:rsidR="00DA6C28" w:rsidRPr="005948BF" w:rsidTr="005948BF">
        <w:tc>
          <w:tcPr>
            <w:tcW w:w="675"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3686" w:type="dxa"/>
            <w:vMerge w:val="restart"/>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Формирование жизнестойкости и профилактика суицидального поведения</w:t>
            </w: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учащиеся</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182</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родители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совместные</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267</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r>
      <w:tr w:rsidR="00DA6C28" w:rsidRPr="005948BF" w:rsidTr="005948BF">
        <w:tc>
          <w:tcPr>
            <w:tcW w:w="675"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c>
          <w:tcPr>
            <w:tcW w:w="3686" w:type="dxa"/>
            <w:vMerge w:val="restart"/>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Профилактика жестокого обращения с детьми</w:t>
            </w: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учащиеся</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211</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родители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совместные</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299</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6</w:t>
            </w:r>
          </w:p>
        </w:tc>
      </w:tr>
      <w:tr w:rsidR="00DA6C28" w:rsidRPr="005948BF" w:rsidTr="005948BF">
        <w:tc>
          <w:tcPr>
            <w:tcW w:w="675" w:type="dxa"/>
            <w:vMerge w:val="restart"/>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3686" w:type="dxa"/>
            <w:vMerge w:val="restart"/>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Работа в рамках кабинета профилактики наркомании и пропаганды здорового образа жизни</w:t>
            </w: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учащиеся</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1726</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родители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44</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r>
      <w:tr w:rsidR="00DA6C28" w:rsidRPr="005948BF" w:rsidTr="005948BF">
        <w:tc>
          <w:tcPr>
            <w:tcW w:w="675"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3686" w:type="dxa"/>
            <w:vMerge/>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p>
        </w:tc>
        <w:tc>
          <w:tcPr>
            <w:tcW w:w="198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совместные</w:t>
            </w:r>
          </w:p>
        </w:tc>
        <w:tc>
          <w:tcPr>
            <w:tcW w:w="1701"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212</w:t>
            </w:r>
          </w:p>
        </w:tc>
        <w:tc>
          <w:tcPr>
            <w:tcW w:w="1843"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r>
    </w:tbl>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4. Консультирование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701"/>
        <w:gridCol w:w="1560"/>
        <w:gridCol w:w="1417"/>
      </w:tblGrid>
      <w:tr w:rsidR="00DA6C28" w:rsidRPr="005948BF" w:rsidTr="005948BF">
        <w:tc>
          <w:tcPr>
            <w:tcW w:w="5245" w:type="dxa"/>
            <w:vMerge w:val="restart"/>
            <w:tcBorders>
              <w:top w:val="single" w:sz="4" w:space="0" w:color="auto"/>
              <w:left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Наименование проблемы</w:t>
            </w:r>
          </w:p>
        </w:tc>
        <w:tc>
          <w:tcPr>
            <w:tcW w:w="4678" w:type="dxa"/>
            <w:gridSpan w:val="3"/>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Количество</w:t>
            </w:r>
          </w:p>
        </w:tc>
      </w:tr>
      <w:tr w:rsidR="00DA6C28" w:rsidRPr="005948BF" w:rsidTr="005948BF">
        <w:tc>
          <w:tcPr>
            <w:tcW w:w="5245" w:type="dxa"/>
            <w:vMerge/>
            <w:tcBorders>
              <w:left w:val="single" w:sz="4" w:space="0" w:color="auto"/>
              <w:bottom w:val="single" w:sz="4" w:space="0" w:color="auto"/>
              <w:right w:val="single" w:sz="4" w:space="0" w:color="auto"/>
            </w:tcBorders>
            <w:vAlign w:val="center"/>
            <w:hideMark/>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Учащиеся</w:t>
            </w:r>
          </w:p>
        </w:tc>
        <w:tc>
          <w:tcPr>
            <w:tcW w:w="1560"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Родители</w:t>
            </w:r>
          </w:p>
        </w:tc>
        <w:tc>
          <w:tcPr>
            <w:tcW w:w="1417"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Педагоги</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Успеваемость</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37</w:t>
            </w:r>
          </w:p>
        </w:tc>
        <w:tc>
          <w:tcPr>
            <w:tcW w:w="1560"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w:t>
            </w:r>
          </w:p>
        </w:tc>
      </w:tr>
      <w:tr w:rsidR="00DA6C28" w:rsidRPr="005948BF" w:rsidTr="005948BF">
        <w:trPr>
          <w:trHeight w:val="253"/>
        </w:trPr>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Пропуски</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lastRenderedPageBreak/>
              <w:t xml:space="preserve">Выбор формы обучения </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Организация занятости во внеурочное время</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19</w:t>
            </w:r>
          </w:p>
        </w:tc>
        <w:tc>
          <w:tcPr>
            <w:tcW w:w="156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17</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Коммуникативные проблемы</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35</w:t>
            </w:r>
          </w:p>
        </w:tc>
        <w:tc>
          <w:tcPr>
            <w:tcW w:w="1560"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39</w:t>
            </w:r>
          </w:p>
        </w:tc>
        <w:tc>
          <w:tcPr>
            <w:tcW w:w="1417"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39</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Проблемы воспитания детско-родительских отношений</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17</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i/>
                <w:sz w:val="24"/>
                <w:szCs w:val="24"/>
              </w:rPr>
            </w:pPr>
            <w:proofErr w:type="spellStart"/>
            <w:r w:rsidRPr="005948BF">
              <w:rPr>
                <w:rFonts w:ascii="Times New Roman" w:eastAsia="Calibri" w:hAnsi="Times New Roman" w:cs="Times New Roman"/>
                <w:sz w:val="24"/>
                <w:szCs w:val="24"/>
              </w:rPr>
              <w:t>Девиантное</w:t>
            </w:r>
            <w:proofErr w:type="spellEnd"/>
            <w:r w:rsidRPr="005948BF">
              <w:rPr>
                <w:rFonts w:ascii="Times New Roman" w:eastAsia="Calibri" w:hAnsi="Times New Roman" w:cs="Times New Roman"/>
                <w:sz w:val="24"/>
                <w:szCs w:val="24"/>
              </w:rPr>
              <w:t xml:space="preserve"> поведение</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142</w:t>
            </w:r>
          </w:p>
        </w:tc>
        <w:tc>
          <w:tcPr>
            <w:tcW w:w="1560"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30</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sz w:val="24"/>
                <w:szCs w:val="24"/>
              </w:rPr>
            </w:pPr>
            <w:r w:rsidRPr="005948BF">
              <w:rPr>
                <w:rFonts w:ascii="Times New Roman" w:eastAsia="Calibri" w:hAnsi="Times New Roman" w:cs="Times New Roman"/>
                <w:sz w:val="24"/>
                <w:szCs w:val="24"/>
              </w:rPr>
              <w:t>Социальная защита</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r>
      <w:tr w:rsidR="00DA6C28" w:rsidRPr="005948BF" w:rsidTr="005948BF">
        <w:tc>
          <w:tcPr>
            <w:tcW w:w="5245"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rPr>
                <w:rFonts w:ascii="Times New Roman" w:eastAsia="Calibri" w:hAnsi="Times New Roman" w:cs="Times New Roman"/>
                <w:b/>
                <w:sz w:val="24"/>
                <w:szCs w:val="24"/>
              </w:rPr>
            </w:pPr>
            <w:r w:rsidRPr="005948BF">
              <w:rPr>
                <w:rFonts w:ascii="Times New Roman" w:eastAsia="Calibri"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273</w:t>
            </w:r>
          </w:p>
        </w:tc>
        <w:tc>
          <w:tcPr>
            <w:tcW w:w="1560"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125</w:t>
            </w:r>
          </w:p>
        </w:tc>
        <w:tc>
          <w:tcPr>
            <w:tcW w:w="1417" w:type="dxa"/>
            <w:tcBorders>
              <w:top w:val="single" w:sz="4" w:space="0" w:color="auto"/>
              <w:left w:val="single" w:sz="4" w:space="0" w:color="auto"/>
              <w:bottom w:val="single" w:sz="4" w:space="0" w:color="auto"/>
              <w:right w:val="single" w:sz="4" w:space="0" w:color="auto"/>
            </w:tcBorders>
            <w:hideMark/>
          </w:tcPr>
          <w:p w:rsidR="00DA6C28" w:rsidRPr="005948BF" w:rsidRDefault="00DA6C28" w:rsidP="005948BF">
            <w:pPr>
              <w:tabs>
                <w:tab w:val="left" w:pos="1843"/>
              </w:tabs>
              <w:spacing w:after="0" w:line="240" w:lineRule="auto"/>
              <w:jc w:val="center"/>
              <w:rPr>
                <w:rFonts w:ascii="Times New Roman" w:eastAsia="Calibri" w:hAnsi="Times New Roman" w:cs="Times New Roman"/>
                <w:b/>
                <w:sz w:val="24"/>
                <w:szCs w:val="24"/>
              </w:rPr>
            </w:pPr>
            <w:r w:rsidRPr="005948BF">
              <w:rPr>
                <w:rFonts w:ascii="Times New Roman" w:eastAsia="Calibri" w:hAnsi="Times New Roman" w:cs="Times New Roman"/>
                <w:b/>
                <w:sz w:val="24"/>
                <w:szCs w:val="24"/>
              </w:rPr>
              <w:t>125</w:t>
            </w:r>
          </w:p>
        </w:tc>
      </w:tr>
    </w:tbl>
    <w:p w:rsidR="00DA6C28" w:rsidRPr="005948BF" w:rsidRDefault="00DA6C28" w:rsidP="005948BF">
      <w:pPr>
        <w:tabs>
          <w:tab w:val="left" w:pos="1843"/>
        </w:tabs>
        <w:spacing w:after="0" w:line="240" w:lineRule="auto"/>
        <w:ind w:hanging="142"/>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5. </w:t>
      </w:r>
      <w:r w:rsidRPr="005948BF">
        <w:rPr>
          <w:rFonts w:ascii="Times New Roman" w:hAnsi="Times New Roman" w:cs="Times New Roman"/>
          <w:sz w:val="24"/>
          <w:szCs w:val="24"/>
        </w:rPr>
        <w:t>Направления</w:t>
      </w:r>
      <w:r w:rsidRPr="005948BF">
        <w:rPr>
          <w:rFonts w:ascii="Times New Roman" w:eastAsia="Calibri" w:hAnsi="Times New Roman" w:cs="Times New Roman"/>
          <w:sz w:val="24"/>
          <w:szCs w:val="24"/>
        </w:rPr>
        <w:t xml:space="preserve"> деятельности, в рамках которой социальным педагогом проводилась работа в 2018/2019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5802"/>
        <w:gridCol w:w="3177"/>
      </w:tblGrid>
      <w:tr w:rsidR="00DA6C28" w:rsidRPr="005948BF" w:rsidTr="005948BF">
        <w:tc>
          <w:tcPr>
            <w:tcW w:w="594"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 xml:space="preserve">№ </w:t>
            </w:r>
            <w:proofErr w:type="spellStart"/>
            <w:proofErr w:type="gramStart"/>
            <w:r w:rsidRPr="005948BF">
              <w:rPr>
                <w:rFonts w:ascii="Times New Roman" w:eastAsia="Calibri" w:hAnsi="Times New Roman" w:cs="Times New Roman"/>
                <w:sz w:val="24"/>
                <w:szCs w:val="24"/>
              </w:rPr>
              <w:t>п</w:t>
            </w:r>
            <w:proofErr w:type="spellEnd"/>
            <w:proofErr w:type="gramEnd"/>
            <w:r w:rsidRPr="005948BF">
              <w:rPr>
                <w:rFonts w:ascii="Times New Roman" w:eastAsia="Calibri" w:hAnsi="Times New Roman" w:cs="Times New Roman"/>
                <w:sz w:val="24"/>
                <w:szCs w:val="24"/>
              </w:rPr>
              <w:t>/</w:t>
            </w:r>
            <w:proofErr w:type="spellStart"/>
            <w:r w:rsidRPr="005948BF">
              <w:rPr>
                <w:rFonts w:ascii="Times New Roman" w:eastAsia="Calibri" w:hAnsi="Times New Roman" w:cs="Times New Roman"/>
                <w:sz w:val="24"/>
                <w:szCs w:val="24"/>
              </w:rPr>
              <w:t>п</w:t>
            </w:r>
            <w:proofErr w:type="spellEnd"/>
          </w:p>
        </w:tc>
        <w:tc>
          <w:tcPr>
            <w:tcW w:w="5918"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Направление деятельности</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Отметка о работе по данному направлению</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1</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ШВР</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2</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Совет профилактики правонарушений</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3</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proofErr w:type="spellStart"/>
            <w:r w:rsidRPr="005948BF">
              <w:rPr>
                <w:rFonts w:ascii="Times New Roman" w:eastAsia="Calibri" w:hAnsi="Times New Roman" w:cs="Times New Roman"/>
                <w:sz w:val="24"/>
                <w:szCs w:val="24"/>
              </w:rPr>
              <w:t>ПМПк</w:t>
            </w:r>
            <w:proofErr w:type="spellEnd"/>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4</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В рамках Центра профориентации</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5</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Школьная служба медиации</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_</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6</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Духовно-нравственное воспитание</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7</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Работа с одаренными детьми</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r w:rsidR="00DA6C28" w:rsidRPr="005948BF" w:rsidTr="005948BF">
        <w:tc>
          <w:tcPr>
            <w:tcW w:w="594" w:type="dxa"/>
          </w:tcPr>
          <w:p w:rsidR="00DA6C28" w:rsidRPr="005948BF" w:rsidRDefault="00DA6C28" w:rsidP="005948BF">
            <w:pPr>
              <w:tabs>
                <w:tab w:val="left" w:pos="1843"/>
              </w:tabs>
              <w:spacing w:after="0" w:line="240" w:lineRule="auto"/>
              <w:jc w:val="center"/>
              <w:rPr>
                <w:rFonts w:ascii="Times New Roman" w:eastAsia="Calibri" w:hAnsi="Times New Roman" w:cs="Times New Roman"/>
                <w:sz w:val="24"/>
                <w:szCs w:val="24"/>
              </w:rPr>
            </w:pPr>
            <w:r w:rsidRPr="005948BF">
              <w:rPr>
                <w:rFonts w:ascii="Times New Roman" w:eastAsia="Calibri" w:hAnsi="Times New Roman" w:cs="Times New Roman"/>
                <w:sz w:val="24"/>
                <w:szCs w:val="24"/>
              </w:rPr>
              <w:t>8</w:t>
            </w:r>
          </w:p>
        </w:tc>
        <w:tc>
          <w:tcPr>
            <w:tcW w:w="5918" w:type="dxa"/>
          </w:tcPr>
          <w:p w:rsidR="00DA6C28" w:rsidRPr="005948BF" w:rsidRDefault="00DA6C28" w:rsidP="005948BF">
            <w:pPr>
              <w:tabs>
                <w:tab w:val="left" w:pos="1843"/>
              </w:tabs>
              <w:spacing w:after="0" w:line="240" w:lineRule="auto"/>
              <w:jc w:val="both"/>
              <w:rPr>
                <w:rFonts w:ascii="Times New Roman" w:eastAsia="Calibri" w:hAnsi="Times New Roman" w:cs="Times New Roman"/>
                <w:sz w:val="24"/>
                <w:szCs w:val="24"/>
              </w:rPr>
            </w:pPr>
            <w:r w:rsidRPr="005948BF">
              <w:rPr>
                <w:rFonts w:ascii="Times New Roman" w:eastAsia="Calibri" w:hAnsi="Times New Roman" w:cs="Times New Roman"/>
                <w:sz w:val="24"/>
                <w:szCs w:val="24"/>
              </w:rPr>
              <w:t>Межведомственное взаимодействие</w:t>
            </w:r>
          </w:p>
        </w:tc>
        <w:tc>
          <w:tcPr>
            <w:tcW w:w="3229" w:type="dxa"/>
          </w:tcPr>
          <w:p w:rsidR="00DA6C28" w:rsidRPr="005948BF" w:rsidRDefault="00DA6C28" w:rsidP="005948BF">
            <w:pPr>
              <w:tabs>
                <w:tab w:val="left" w:pos="1843"/>
              </w:tabs>
              <w:spacing w:after="0" w:line="240" w:lineRule="auto"/>
              <w:jc w:val="both"/>
              <w:rPr>
                <w:rFonts w:ascii="Times New Roman" w:eastAsia="Calibri" w:hAnsi="Times New Roman" w:cs="Times New Roman"/>
                <w:b/>
                <w:sz w:val="24"/>
                <w:szCs w:val="24"/>
              </w:rPr>
            </w:pPr>
            <w:r w:rsidRPr="005948BF">
              <w:rPr>
                <w:rFonts w:ascii="Times New Roman" w:eastAsia="Calibri" w:hAnsi="Times New Roman" w:cs="Times New Roman"/>
                <w:b/>
                <w:sz w:val="24"/>
                <w:szCs w:val="24"/>
              </w:rPr>
              <w:t>+</w:t>
            </w:r>
          </w:p>
        </w:tc>
      </w:tr>
    </w:tbl>
    <w:p w:rsidR="000D4791" w:rsidRPr="005948BF" w:rsidRDefault="000D4791" w:rsidP="005948BF">
      <w:pPr>
        <w:spacing w:after="0" w:line="240" w:lineRule="auto"/>
        <w:rPr>
          <w:rFonts w:ascii="Times New Roman" w:hAnsi="Times New Roman" w:cs="Times New Roman"/>
          <w:sz w:val="24"/>
          <w:szCs w:val="24"/>
        </w:rPr>
      </w:pPr>
    </w:p>
    <w:sectPr w:rsidR="000D4791" w:rsidRPr="005948BF" w:rsidSect="00CF7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
      </v:shape>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4">
    <w:nsid w:val="01570EC1"/>
    <w:multiLevelType w:val="hybridMultilevel"/>
    <w:tmpl w:val="8B56FA66"/>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4334515"/>
    <w:multiLevelType w:val="multilevel"/>
    <w:tmpl w:val="18CC8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1844EA"/>
    <w:multiLevelType w:val="hybridMultilevel"/>
    <w:tmpl w:val="3228895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3051BB"/>
    <w:multiLevelType w:val="singleLevel"/>
    <w:tmpl w:val="2BACC386"/>
    <w:lvl w:ilvl="0">
      <w:start w:val="1"/>
      <w:numFmt w:val="decimal"/>
      <w:lvlText w:val="%1."/>
      <w:lvlJc w:val="left"/>
      <w:pPr>
        <w:tabs>
          <w:tab w:val="num" w:pos="360"/>
        </w:tabs>
        <w:ind w:left="360" w:hanging="360"/>
      </w:pPr>
    </w:lvl>
  </w:abstractNum>
  <w:abstractNum w:abstractNumId="8">
    <w:nsid w:val="0A6A285E"/>
    <w:multiLevelType w:val="hybridMultilevel"/>
    <w:tmpl w:val="622C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C11C2C"/>
    <w:multiLevelType w:val="multilevel"/>
    <w:tmpl w:val="DEC49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C26D51"/>
    <w:multiLevelType w:val="hybridMultilevel"/>
    <w:tmpl w:val="D11812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06D61"/>
    <w:multiLevelType w:val="hybridMultilevel"/>
    <w:tmpl w:val="EC4A7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202C5F"/>
    <w:multiLevelType w:val="multilevel"/>
    <w:tmpl w:val="F38612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9360B6"/>
    <w:multiLevelType w:val="hybridMultilevel"/>
    <w:tmpl w:val="15D041EA"/>
    <w:lvl w:ilvl="0" w:tplc="8DA80B0C">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1D4B77BB"/>
    <w:multiLevelType w:val="singleLevel"/>
    <w:tmpl w:val="04190001"/>
    <w:lvl w:ilvl="0">
      <w:start w:val="1"/>
      <w:numFmt w:val="bullet"/>
      <w:lvlText w:val=""/>
      <w:lvlJc w:val="left"/>
      <w:pPr>
        <w:ind w:left="720" w:hanging="360"/>
      </w:pPr>
      <w:rPr>
        <w:rFonts w:ascii="Symbol" w:hAnsi="Symbol" w:hint="default"/>
      </w:rPr>
    </w:lvl>
  </w:abstractNum>
  <w:abstractNum w:abstractNumId="15">
    <w:nsid w:val="1DE87BCF"/>
    <w:multiLevelType w:val="hybridMultilevel"/>
    <w:tmpl w:val="B5ECD5E8"/>
    <w:lvl w:ilvl="0" w:tplc="0996232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nsid w:val="2162616E"/>
    <w:multiLevelType w:val="hybridMultilevel"/>
    <w:tmpl w:val="54B647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D50CB4"/>
    <w:multiLevelType w:val="multilevel"/>
    <w:tmpl w:val="28D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45133B"/>
    <w:multiLevelType w:val="multilevel"/>
    <w:tmpl w:val="C2C4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F6448D"/>
    <w:multiLevelType w:val="hybridMultilevel"/>
    <w:tmpl w:val="194841E6"/>
    <w:lvl w:ilvl="0" w:tplc="15B637A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A925CB"/>
    <w:multiLevelType w:val="multilevel"/>
    <w:tmpl w:val="29AC1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960E69"/>
    <w:multiLevelType w:val="hybridMultilevel"/>
    <w:tmpl w:val="28F836D8"/>
    <w:lvl w:ilvl="0" w:tplc="B3901B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97315B"/>
    <w:multiLevelType w:val="hybridMultilevel"/>
    <w:tmpl w:val="1F3E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C7538"/>
    <w:multiLevelType w:val="hybridMultilevel"/>
    <w:tmpl w:val="6794086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438F1150"/>
    <w:multiLevelType w:val="multilevel"/>
    <w:tmpl w:val="2DA0C70E"/>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5410110"/>
    <w:multiLevelType w:val="hybridMultilevel"/>
    <w:tmpl w:val="07D8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A5EDB"/>
    <w:multiLevelType w:val="hybridMultilevel"/>
    <w:tmpl w:val="A1581E4C"/>
    <w:lvl w:ilvl="0" w:tplc="13563E9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FF0224"/>
    <w:multiLevelType w:val="hybridMultilevel"/>
    <w:tmpl w:val="E2F2F8CC"/>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0A34748"/>
    <w:multiLevelType w:val="multilevel"/>
    <w:tmpl w:val="8F6EE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30F3299"/>
    <w:multiLevelType w:val="hybridMultilevel"/>
    <w:tmpl w:val="7124DB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68B63F3"/>
    <w:multiLevelType w:val="hybridMultilevel"/>
    <w:tmpl w:val="5CC679C2"/>
    <w:lvl w:ilvl="0" w:tplc="33BE6F1E">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1">
    <w:nsid w:val="5A87270E"/>
    <w:multiLevelType w:val="multilevel"/>
    <w:tmpl w:val="43207F32"/>
    <w:lvl w:ilvl="0">
      <w:start w:val="2"/>
      <w:numFmt w:val="decimal"/>
      <w:lvlText w:val="%1."/>
      <w:lvlJc w:val="left"/>
      <w:pPr>
        <w:ind w:left="450" w:hanging="450"/>
      </w:pPr>
      <w:rPr>
        <w:rFonts w:hint="default"/>
        <w:b w:val="0"/>
        <w:color w:val="auto"/>
      </w:rPr>
    </w:lvl>
    <w:lvl w:ilvl="1">
      <w:start w:val="5"/>
      <w:numFmt w:val="decimal"/>
      <w:lvlText w:val="%1.%2."/>
      <w:lvlJc w:val="left"/>
      <w:pPr>
        <w:ind w:left="1713" w:hanging="72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6480" w:hanging="1080"/>
      </w:pPr>
      <w:rPr>
        <w:rFonts w:hint="default"/>
        <w:b w:val="0"/>
        <w:color w:val="FF0000"/>
      </w:rPr>
    </w:lvl>
    <w:lvl w:ilvl="4">
      <w:start w:val="1"/>
      <w:numFmt w:val="decimal"/>
      <w:lvlText w:val="%1.%2.%3.%4.%5."/>
      <w:lvlJc w:val="left"/>
      <w:pPr>
        <w:ind w:left="8280" w:hanging="1080"/>
      </w:pPr>
      <w:rPr>
        <w:rFonts w:hint="default"/>
        <w:b w:val="0"/>
        <w:color w:val="FF0000"/>
      </w:rPr>
    </w:lvl>
    <w:lvl w:ilvl="5">
      <w:start w:val="1"/>
      <w:numFmt w:val="decimal"/>
      <w:lvlText w:val="%1.%2.%3.%4.%5.%6."/>
      <w:lvlJc w:val="left"/>
      <w:pPr>
        <w:ind w:left="10440" w:hanging="1440"/>
      </w:pPr>
      <w:rPr>
        <w:rFonts w:hint="default"/>
        <w:b w:val="0"/>
        <w:color w:val="FF0000"/>
      </w:rPr>
    </w:lvl>
    <w:lvl w:ilvl="6">
      <w:start w:val="1"/>
      <w:numFmt w:val="decimal"/>
      <w:lvlText w:val="%1.%2.%3.%4.%5.%6.%7."/>
      <w:lvlJc w:val="left"/>
      <w:pPr>
        <w:ind w:left="12600" w:hanging="1800"/>
      </w:pPr>
      <w:rPr>
        <w:rFonts w:hint="default"/>
        <w:b w:val="0"/>
        <w:color w:val="FF0000"/>
      </w:rPr>
    </w:lvl>
    <w:lvl w:ilvl="7">
      <w:start w:val="1"/>
      <w:numFmt w:val="decimal"/>
      <w:lvlText w:val="%1.%2.%3.%4.%5.%6.%7.%8."/>
      <w:lvlJc w:val="left"/>
      <w:pPr>
        <w:ind w:left="14400" w:hanging="1800"/>
      </w:pPr>
      <w:rPr>
        <w:rFonts w:hint="default"/>
        <w:b w:val="0"/>
        <w:color w:val="FF0000"/>
      </w:rPr>
    </w:lvl>
    <w:lvl w:ilvl="8">
      <w:start w:val="1"/>
      <w:numFmt w:val="decimal"/>
      <w:lvlText w:val="%1.%2.%3.%4.%5.%6.%7.%8.%9."/>
      <w:lvlJc w:val="left"/>
      <w:pPr>
        <w:ind w:left="16560" w:hanging="2160"/>
      </w:pPr>
      <w:rPr>
        <w:rFonts w:hint="default"/>
        <w:b w:val="0"/>
        <w:color w:val="FF0000"/>
      </w:rPr>
    </w:lvl>
  </w:abstractNum>
  <w:abstractNum w:abstractNumId="32">
    <w:nsid w:val="632549C7"/>
    <w:multiLevelType w:val="multilevel"/>
    <w:tmpl w:val="3E86F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7119C0"/>
    <w:multiLevelType w:val="hybridMultilevel"/>
    <w:tmpl w:val="34226AE6"/>
    <w:lvl w:ilvl="0" w:tplc="2E560634">
      <w:start w:val="1"/>
      <w:numFmt w:val="decimal"/>
      <w:lvlText w:val="%1."/>
      <w:lvlJc w:val="left"/>
      <w:pPr>
        <w:tabs>
          <w:tab w:val="num" w:pos="360"/>
        </w:tabs>
        <w:ind w:left="360" w:hanging="360"/>
      </w:pPr>
      <w:rPr>
        <w:rFonts w:cs="Times New Roman" w:hint="default"/>
      </w:rPr>
    </w:lvl>
    <w:lvl w:ilvl="1" w:tplc="3508C016">
      <w:numFmt w:val="none"/>
      <w:lvlText w:val=""/>
      <w:lvlJc w:val="left"/>
      <w:pPr>
        <w:tabs>
          <w:tab w:val="num" w:pos="360"/>
        </w:tabs>
      </w:pPr>
    </w:lvl>
    <w:lvl w:ilvl="2" w:tplc="A5926C08">
      <w:numFmt w:val="none"/>
      <w:lvlText w:val=""/>
      <w:lvlJc w:val="left"/>
      <w:pPr>
        <w:tabs>
          <w:tab w:val="num" w:pos="360"/>
        </w:tabs>
      </w:pPr>
    </w:lvl>
    <w:lvl w:ilvl="3" w:tplc="F30CC882">
      <w:numFmt w:val="none"/>
      <w:lvlText w:val=""/>
      <w:lvlJc w:val="left"/>
      <w:pPr>
        <w:tabs>
          <w:tab w:val="num" w:pos="360"/>
        </w:tabs>
      </w:pPr>
    </w:lvl>
    <w:lvl w:ilvl="4" w:tplc="BC1AD174">
      <w:numFmt w:val="none"/>
      <w:lvlText w:val=""/>
      <w:lvlJc w:val="left"/>
      <w:pPr>
        <w:tabs>
          <w:tab w:val="num" w:pos="360"/>
        </w:tabs>
      </w:pPr>
    </w:lvl>
    <w:lvl w:ilvl="5" w:tplc="F6220148">
      <w:numFmt w:val="none"/>
      <w:lvlText w:val=""/>
      <w:lvlJc w:val="left"/>
      <w:pPr>
        <w:tabs>
          <w:tab w:val="num" w:pos="360"/>
        </w:tabs>
      </w:pPr>
    </w:lvl>
    <w:lvl w:ilvl="6" w:tplc="9C56FBF0">
      <w:numFmt w:val="none"/>
      <w:lvlText w:val=""/>
      <w:lvlJc w:val="left"/>
      <w:pPr>
        <w:tabs>
          <w:tab w:val="num" w:pos="360"/>
        </w:tabs>
      </w:pPr>
    </w:lvl>
    <w:lvl w:ilvl="7" w:tplc="B83A2F1C">
      <w:numFmt w:val="none"/>
      <w:lvlText w:val=""/>
      <w:lvlJc w:val="left"/>
      <w:pPr>
        <w:tabs>
          <w:tab w:val="num" w:pos="360"/>
        </w:tabs>
      </w:pPr>
    </w:lvl>
    <w:lvl w:ilvl="8" w:tplc="B18A975A">
      <w:numFmt w:val="none"/>
      <w:lvlText w:val=""/>
      <w:lvlJc w:val="left"/>
      <w:pPr>
        <w:tabs>
          <w:tab w:val="num" w:pos="360"/>
        </w:tabs>
      </w:pPr>
    </w:lvl>
  </w:abstractNum>
  <w:abstractNum w:abstractNumId="34">
    <w:nsid w:val="66F510A2"/>
    <w:multiLevelType w:val="hybridMultilevel"/>
    <w:tmpl w:val="B98C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92DFD"/>
    <w:multiLevelType w:val="hybridMultilevel"/>
    <w:tmpl w:val="3CCA9734"/>
    <w:lvl w:ilvl="0" w:tplc="13563E9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AC02250"/>
    <w:multiLevelType w:val="multilevel"/>
    <w:tmpl w:val="3C38B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681351"/>
    <w:multiLevelType w:val="multilevel"/>
    <w:tmpl w:val="88245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082B21"/>
    <w:multiLevelType w:val="multilevel"/>
    <w:tmpl w:val="B740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B2057C"/>
    <w:multiLevelType w:val="hybridMultilevel"/>
    <w:tmpl w:val="6E542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D94D83"/>
    <w:multiLevelType w:val="multilevel"/>
    <w:tmpl w:val="9A424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16207FD"/>
    <w:multiLevelType w:val="hybridMultilevel"/>
    <w:tmpl w:val="5982439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745E13A0"/>
    <w:multiLevelType w:val="hybridMultilevel"/>
    <w:tmpl w:val="D7185FD2"/>
    <w:lvl w:ilvl="0" w:tplc="64DCA07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A13C29"/>
    <w:multiLevelType w:val="hybridMultilevel"/>
    <w:tmpl w:val="DC400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CB6F15"/>
    <w:multiLevelType w:val="multilevel"/>
    <w:tmpl w:val="711E2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747414"/>
    <w:multiLevelType w:val="hybridMultilevel"/>
    <w:tmpl w:val="DD6CF97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33"/>
  </w:num>
  <w:num w:numId="2">
    <w:abstractNumId w:val="31"/>
  </w:num>
  <w:num w:numId="3">
    <w:abstractNumId w:val="25"/>
  </w:num>
  <w:num w:numId="4">
    <w:abstractNumId w:val="11"/>
  </w:num>
  <w:num w:numId="5">
    <w:abstractNumId w:val="42"/>
  </w:num>
  <w:num w:numId="6">
    <w:abstractNumId w:val="13"/>
  </w:num>
  <w:num w:numId="7">
    <w:abstractNumId w:val="24"/>
  </w:num>
  <w:num w:numId="8">
    <w:abstractNumId w:val="29"/>
  </w:num>
  <w:num w:numId="9">
    <w:abstractNumId w:val="7"/>
    <w:lvlOverride w:ilvl="0">
      <w:startOverride w:val="1"/>
    </w:lvlOverride>
  </w:num>
  <w:num w:numId="10">
    <w:abstractNumId w:val="27"/>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
  </w:num>
  <w:num w:numId="14">
    <w:abstractNumId w:val="43"/>
  </w:num>
  <w:num w:numId="15">
    <w:abstractNumId w:val="14"/>
  </w:num>
  <w:num w:numId="16">
    <w:abstractNumId w:val="17"/>
  </w:num>
  <w:num w:numId="17">
    <w:abstractNumId w:val="8"/>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num>
  <w:num w:numId="34">
    <w:abstractNumId w:val="21"/>
  </w:num>
  <w:num w:numId="35">
    <w:abstractNumId w:val="15"/>
  </w:num>
  <w:num w:numId="36">
    <w:abstractNumId w:val="30"/>
  </w:num>
  <w:num w:numId="37">
    <w:abstractNumId w:val="0"/>
  </w:num>
  <w:num w:numId="38">
    <w:abstractNumId w:val="1"/>
  </w:num>
  <w:num w:numId="39">
    <w:abstractNumId w:val="2"/>
  </w:num>
  <w:num w:numId="40">
    <w:abstractNumId w:val="45"/>
  </w:num>
  <w:num w:numId="41">
    <w:abstractNumId w:val="6"/>
  </w:num>
  <w:num w:numId="42">
    <w:abstractNumId w:val="10"/>
  </w:num>
  <w:num w:numId="43">
    <w:abstractNumId w:val="23"/>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407D"/>
    <w:rsid w:val="000D4791"/>
    <w:rsid w:val="00487F04"/>
    <w:rsid w:val="005012B3"/>
    <w:rsid w:val="005948BF"/>
    <w:rsid w:val="005E5309"/>
    <w:rsid w:val="00BA3FA4"/>
    <w:rsid w:val="00BC6DF6"/>
    <w:rsid w:val="00CF407D"/>
    <w:rsid w:val="00CF7A8D"/>
    <w:rsid w:val="00D3448D"/>
    <w:rsid w:val="00DA6C28"/>
    <w:rsid w:val="00DB0548"/>
    <w:rsid w:val="00ED5527"/>
    <w:rsid w:val="00F425FA"/>
    <w:rsid w:val="00FD53B1"/>
    <w:rsid w:val="00FE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8D"/>
  </w:style>
  <w:style w:type="paragraph" w:styleId="1">
    <w:name w:val="heading 1"/>
    <w:basedOn w:val="a"/>
    <w:next w:val="a"/>
    <w:link w:val="10"/>
    <w:uiPriority w:val="9"/>
    <w:qFormat/>
    <w:rsid w:val="00FD53B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FD53B1"/>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3">
    <w:name w:val="heading 3"/>
    <w:basedOn w:val="a"/>
    <w:next w:val="a"/>
    <w:link w:val="30"/>
    <w:qFormat/>
    <w:rsid w:val="00FD53B1"/>
    <w:pPr>
      <w:keepNext/>
      <w:tabs>
        <w:tab w:val="left" w:pos="1843"/>
      </w:tabs>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07D"/>
    <w:pPr>
      <w:ind w:left="720"/>
      <w:contextualSpacing/>
    </w:pPr>
    <w:rPr>
      <w:rFonts w:eastAsiaTheme="minorHAnsi"/>
      <w:lang w:eastAsia="en-US"/>
    </w:rPr>
  </w:style>
  <w:style w:type="table" w:styleId="a4">
    <w:name w:val="Table Grid"/>
    <w:basedOn w:val="a1"/>
    <w:rsid w:val="00CF40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CF407D"/>
    <w:pPr>
      <w:spacing w:after="0" w:line="260" w:lineRule="atLeast"/>
      <w:ind w:firstLine="500"/>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F407D"/>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FD53B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D53B1"/>
    <w:rPr>
      <w:rFonts w:ascii="Times New Roman" w:eastAsia="Times New Roman" w:hAnsi="Times New Roman" w:cs="Times New Roman"/>
      <w:b/>
      <w:bCs/>
      <w:sz w:val="36"/>
      <w:szCs w:val="36"/>
      <w:lang w:eastAsia="en-US"/>
    </w:rPr>
  </w:style>
  <w:style w:type="character" w:customStyle="1" w:styleId="30">
    <w:name w:val="Заголовок 3 Знак"/>
    <w:basedOn w:val="a0"/>
    <w:link w:val="3"/>
    <w:rsid w:val="00FD53B1"/>
    <w:rPr>
      <w:rFonts w:ascii="Times New Roman" w:eastAsia="Times New Roman" w:hAnsi="Times New Roman" w:cs="Times New Roman"/>
      <w:sz w:val="28"/>
      <w:szCs w:val="20"/>
    </w:rPr>
  </w:style>
  <w:style w:type="paragraph" w:styleId="a7">
    <w:name w:val="footer"/>
    <w:basedOn w:val="a"/>
    <w:link w:val="a8"/>
    <w:rsid w:val="00FD53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D53B1"/>
    <w:rPr>
      <w:rFonts w:ascii="Times New Roman" w:eastAsia="Times New Roman" w:hAnsi="Times New Roman" w:cs="Times New Roman"/>
      <w:sz w:val="24"/>
      <w:szCs w:val="24"/>
    </w:rPr>
  </w:style>
  <w:style w:type="character" w:styleId="a9">
    <w:name w:val="page number"/>
    <w:basedOn w:val="a0"/>
    <w:rsid w:val="00FD53B1"/>
  </w:style>
  <w:style w:type="paragraph" w:styleId="aa">
    <w:name w:val="header"/>
    <w:basedOn w:val="a"/>
    <w:link w:val="ab"/>
    <w:uiPriority w:val="99"/>
    <w:semiHidden/>
    <w:unhideWhenUsed/>
    <w:rsid w:val="00FD53B1"/>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FD53B1"/>
    <w:rPr>
      <w:rFonts w:eastAsiaTheme="minorHAnsi"/>
      <w:lang w:eastAsia="en-US"/>
    </w:rPr>
  </w:style>
  <w:style w:type="paragraph" w:customStyle="1" w:styleId="Default">
    <w:name w:val="Default"/>
    <w:rsid w:val="00FD53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Document Map"/>
    <w:basedOn w:val="a"/>
    <w:link w:val="ad"/>
    <w:semiHidden/>
    <w:rsid w:val="00FD53B1"/>
    <w:pPr>
      <w:widowControl w:val="0"/>
      <w:shd w:val="clear" w:color="auto" w:fill="000080"/>
      <w:suppressAutoHyphens/>
      <w:spacing w:after="0" w:line="240" w:lineRule="auto"/>
    </w:pPr>
    <w:rPr>
      <w:rFonts w:ascii="Tahoma" w:eastAsia="Lucida Sans Unicode" w:hAnsi="Tahoma" w:cs="Tahoma"/>
      <w:sz w:val="20"/>
      <w:szCs w:val="20"/>
      <w:lang w:bidi="ru-RU"/>
    </w:rPr>
  </w:style>
  <w:style w:type="character" w:customStyle="1" w:styleId="ad">
    <w:name w:val="Схема документа Знак"/>
    <w:basedOn w:val="a0"/>
    <w:link w:val="ac"/>
    <w:semiHidden/>
    <w:rsid w:val="00FD53B1"/>
    <w:rPr>
      <w:rFonts w:ascii="Tahoma" w:eastAsia="Lucida Sans Unicode" w:hAnsi="Tahoma" w:cs="Tahoma"/>
      <w:sz w:val="20"/>
      <w:szCs w:val="20"/>
      <w:shd w:val="clear" w:color="auto" w:fill="000080"/>
      <w:lang w:bidi="ru-RU"/>
    </w:rPr>
  </w:style>
  <w:style w:type="paragraph" w:customStyle="1" w:styleId="ae">
    <w:name w:val="Содержимое таблицы"/>
    <w:basedOn w:val="a"/>
    <w:rsid w:val="00FD53B1"/>
    <w:pPr>
      <w:widowControl w:val="0"/>
      <w:suppressLineNumbers/>
      <w:suppressAutoHyphens/>
      <w:spacing w:after="0" w:line="240" w:lineRule="auto"/>
    </w:pPr>
    <w:rPr>
      <w:rFonts w:ascii="Times New Roman" w:eastAsia="Lucida Sans Unicode" w:hAnsi="Times New Roman" w:cs="Tahoma"/>
      <w:sz w:val="24"/>
      <w:szCs w:val="24"/>
      <w:lang w:bidi="ru-RU"/>
    </w:rPr>
  </w:style>
  <w:style w:type="character" w:customStyle="1" w:styleId="af">
    <w:name w:val="Символ нумерации"/>
    <w:rsid w:val="00FD53B1"/>
  </w:style>
  <w:style w:type="character" w:customStyle="1" w:styleId="af0">
    <w:name w:val="Маркеры списка"/>
    <w:rsid w:val="00FD53B1"/>
    <w:rPr>
      <w:rFonts w:ascii="StarSymbol" w:eastAsia="StarSymbol" w:hAnsi="StarSymbol" w:cs="StarSymbol"/>
      <w:sz w:val="18"/>
      <w:szCs w:val="18"/>
    </w:rPr>
  </w:style>
  <w:style w:type="character" w:styleId="af1">
    <w:name w:val="line number"/>
    <w:rsid w:val="00FD53B1"/>
  </w:style>
  <w:style w:type="paragraph" w:styleId="af2">
    <w:name w:val="Body Text"/>
    <w:basedOn w:val="a"/>
    <w:link w:val="af3"/>
    <w:rsid w:val="00FD53B1"/>
    <w:pPr>
      <w:widowControl w:val="0"/>
      <w:suppressAutoHyphens/>
      <w:spacing w:after="120" w:line="240" w:lineRule="auto"/>
    </w:pPr>
    <w:rPr>
      <w:rFonts w:ascii="Times New Roman" w:eastAsia="Lucida Sans Unicode" w:hAnsi="Times New Roman" w:cs="Tahoma"/>
      <w:sz w:val="24"/>
      <w:szCs w:val="24"/>
      <w:lang w:bidi="ru-RU"/>
    </w:rPr>
  </w:style>
  <w:style w:type="character" w:customStyle="1" w:styleId="af3">
    <w:name w:val="Основной текст Знак"/>
    <w:basedOn w:val="a0"/>
    <w:link w:val="af2"/>
    <w:rsid w:val="00FD53B1"/>
    <w:rPr>
      <w:rFonts w:ascii="Times New Roman" w:eastAsia="Lucida Sans Unicode" w:hAnsi="Times New Roman" w:cs="Tahoma"/>
      <w:sz w:val="24"/>
      <w:szCs w:val="24"/>
      <w:lang w:bidi="ru-RU"/>
    </w:rPr>
  </w:style>
  <w:style w:type="paragraph" w:customStyle="1" w:styleId="af4">
    <w:name w:val="Заголовок"/>
    <w:basedOn w:val="a"/>
    <w:next w:val="af2"/>
    <w:rsid w:val="00FD53B1"/>
    <w:pPr>
      <w:keepNext/>
      <w:widowControl w:val="0"/>
      <w:suppressAutoHyphens/>
      <w:spacing w:before="240" w:after="120" w:line="240" w:lineRule="auto"/>
    </w:pPr>
    <w:rPr>
      <w:rFonts w:ascii="Arial" w:eastAsia="Lucida Sans Unicode" w:hAnsi="Arial" w:cs="Tahoma"/>
      <w:sz w:val="28"/>
      <w:szCs w:val="28"/>
      <w:lang w:bidi="ru-RU"/>
    </w:rPr>
  </w:style>
  <w:style w:type="paragraph" w:styleId="af5">
    <w:name w:val="Title"/>
    <w:basedOn w:val="af4"/>
    <w:next w:val="af6"/>
    <w:link w:val="af7"/>
    <w:qFormat/>
    <w:rsid w:val="00FD53B1"/>
  </w:style>
  <w:style w:type="character" w:customStyle="1" w:styleId="af7">
    <w:name w:val="Название Знак"/>
    <w:basedOn w:val="a0"/>
    <w:link w:val="af5"/>
    <w:rsid w:val="00FD53B1"/>
    <w:rPr>
      <w:rFonts w:ascii="Arial" w:eastAsia="Lucida Sans Unicode" w:hAnsi="Arial" w:cs="Tahoma"/>
      <w:sz w:val="28"/>
      <w:szCs w:val="28"/>
      <w:lang w:bidi="ru-RU"/>
    </w:rPr>
  </w:style>
  <w:style w:type="paragraph" w:styleId="af6">
    <w:name w:val="Subtitle"/>
    <w:basedOn w:val="af4"/>
    <w:next w:val="af2"/>
    <w:link w:val="af8"/>
    <w:qFormat/>
    <w:rsid w:val="00FD53B1"/>
    <w:pPr>
      <w:jc w:val="center"/>
    </w:pPr>
    <w:rPr>
      <w:i/>
      <w:iCs/>
    </w:rPr>
  </w:style>
  <w:style w:type="character" w:customStyle="1" w:styleId="af8">
    <w:name w:val="Подзаголовок Знак"/>
    <w:basedOn w:val="a0"/>
    <w:link w:val="af6"/>
    <w:rsid w:val="00FD53B1"/>
    <w:rPr>
      <w:rFonts w:ascii="Arial" w:eastAsia="Lucida Sans Unicode" w:hAnsi="Arial" w:cs="Tahoma"/>
      <w:i/>
      <w:iCs/>
      <w:sz w:val="28"/>
      <w:szCs w:val="28"/>
      <w:lang w:bidi="ru-RU"/>
    </w:rPr>
  </w:style>
  <w:style w:type="paragraph" w:styleId="af9">
    <w:name w:val="List"/>
    <w:basedOn w:val="af2"/>
    <w:rsid w:val="00FD53B1"/>
  </w:style>
  <w:style w:type="paragraph" w:customStyle="1" w:styleId="afa">
    <w:name w:val="Заголовок таблицы"/>
    <w:basedOn w:val="ae"/>
    <w:rsid w:val="00FD53B1"/>
    <w:pPr>
      <w:jc w:val="center"/>
    </w:pPr>
    <w:rPr>
      <w:b/>
      <w:bCs/>
    </w:rPr>
  </w:style>
  <w:style w:type="paragraph" w:customStyle="1" w:styleId="11">
    <w:name w:val="Название1"/>
    <w:basedOn w:val="a"/>
    <w:rsid w:val="00FD53B1"/>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2">
    <w:name w:val="Указатель1"/>
    <w:basedOn w:val="a"/>
    <w:rsid w:val="00FD53B1"/>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b">
    <w:name w:val="Знак"/>
    <w:basedOn w:val="a"/>
    <w:rsid w:val="00FD53B1"/>
    <w:pPr>
      <w:spacing w:after="160" w:line="240" w:lineRule="exact"/>
    </w:pPr>
    <w:rPr>
      <w:rFonts w:ascii="Verdana" w:eastAsia="Times New Roman" w:hAnsi="Verdana" w:cs="Times New Roman"/>
      <w:sz w:val="20"/>
      <w:szCs w:val="20"/>
      <w:lang w:val="en-US" w:eastAsia="en-US"/>
    </w:rPr>
  </w:style>
  <w:style w:type="paragraph" w:styleId="afc">
    <w:name w:val="Balloon Text"/>
    <w:basedOn w:val="a"/>
    <w:link w:val="afd"/>
    <w:uiPriority w:val="99"/>
    <w:semiHidden/>
    <w:unhideWhenUsed/>
    <w:rsid w:val="00FD53B1"/>
    <w:pPr>
      <w:spacing w:after="0" w:line="240" w:lineRule="auto"/>
    </w:pPr>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FD53B1"/>
    <w:rPr>
      <w:rFonts w:ascii="Tahoma" w:eastAsiaTheme="minorHAnsi" w:hAnsi="Tahoma" w:cs="Tahoma"/>
      <w:sz w:val="16"/>
      <w:szCs w:val="16"/>
      <w:lang w:eastAsia="en-US"/>
    </w:rPr>
  </w:style>
  <w:style w:type="paragraph" w:styleId="afe">
    <w:name w:val="No Spacing"/>
    <w:link w:val="aff"/>
    <w:uiPriority w:val="99"/>
    <w:qFormat/>
    <w:rsid w:val="00FD53B1"/>
    <w:pPr>
      <w:spacing w:after="0" w:line="240" w:lineRule="auto"/>
      <w:jc w:val="both"/>
    </w:pPr>
    <w:rPr>
      <w:rFonts w:ascii="Times New Roman" w:eastAsia="Calibri" w:hAnsi="Times New Roman" w:cs="Times New Roman"/>
      <w:lang w:eastAsia="en-US"/>
    </w:rPr>
  </w:style>
  <w:style w:type="character" w:styleId="aff0">
    <w:name w:val="Strong"/>
    <w:uiPriority w:val="22"/>
    <w:qFormat/>
    <w:rsid w:val="00FD53B1"/>
    <w:rPr>
      <w:b/>
      <w:bCs/>
    </w:rPr>
  </w:style>
  <w:style w:type="paragraph" w:styleId="aff1">
    <w:name w:val="Normal (Web)"/>
    <w:basedOn w:val="a"/>
    <w:uiPriority w:val="99"/>
    <w:rsid w:val="00FD53B1"/>
    <w:pPr>
      <w:spacing w:before="100" w:beforeAutospacing="1" w:after="90" w:line="240" w:lineRule="auto"/>
    </w:pPr>
    <w:rPr>
      <w:rFonts w:ascii="Times New Roman" w:eastAsia="Times New Roman" w:hAnsi="Times New Roman" w:cs="Times New Roman"/>
      <w:sz w:val="18"/>
      <w:szCs w:val="18"/>
    </w:rPr>
  </w:style>
  <w:style w:type="character" w:customStyle="1" w:styleId="c2">
    <w:name w:val="c2"/>
    <w:basedOn w:val="a0"/>
    <w:rsid w:val="00FD53B1"/>
  </w:style>
  <w:style w:type="character" w:customStyle="1" w:styleId="c23">
    <w:name w:val="c23"/>
    <w:basedOn w:val="a0"/>
    <w:rsid w:val="00FD53B1"/>
  </w:style>
  <w:style w:type="character" w:customStyle="1" w:styleId="c25">
    <w:name w:val="c25"/>
    <w:basedOn w:val="a0"/>
    <w:rsid w:val="00FD53B1"/>
  </w:style>
  <w:style w:type="paragraph" w:customStyle="1" w:styleId="c13">
    <w:name w:val="c13"/>
    <w:basedOn w:val="a"/>
    <w:rsid w:val="00FD53B1"/>
    <w:pPr>
      <w:spacing w:before="90" w:after="90" w:line="240" w:lineRule="auto"/>
    </w:pPr>
    <w:rPr>
      <w:rFonts w:ascii="Times New Roman" w:eastAsia="Times New Roman" w:hAnsi="Times New Roman" w:cs="Times New Roman"/>
      <w:sz w:val="24"/>
      <w:szCs w:val="24"/>
    </w:rPr>
  </w:style>
  <w:style w:type="character" w:customStyle="1" w:styleId="aff">
    <w:name w:val="Без интервала Знак"/>
    <w:link w:val="afe"/>
    <w:uiPriority w:val="1"/>
    <w:locked/>
    <w:rsid w:val="00FD53B1"/>
    <w:rPr>
      <w:rFonts w:ascii="Times New Roman" w:eastAsia="Calibri" w:hAnsi="Times New Roman" w:cs="Times New Roman"/>
      <w:lang w:eastAsia="en-US"/>
    </w:rPr>
  </w:style>
  <w:style w:type="character" w:customStyle="1" w:styleId="apple-converted-space">
    <w:name w:val="apple-converted-space"/>
    <w:basedOn w:val="a0"/>
    <w:rsid w:val="00FD53B1"/>
  </w:style>
  <w:style w:type="paragraph" w:customStyle="1" w:styleId="Standard">
    <w:name w:val="Standard"/>
    <w:rsid w:val="00FD53B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dash041e005f0431005f044b005f0447005f043d005f044b005f0439005f005fchar1char1">
    <w:name w:val="dash041e_005f0431_005f044b_005f0447_005f043d_005f044b_005f0439_005f_005fchar1__char1"/>
    <w:basedOn w:val="a0"/>
    <w:rsid w:val="00FD53B1"/>
    <w:rPr>
      <w:rFonts w:ascii="Times New Roman" w:hAnsi="Times New Roman" w:cs="Times New Roman" w:hint="default"/>
      <w:strike w:val="0"/>
      <w:dstrike w:val="0"/>
      <w:sz w:val="24"/>
      <w:szCs w:val="24"/>
      <w:u w:val="none"/>
      <w:effect w:val="none"/>
    </w:rPr>
  </w:style>
  <w:style w:type="character" w:customStyle="1" w:styleId="extended-textfull">
    <w:name w:val="extended-text__full"/>
    <w:basedOn w:val="a0"/>
    <w:rsid w:val="00FD5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manualLayout>
          <c:layoutTarget val="inner"/>
          <c:xMode val="edge"/>
          <c:yMode val="edge"/>
          <c:x val="5.7902804884432439E-2"/>
          <c:y val="5.8879219044987816E-2"/>
          <c:w val="0.66072114917259572"/>
          <c:h val="0.83008426578256556"/>
        </c:manualLayout>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Лист1!$A$2:$A$8</c:f>
              <c:strCache>
                <c:ptCount val="5"/>
                <c:pt idx="0">
                  <c:v>2а класс</c:v>
                </c:pt>
                <c:pt idx="1">
                  <c:v>2б класс</c:v>
                </c:pt>
                <c:pt idx="2">
                  <c:v> 2в класс</c:v>
                </c:pt>
                <c:pt idx="3">
                  <c:v>2г класс</c:v>
                </c:pt>
                <c:pt idx="4">
                  <c:v>2д класс</c:v>
                </c:pt>
              </c:strCache>
            </c:strRef>
          </c:cat>
          <c:val>
            <c:numRef>
              <c:f>Лист1!$B$2:$B$8</c:f>
              <c:numCache>
                <c:formatCode>General</c:formatCode>
                <c:ptCount val="7"/>
                <c:pt idx="0">
                  <c:v>88</c:v>
                </c:pt>
                <c:pt idx="1">
                  <c:v>100</c:v>
                </c:pt>
                <c:pt idx="2">
                  <c:v>88</c:v>
                </c:pt>
                <c:pt idx="3">
                  <c:v>96</c:v>
                </c:pt>
                <c:pt idx="4">
                  <c:v>100</c:v>
                </c:pt>
              </c:numCache>
            </c:numRef>
          </c:val>
        </c:ser>
        <c:ser>
          <c:idx val="1"/>
          <c:order val="1"/>
          <c:tx>
            <c:strRef>
              <c:f>Лист1!$C$1</c:f>
              <c:strCache>
                <c:ptCount val="1"/>
                <c:pt idx="0">
                  <c:v>Контрольная работа,октябрь 2018</c:v>
                </c:pt>
              </c:strCache>
            </c:strRef>
          </c:tx>
          <c:dLbls>
            <c:showVal val="1"/>
          </c:dLbls>
          <c:cat>
            <c:strRef>
              <c:f>Лист1!$A$2:$A$8</c:f>
              <c:strCache>
                <c:ptCount val="5"/>
                <c:pt idx="0">
                  <c:v>2а класс</c:v>
                </c:pt>
                <c:pt idx="1">
                  <c:v>2б класс</c:v>
                </c:pt>
                <c:pt idx="2">
                  <c:v> 2в класс</c:v>
                </c:pt>
                <c:pt idx="3">
                  <c:v>2г класс</c:v>
                </c:pt>
                <c:pt idx="4">
                  <c:v>2д класс</c:v>
                </c:pt>
              </c:strCache>
            </c:strRef>
          </c:cat>
          <c:val>
            <c:numRef>
              <c:f>Лист1!$C$2:$C$8</c:f>
              <c:numCache>
                <c:formatCode>General</c:formatCode>
                <c:ptCount val="7"/>
                <c:pt idx="0">
                  <c:v>88</c:v>
                </c:pt>
                <c:pt idx="1">
                  <c:v>100</c:v>
                </c:pt>
                <c:pt idx="2">
                  <c:v>88</c:v>
                </c:pt>
                <c:pt idx="3">
                  <c:v>89</c:v>
                </c:pt>
                <c:pt idx="4">
                  <c:v>93</c:v>
                </c:pt>
              </c:numCache>
            </c:numRef>
          </c:val>
        </c:ser>
        <c:ser>
          <c:idx val="2"/>
          <c:order val="2"/>
          <c:tx>
            <c:strRef>
              <c:f>Лист1!$D$1</c:f>
              <c:strCache>
                <c:ptCount val="1"/>
                <c:pt idx="0">
                  <c:v>Контрольная работа,декабрь 2018</c:v>
                </c:pt>
              </c:strCache>
            </c:strRef>
          </c:tx>
          <c:dLbls>
            <c:showVal val="1"/>
          </c:dLbls>
          <c:cat>
            <c:strRef>
              <c:f>Лист1!$A$2:$A$8</c:f>
              <c:strCache>
                <c:ptCount val="5"/>
                <c:pt idx="0">
                  <c:v>2а класс</c:v>
                </c:pt>
                <c:pt idx="1">
                  <c:v>2б класс</c:v>
                </c:pt>
                <c:pt idx="2">
                  <c:v> 2в класс</c:v>
                </c:pt>
                <c:pt idx="3">
                  <c:v>2г класс</c:v>
                </c:pt>
                <c:pt idx="4">
                  <c:v>2д класс</c:v>
                </c:pt>
              </c:strCache>
            </c:strRef>
          </c:cat>
          <c:val>
            <c:numRef>
              <c:f>Лист1!$D$2:$D$8</c:f>
              <c:numCache>
                <c:formatCode>General</c:formatCode>
                <c:ptCount val="7"/>
                <c:pt idx="0">
                  <c:v>93</c:v>
                </c:pt>
                <c:pt idx="1">
                  <c:v>97</c:v>
                </c:pt>
                <c:pt idx="2">
                  <c:v>82</c:v>
                </c:pt>
                <c:pt idx="3">
                  <c:v>92</c:v>
                </c:pt>
                <c:pt idx="4">
                  <c:v>93</c:v>
                </c:pt>
              </c:numCache>
            </c:numRef>
          </c:val>
        </c:ser>
        <c:ser>
          <c:idx val="3"/>
          <c:order val="3"/>
          <c:tx>
            <c:strRef>
              <c:f>Лист1!$E$1</c:f>
              <c:strCache>
                <c:ptCount val="1"/>
                <c:pt idx="0">
                  <c:v>Контрольная работа, март 2019</c:v>
                </c:pt>
              </c:strCache>
            </c:strRef>
          </c:tx>
          <c:dLbls>
            <c:showVal val="1"/>
          </c:dLbls>
          <c:cat>
            <c:strRef>
              <c:f>Лист1!$A$2:$A$8</c:f>
              <c:strCache>
                <c:ptCount val="5"/>
                <c:pt idx="0">
                  <c:v>2а класс</c:v>
                </c:pt>
                <c:pt idx="1">
                  <c:v>2б класс</c:v>
                </c:pt>
                <c:pt idx="2">
                  <c:v> 2в класс</c:v>
                </c:pt>
                <c:pt idx="3">
                  <c:v>2г класс</c:v>
                </c:pt>
                <c:pt idx="4">
                  <c:v>2д класс</c:v>
                </c:pt>
              </c:strCache>
            </c:strRef>
          </c:cat>
          <c:val>
            <c:numRef>
              <c:f>Лист1!$E$2:$E$8</c:f>
              <c:numCache>
                <c:formatCode>General</c:formatCode>
                <c:ptCount val="7"/>
                <c:pt idx="0">
                  <c:v>93</c:v>
                </c:pt>
                <c:pt idx="1">
                  <c:v>93</c:v>
                </c:pt>
                <c:pt idx="2">
                  <c:v>84</c:v>
                </c:pt>
                <c:pt idx="3">
                  <c:v>92</c:v>
                </c:pt>
                <c:pt idx="4">
                  <c:v>97</c:v>
                </c:pt>
              </c:numCache>
            </c:numRef>
          </c:val>
        </c:ser>
        <c:ser>
          <c:idx val="4"/>
          <c:order val="4"/>
          <c:tx>
            <c:strRef>
              <c:f>Лист1!$F$1</c:f>
              <c:strCache>
                <c:ptCount val="1"/>
                <c:pt idx="0">
                  <c:v>Контрольная работа,май 2019</c:v>
                </c:pt>
              </c:strCache>
            </c:strRef>
          </c:tx>
          <c:dLbls>
            <c:showVal val="1"/>
          </c:dLbls>
          <c:cat>
            <c:strRef>
              <c:f>Лист1!$A$2:$A$8</c:f>
              <c:strCache>
                <c:ptCount val="5"/>
                <c:pt idx="0">
                  <c:v>2а класс</c:v>
                </c:pt>
                <c:pt idx="1">
                  <c:v>2б класс</c:v>
                </c:pt>
                <c:pt idx="2">
                  <c:v> 2в класс</c:v>
                </c:pt>
                <c:pt idx="3">
                  <c:v>2г класс</c:v>
                </c:pt>
                <c:pt idx="4">
                  <c:v>2д класс</c:v>
                </c:pt>
              </c:strCache>
            </c:strRef>
          </c:cat>
          <c:val>
            <c:numRef>
              <c:f>Лист1!$F$2:$F$8</c:f>
              <c:numCache>
                <c:formatCode>General</c:formatCode>
                <c:ptCount val="7"/>
                <c:pt idx="0">
                  <c:v>93</c:v>
                </c:pt>
                <c:pt idx="1">
                  <c:v>93</c:v>
                </c:pt>
                <c:pt idx="2">
                  <c:v>85</c:v>
                </c:pt>
                <c:pt idx="3">
                  <c:v>88</c:v>
                </c:pt>
                <c:pt idx="4">
                  <c:v>94</c:v>
                </c:pt>
              </c:numCache>
            </c:numRef>
          </c:val>
        </c:ser>
        <c:axId val="25353600"/>
        <c:axId val="25355392"/>
      </c:barChart>
      <c:catAx>
        <c:axId val="25353600"/>
        <c:scaling>
          <c:orientation val="minMax"/>
        </c:scaling>
        <c:axPos val="b"/>
        <c:tickLblPos val="nextTo"/>
        <c:crossAx val="25355392"/>
        <c:crosses val="autoZero"/>
        <c:auto val="1"/>
        <c:lblAlgn val="ctr"/>
        <c:lblOffset val="100"/>
      </c:catAx>
      <c:valAx>
        <c:axId val="25355392"/>
        <c:scaling>
          <c:orientation val="minMax"/>
        </c:scaling>
        <c:axPos val="l"/>
        <c:majorGridlines/>
        <c:numFmt formatCode="General" sourceLinked="1"/>
        <c:tickLblPos val="nextTo"/>
        <c:crossAx val="25353600"/>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Лист1!$B$2:$B$6</c:f>
              <c:numCache>
                <c:formatCode>General</c:formatCode>
                <c:ptCount val="5"/>
                <c:pt idx="0">
                  <c:v>69</c:v>
                </c:pt>
                <c:pt idx="1">
                  <c:v>49</c:v>
                </c:pt>
                <c:pt idx="2">
                  <c:v>35</c:v>
                </c:pt>
                <c:pt idx="3">
                  <c:v>72</c:v>
                </c:pt>
                <c:pt idx="4">
                  <c:v>43</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Лист1!$C$2:$C$6</c:f>
              <c:numCache>
                <c:formatCode>General</c:formatCode>
                <c:ptCount val="5"/>
                <c:pt idx="0">
                  <c:v>50</c:v>
                </c:pt>
                <c:pt idx="1">
                  <c:v>70</c:v>
                </c:pt>
                <c:pt idx="2">
                  <c:v>52</c:v>
                </c:pt>
                <c:pt idx="3">
                  <c:v>64</c:v>
                </c:pt>
                <c:pt idx="4">
                  <c:v>50</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Лист1!$D$2:$D$6</c:f>
              <c:numCache>
                <c:formatCode>General</c:formatCode>
                <c:ptCount val="5"/>
                <c:pt idx="0">
                  <c:v>62</c:v>
                </c:pt>
                <c:pt idx="1">
                  <c:v>61</c:v>
                </c:pt>
                <c:pt idx="2">
                  <c:v>48</c:v>
                </c:pt>
                <c:pt idx="3">
                  <c:v>71</c:v>
                </c:pt>
                <c:pt idx="4">
                  <c:v>38</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Лист1!$E$2:$E$6</c:f>
              <c:numCache>
                <c:formatCode>General</c:formatCode>
                <c:ptCount val="5"/>
                <c:pt idx="0">
                  <c:v>50</c:v>
                </c:pt>
                <c:pt idx="1">
                  <c:v>71</c:v>
                </c:pt>
                <c:pt idx="2">
                  <c:v>46</c:v>
                </c:pt>
                <c:pt idx="3">
                  <c:v>68</c:v>
                </c:pt>
                <c:pt idx="4">
                  <c:v>69</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Лист1!$F$2:$F$6</c:f>
              <c:numCache>
                <c:formatCode>General</c:formatCode>
                <c:ptCount val="5"/>
                <c:pt idx="0">
                  <c:v>76</c:v>
                </c:pt>
                <c:pt idx="1">
                  <c:v>59</c:v>
                </c:pt>
                <c:pt idx="2">
                  <c:v>59</c:v>
                </c:pt>
                <c:pt idx="3">
                  <c:v>72</c:v>
                </c:pt>
                <c:pt idx="4">
                  <c:v>41</c:v>
                </c:pt>
              </c:numCache>
            </c:numRef>
          </c:val>
        </c:ser>
        <c:axId val="86317312"/>
        <c:axId val="86478848"/>
      </c:barChart>
      <c:catAx>
        <c:axId val="86317312"/>
        <c:scaling>
          <c:orientation val="minMax"/>
        </c:scaling>
        <c:axPos val="b"/>
        <c:tickLblPos val="nextTo"/>
        <c:crossAx val="86478848"/>
        <c:crosses val="autoZero"/>
        <c:auto val="1"/>
        <c:lblAlgn val="ctr"/>
        <c:lblOffset val="100"/>
      </c:catAx>
      <c:valAx>
        <c:axId val="86478848"/>
        <c:scaling>
          <c:orientation val="minMax"/>
        </c:scaling>
        <c:axPos val="l"/>
        <c:majorGridlines/>
        <c:numFmt formatCode="General" sourceLinked="1"/>
        <c:tickLblPos val="nextTo"/>
        <c:crossAx val="8631731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Лист1!$B$2:$B$6</c:f>
              <c:numCache>
                <c:formatCode>General</c:formatCode>
                <c:ptCount val="5"/>
                <c:pt idx="0">
                  <c:v>65</c:v>
                </c:pt>
                <c:pt idx="1">
                  <c:v>84</c:v>
                </c:pt>
                <c:pt idx="2">
                  <c:v>70</c:v>
                </c:pt>
                <c:pt idx="3">
                  <c:v>64</c:v>
                </c:pt>
                <c:pt idx="4">
                  <c:v>65</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Лист1!$C$2:$C$6</c:f>
              <c:numCache>
                <c:formatCode>General</c:formatCode>
                <c:ptCount val="5"/>
                <c:pt idx="0">
                  <c:v>93</c:v>
                </c:pt>
                <c:pt idx="1">
                  <c:v>84</c:v>
                </c:pt>
                <c:pt idx="2">
                  <c:v>82</c:v>
                </c:pt>
                <c:pt idx="3">
                  <c:v>87</c:v>
                </c:pt>
                <c:pt idx="4">
                  <c:v>90</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Лист1!$D$2:$D$6</c:f>
              <c:numCache>
                <c:formatCode>General</c:formatCode>
                <c:ptCount val="5"/>
                <c:pt idx="0">
                  <c:v>92</c:v>
                </c:pt>
                <c:pt idx="1">
                  <c:v>81</c:v>
                </c:pt>
                <c:pt idx="2">
                  <c:v>81</c:v>
                </c:pt>
                <c:pt idx="3">
                  <c:v>86</c:v>
                </c:pt>
                <c:pt idx="4">
                  <c:v>81</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Лист1!$E$2:$E$6</c:f>
              <c:numCache>
                <c:formatCode>General</c:formatCode>
                <c:ptCount val="5"/>
                <c:pt idx="0">
                  <c:v>93</c:v>
                </c:pt>
                <c:pt idx="1">
                  <c:v>80</c:v>
                </c:pt>
                <c:pt idx="2">
                  <c:v>83</c:v>
                </c:pt>
                <c:pt idx="3">
                  <c:v>92</c:v>
                </c:pt>
                <c:pt idx="4">
                  <c:v>82</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Лист1!$F$2:$F$6</c:f>
              <c:numCache>
                <c:formatCode>General</c:formatCode>
                <c:ptCount val="5"/>
                <c:pt idx="0">
                  <c:v>93</c:v>
                </c:pt>
                <c:pt idx="1">
                  <c:v>87</c:v>
                </c:pt>
                <c:pt idx="2">
                  <c:v>88</c:v>
                </c:pt>
                <c:pt idx="3">
                  <c:v>90</c:v>
                </c:pt>
                <c:pt idx="4">
                  <c:v>89</c:v>
                </c:pt>
              </c:numCache>
            </c:numRef>
          </c:val>
        </c:ser>
        <c:axId val="86606208"/>
        <c:axId val="86607744"/>
      </c:barChart>
      <c:catAx>
        <c:axId val="86606208"/>
        <c:scaling>
          <c:orientation val="minMax"/>
        </c:scaling>
        <c:axPos val="b"/>
        <c:tickLblPos val="nextTo"/>
        <c:crossAx val="86607744"/>
        <c:crosses val="autoZero"/>
        <c:auto val="1"/>
        <c:lblAlgn val="ctr"/>
        <c:lblOffset val="100"/>
      </c:catAx>
      <c:valAx>
        <c:axId val="86607744"/>
        <c:scaling>
          <c:orientation val="minMax"/>
        </c:scaling>
        <c:axPos val="l"/>
        <c:majorGridlines/>
        <c:numFmt formatCode="General" sourceLinked="1"/>
        <c:tickLblPos val="nextTo"/>
        <c:crossAx val="8660620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Лист1!$B$2:$B$6</c:f>
              <c:numCache>
                <c:formatCode>General</c:formatCode>
                <c:ptCount val="5"/>
                <c:pt idx="0">
                  <c:v>27</c:v>
                </c:pt>
                <c:pt idx="1">
                  <c:v>45</c:v>
                </c:pt>
                <c:pt idx="2">
                  <c:v>33</c:v>
                </c:pt>
                <c:pt idx="3">
                  <c:v>36</c:v>
                </c:pt>
                <c:pt idx="4">
                  <c:v>54</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Лист1!$C$2:$C$6</c:f>
              <c:numCache>
                <c:formatCode>General</c:formatCode>
                <c:ptCount val="5"/>
                <c:pt idx="0">
                  <c:v>67</c:v>
                </c:pt>
                <c:pt idx="1">
                  <c:v>55</c:v>
                </c:pt>
                <c:pt idx="2">
                  <c:v>50</c:v>
                </c:pt>
                <c:pt idx="3">
                  <c:v>67</c:v>
                </c:pt>
                <c:pt idx="4">
                  <c:v>69</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Лист1!$D$2:$D$6</c:f>
              <c:numCache>
                <c:formatCode>General</c:formatCode>
                <c:ptCount val="5"/>
                <c:pt idx="0">
                  <c:v>67</c:v>
                </c:pt>
                <c:pt idx="1">
                  <c:v>44</c:v>
                </c:pt>
                <c:pt idx="2">
                  <c:v>42</c:v>
                </c:pt>
                <c:pt idx="3">
                  <c:v>64</c:v>
                </c:pt>
                <c:pt idx="4">
                  <c:v>41</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Лист1!$E$2:$E$6</c:f>
              <c:numCache>
                <c:formatCode>General</c:formatCode>
                <c:ptCount val="5"/>
                <c:pt idx="0">
                  <c:v>46</c:v>
                </c:pt>
                <c:pt idx="1">
                  <c:v>43</c:v>
                </c:pt>
                <c:pt idx="2">
                  <c:v>41</c:v>
                </c:pt>
                <c:pt idx="3">
                  <c:v>71</c:v>
                </c:pt>
                <c:pt idx="4">
                  <c:v>61</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Лист1!$F$2:$F$6</c:f>
              <c:numCache>
                <c:formatCode>General</c:formatCode>
                <c:ptCount val="5"/>
                <c:pt idx="0">
                  <c:v>61</c:v>
                </c:pt>
                <c:pt idx="1">
                  <c:v>55</c:v>
                </c:pt>
                <c:pt idx="2">
                  <c:v>46</c:v>
                </c:pt>
                <c:pt idx="3">
                  <c:v>50</c:v>
                </c:pt>
                <c:pt idx="4">
                  <c:v>68</c:v>
                </c:pt>
              </c:numCache>
            </c:numRef>
          </c:val>
        </c:ser>
        <c:axId val="86747392"/>
        <c:axId val="86761472"/>
      </c:barChart>
      <c:catAx>
        <c:axId val="86747392"/>
        <c:scaling>
          <c:orientation val="minMax"/>
        </c:scaling>
        <c:axPos val="b"/>
        <c:tickLblPos val="nextTo"/>
        <c:crossAx val="86761472"/>
        <c:crosses val="autoZero"/>
        <c:auto val="1"/>
        <c:lblAlgn val="ctr"/>
        <c:lblOffset val="100"/>
      </c:catAx>
      <c:valAx>
        <c:axId val="86761472"/>
        <c:scaling>
          <c:orientation val="minMax"/>
        </c:scaling>
        <c:axPos val="l"/>
        <c:majorGridlines/>
        <c:numFmt formatCode="General" sourceLinked="1"/>
        <c:tickLblPos val="nextTo"/>
        <c:crossAx val="867473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Лист1!$B$2:$B$6</c:f>
              <c:numCache>
                <c:formatCode>General</c:formatCode>
                <c:ptCount val="5"/>
                <c:pt idx="0">
                  <c:v>38</c:v>
                </c:pt>
                <c:pt idx="1">
                  <c:v>58</c:v>
                </c:pt>
                <c:pt idx="2">
                  <c:v>62</c:v>
                </c:pt>
                <c:pt idx="3">
                  <c:v>63</c:v>
                </c:pt>
                <c:pt idx="4">
                  <c:v>70</c:v>
                </c:pt>
              </c:numCache>
            </c:numRef>
          </c:val>
        </c:ser>
        <c:ser>
          <c:idx val="1"/>
          <c:order val="1"/>
          <c:tx>
            <c:strRef>
              <c:f>Лист1!$C$1</c:f>
              <c:strCache>
                <c:ptCount val="1"/>
                <c:pt idx="0">
                  <c:v>Контрольная работа,октябрь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Лист1!$C$2:$C$6</c:f>
              <c:numCache>
                <c:formatCode>General</c:formatCode>
                <c:ptCount val="5"/>
                <c:pt idx="0">
                  <c:v>48</c:v>
                </c:pt>
                <c:pt idx="1">
                  <c:v>61</c:v>
                </c:pt>
                <c:pt idx="2">
                  <c:v>71</c:v>
                </c:pt>
                <c:pt idx="3">
                  <c:v>69</c:v>
                </c:pt>
                <c:pt idx="4">
                  <c:v>75</c:v>
                </c:pt>
              </c:numCache>
            </c:numRef>
          </c:val>
        </c:ser>
        <c:ser>
          <c:idx val="2"/>
          <c:order val="2"/>
          <c:tx>
            <c:strRef>
              <c:f>Лист1!$D$1</c:f>
              <c:strCache>
                <c:ptCount val="1"/>
                <c:pt idx="0">
                  <c:v>Контрольная работа, декебрь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Лист1!$D$2:$D$6</c:f>
              <c:numCache>
                <c:formatCode>General</c:formatCode>
                <c:ptCount val="5"/>
                <c:pt idx="0">
                  <c:v>56</c:v>
                </c:pt>
                <c:pt idx="1">
                  <c:v>71</c:v>
                </c:pt>
                <c:pt idx="2">
                  <c:v>41</c:v>
                </c:pt>
                <c:pt idx="3">
                  <c:v>67</c:v>
                </c:pt>
                <c:pt idx="4">
                  <c:v>62</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Лист1!$E$2:$E$6</c:f>
              <c:numCache>
                <c:formatCode>General</c:formatCode>
                <c:ptCount val="5"/>
                <c:pt idx="0">
                  <c:v>50</c:v>
                </c:pt>
                <c:pt idx="1">
                  <c:v>64</c:v>
                </c:pt>
                <c:pt idx="2">
                  <c:v>36</c:v>
                </c:pt>
                <c:pt idx="3">
                  <c:v>67</c:v>
                </c:pt>
                <c:pt idx="4">
                  <c:v>53</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Лист1!$F$2:$F$6</c:f>
              <c:numCache>
                <c:formatCode>General</c:formatCode>
                <c:ptCount val="5"/>
                <c:pt idx="0">
                  <c:v>63</c:v>
                </c:pt>
                <c:pt idx="1">
                  <c:v>70</c:v>
                </c:pt>
                <c:pt idx="2">
                  <c:v>67</c:v>
                </c:pt>
                <c:pt idx="3">
                  <c:v>69</c:v>
                </c:pt>
                <c:pt idx="4">
                  <c:v>61</c:v>
                </c:pt>
              </c:numCache>
            </c:numRef>
          </c:val>
        </c:ser>
        <c:axId val="55989760"/>
        <c:axId val="55991296"/>
      </c:barChart>
      <c:catAx>
        <c:axId val="55989760"/>
        <c:scaling>
          <c:orientation val="minMax"/>
        </c:scaling>
        <c:axPos val="b"/>
        <c:tickLblPos val="nextTo"/>
        <c:crossAx val="55991296"/>
        <c:crosses val="autoZero"/>
        <c:auto val="1"/>
        <c:lblAlgn val="ctr"/>
        <c:lblOffset val="100"/>
      </c:catAx>
      <c:valAx>
        <c:axId val="55991296"/>
        <c:scaling>
          <c:orientation val="minMax"/>
        </c:scaling>
        <c:axPos val="l"/>
        <c:majorGridlines/>
        <c:numFmt formatCode="General" sourceLinked="1"/>
        <c:tickLblPos val="nextTo"/>
        <c:crossAx val="5598976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Контрольная работа, сентябрь 2018</c:v>
                </c:pt>
              </c:strCache>
            </c:strRef>
          </c:tx>
          <c:dLbls>
            <c:showVal val="1"/>
          </c:dLbls>
          <c:cat>
            <c:strRef>
              <c:f>Лист1!$A$2:$A$6</c:f>
              <c:strCache>
                <c:ptCount val="5"/>
                <c:pt idx="0">
                  <c:v>3а класс</c:v>
                </c:pt>
                <c:pt idx="1">
                  <c:v>3б класс</c:v>
                </c:pt>
                <c:pt idx="2">
                  <c:v>3в класс</c:v>
                </c:pt>
                <c:pt idx="3">
                  <c:v>3г класс</c:v>
                </c:pt>
                <c:pt idx="4">
                  <c:v>3д класс</c:v>
                </c:pt>
              </c:strCache>
            </c:strRef>
          </c:cat>
          <c:val>
            <c:numRef>
              <c:f>Лист1!$B$2:$B$6</c:f>
              <c:numCache>
                <c:formatCode>General</c:formatCode>
                <c:ptCount val="5"/>
                <c:pt idx="0">
                  <c:v>70</c:v>
                </c:pt>
                <c:pt idx="1">
                  <c:v>84</c:v>
                </c:pt>
                <c:pt idx="2">
                  <c:v>85</c:v>
                </c:pt>
                <c:pt idx="3">
                  <c:v>93</c:v>
                </c:pt>
                <c:pt idx="4">
                  <c:v>73</c:v>
                </c:pt>
              </c:numCache>
            </c:numRef>
          </c:val>
        </c:ser>
        <c:ser>
          <c:idx val="1"/>
          <c:order val="1"/>
          <c:tx>
            <c:strRef>
              <c:f>Лист1!$C$1</c:f>
              <c:strCache>
                <c:ptCount val="1"/>
                <c:pt idx="0">
                  <c:v>Контрольная работа,октябрь 2018</c:v>
                </c:pt>
              </c:strCache>
            </c:strRef>
          </c:tx>
          <c:dLbls>
            <c:showVal val="1"/>
          </c:dLbls>
          <c:cat>
            <c:strRef>
              <c:f>Лист1!$A$2:$A$6</c:f>
              <c:strCache>
                <c:ptCount val="5"/>
                <c:pt idx="0">
                  <c:v>3а класс</c:v>
                </c:pt>
                <c:pt idx="1">
                  <c:v>3б класс</c:v>
                </c:pt>
                <c:pt idx="2">
                  <c:v>3в класс</c:v>
                </c:pt>
                <c:pt idx="3">
                  <c:v>3г класс</c:v>
                </c:pt>
                <c:pt idx="4">
                  <c:v>3д класс</c:v>
                </c:pt>
              </c:strCache>
            </c:strRef>
          </c:cat>
          <c:val>
            <c:numRef>
              <c:f>Лист1!$C$2:$C$6</c:f>
              <c:numCache>
                <c:formatCode>General</c:formatCode>
                <c:ptCount val="5"/>
                <c:pt idx="0">
                  <c:v>90</c:v>
                </c:pt>
                <c:pt idx="1">
                  <c:v>93</c:v>
                </c:pt>
                <c:pt idx="2">
                  <c:v>80</c:v>
                </c:pt>
                <c:pt idx="3">
                  <c:v>93</c:v>
                </c:pt>
                <c:pt idx="4">
                  <c:v>57</c:v>
                </c:pt>
              </c:numCache>
            </c:numRef>
          </c:val>
        </c:ser>
        <c:ser>
          <c:idx val="2"/>
          <c:order val="2"/>
          <c:tx>
            <c:strRef>
              <c:f>Лист1!$D$1</c:f>
              <c:strCache>
                <c:ptCount val="1"/>
                <c:pt idx="0">
                  <c:v>Контрольная работа,декабрь 2018</c:v>
                </c:pt>
              </c:strCache>
            </c:strRef>
          </c:tx>
          <c:dLbls>
            <c:showVal val="1"/>
          </c:dLbls>
          <c:cat>
            <c:strRef>
              <c:f>Лист1!$A$2:$A$6</c:f>
              <c:strCache>
                <c:ptCount val="5"/>
                <c:pt idx="0">
                  <c:v>3а класс</c:v>
                </c:pt>
                <c:pt idx="1">
                  <c:v>3б класс</c:v>
                </c:pt>
                <c:pt idx="2">
                  <c:v>3в класс</c:v>
                </c:pt>
                <c:pt idx="3">
                  <c:v>3г класс</c:v>
                </c:pt>
                <c:pt idx="4">
                  <c:v>3д класс</c:v>
                </c:pt>
              </c:strCache>
            </c:strRef>
          </c:cat>
          <c:val>
            <c:numRef>
              <c:f>Лист1!$D$2:$D$6</c:f>
              <c:numCache>
                <c:formatCode>General</c:formatCode>
                <c:ptCount val="5"/>
                <c:pt idx="0">
                  <c:v>93</c:v>
                </c:pt>
                <c:pt idx="1">
                  <c:v>89</c:v>
                </c:pt>
                <c:pt idx="2">
                  <c:v>84</c:v>
                </c:pt>
                <c:pt idx="3">
                  <c:v>89</c:v>
                </c:pt>
                <c:pt idx="4">
                  <c:v>71</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3а класс</c:v>
                </c:pt>
                <c:pt idx="1">
                  <c:v>3б класс</c:v>
                </c:pt>
                <c:pt idx="2">
                  <c:v>3в класс</c:v>
                </c:pt>
                <c:pt idx="3">
                  <c:v>3г класс</c:v>
                </c:pt>
                <c:pt idx="4">
                  <c:v>3д класс</c:v>
                </c:pt>
              </c:strCache>
            </c:strRef>
          </c:cat>
          <c:val>
            <c:numRef>
              <c:f>Лист1!$E$2:$E$6</c:f>
              <c:numCache>
                <c:formatCode>General</c:formatCode>
                <c:ptCount val="5"/>
                <c:pt idx="0">
                  <c:v>94</c:v>
                </c:pt>
                <c:pt idx="1">
                  <c:v>97</c:v>
                </c:pt>
                <c:pt idx="2">
                  <c:v>88</c:v>
                </c:pt>
                <c:pt idx="3">
                  <c:v>93</c:v>
                </c:pt>
                <c:pt idx="4">
                  <c:v>77</c:v>
                </c:pt>
              </c:numCache>
            </c:numRef>
          </c:val>
        </c:ser>
        <c:ser>
          <c:idx val="4"/>
          <c:order val="4"/>
          <c:tx>
            <c:strRef>
              <c:f>Лист1!$F$1</c:f>
              <c:strCache>
                <c:ptCount val="1"/>
                <c:pt idx="0">
                  <c:v>Ряд 5</c:v>
                </c:pt>
              </c:strCache>
            </c:strRef>
          </c:tx>
          <c:cat>
            <c:strRef>
              <c:f>Лист1!$A$2:$A$6</c:f>
              <c:strCache>
                <c:ptCount val="5"/>
                <c:pt idx="0">
                  <c:v>3а класс</c:v>
                </c:pt>
                <c:pt idx="1">
                  <c:v>3б класс</c:v>
                </c:pt>
                <c:pt idx="2">
                  <c:v>3в класс</c:v>
                </c:pt>
                <c:pt idx="3">
                  <c:v>3г класс</c:v>
                </c:pt>
                <c:pt idx="4">
                  <c:v>3д класс</c:v>
                </c:pt>
              </c:strCache>
            </c:strRef>
          </c:cat>
          <c:val>
            <c:numRef>
              <c:f>Лист1!$F$2:$F$6</c:f>
            </c:numRef>
          </c:val>
        </c:ser>
        <c:ser>
          <c:idx val="5"/>
          <c:order val="5"/>
          <c:tx>
            <c:strRef>
              <c:f>Лист1!$G$1</c:f>
              <c:strCache>
                <c:ptCount val="1"/>
                <c:pt idx="0">
                  <c:v>Контрольная работа, май 2019</c:v>
                </c:pt>
              </c:strCache>
            </c:strRef>
          </c:tx>
          <c:dLbls>
            <c:showVal val="1"/>
          </c:dLbls>
          <c:cat>
            <c:strRef>
              <c:f>Лист1!$A$2:$A$6</c:f>
              <c:strCache>
                <c:ptCount val="5"/>
                <c:pt idx="0">
                  <c:v>3а класс</c:v>
                </c:pt>
                <c:pt idx="1">
                  <c:v>3б класс</c:v>
                </c:pt>
                <c:pt idx="2">
                  <c:v>3в класс</c:v>
                </c:pt>
                <c:pt idx="3">
                  <c:v>3г класс</c:v>
                </c:pt>
                <c:pt idx="4">
                  <c:v>3д класс</c:v>
                </c:pt>
              </c:strCache>
            </c:strRef>
          </c:cat>
          <c:val>
            <c:numRef>
              <c:f>Лист1!$G$2:$G$6</c:f>
              <c:numCache>
                <c:formatCode>General</c:formatCode>
                <c:ptCount val="5"/>
                <c:pt idx="0">
                  <c:v>97</c:v>
                </c:pt>
                <c:pt idx="1">
                  <c:v>86</c:v>
                </c:pt>
                <c:pt idx="2">
                  <c:v>89</c:v>
                </c:pt>
                <c:pt idx="3">
                  <c:v>93</c:v>
                </c:pt>
                <c:pt idx="4">
                  <c:v>88</c:v>
                </c:pt>
              </c:numCache>
            </c:numRef>
          </c:val>
        </c:ser>
        <c:axId val="86012288"/>
        <c:axId val="86013824"/>
      </c:barChart>
      <c:catAx>
        <c:axId val="86012288"/>
        <c:scaling>
          <c:orientation val="minMax"/>
        </c:scaling>
        <c:axPos val="b"/>
        <c:tickLblPos val="nextTo"/>
        <c:crossAx val="86013824"/>
        <c:crosses val="autoZero"/>
        <c:auto val="1"/>
        <c:lblAlgn val="ctr"/>
        <c:lblOffset val="100"/>
      </c:catAx>
      <c:valAx>
        <c:axId val="86013824"/>
        <c:scaling>
          <c:orientation val="minMax"/>
        </c:scaling>
        <c:axPos val="l"/>
        <c:majorGridlines/>
        <c:numFmt formatCode="General" sourceLinked="1"/>
        <c:tickLblPos val="nextTo"/>
        <c:crossAx val="8601228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Лист1!$B$2:$B$6</c:f>
              <c:numCache>
                <c:formatCode>General</c:formatCode>
                <c:ptCount val="5"/>
                <c:pt idx="0">
                  <c:v>48</c:v>
                </c:pt>
                <c:pt idx="1">
                  <c:v>53</c:v>
                </c:pt>
                <c:pt idx="2">
                  <c:v>37</c:v>
                </c:pt>
                <c:pt idx="3">
                  <c:v>74</c:v>
                </c:pt>
                <c:pt idx="4">
                  <c:v>39</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Лист1!$C$2:$C$6</c:f>
              <c:numCache>
                <c:formatCode>General</c:formatCode>
                <c:ptCount val="5"/>
                <c:pt idx="0">
                  <c:v>55</c:v>
                </c:pt>
                <c:pt idx="1">
                  <c:v>62</c:v>
                </c:pt>
                <c:pt idx="2">
                  <c:v>44</c:v>
                </c:pt>
                <c:pt idx="3">
                  <c:v>64</c:v>
                </c:pt>
                <c:pt idx="4">
                  <c:v>41</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Лист1!$D$2:$D$6</c:f>
              <c:numCache>
                <c:formatCode>General</c:formatCode>
                <c:ptCount val="5"/>
                <c:pt idx="0">
                  <c:v>66</c:v>
                </c:pt>
                <c:pt idx="1">
                  <c:v>59</c:v>
                </c:pt>
                <c:pt idx="2">
                  <c:v>48</c:v>
                </c:pt>
                <c:pt idx="3">
                  <c:v>64</c:v>
                </c:pt>
                <c:pt idx="4">
                  <c:v>38</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Лист1!$E$2:$E$6</c:f>
              <c:numCache>
                <c:formatCode>General</c:formatCode>
                <c:ptCount val="5"/>
                <c:pt idx="0">
                  <c:v>70</c:v>
                </c:pt>
                <c:pt idx="1">
                  <c:v>77</c:v>
                </c:pt>
                <c:pt idx="2">
                  <c:v>58</c:v>
                </c:pt>
                <c:pt idx="3">
                  <c:v>66</c:v>
                </c:pt>
                <c:pt idx="4">
                  <c:v>46</c:v>
                </c:pt>
              </c:numCache>
            </c:numRef>
          </c:val>
        </c:ser>
        <c:ser>
          <c:idx val="4"/>
          <c:order val="4"/>
          <c:tx>
            <c:strRef>
              <c:f>Лист1!$F$1</c:f>
              <c:strCache>
                <c:ptCount val="1"/>
                <c:pt idx="0">
                  <c:v>Контрольная работа,май 2019</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Лист1!$F$2:$F$6</c:f>
              <c:numCache>
                <c:formatCode>General</c:formatCode>
                <c:ptCount val="5"/>
                <c:pt idx="0">
                  <c:v>70</c:v>
                </c:pt>
                <c:pt idx="1">
                  <c:v>62</c:v>
                </c:pt>
                <c:pt idx="2">
                  <c:v>61</c:v>
                </c:pt>
                <c:pt idx="3">
                  <c:v>69</c:v>
                </c:pt>
                <c:pt idx="4">
                  <c:v>60</c:v>
                </c:pt>
              </c:numCache>
            </c:numRef>
          </c:val>
        </c:ser>
        <c:axId val="86116608"/>
        <c:axId val="86138880"/>
      </c:barChart>
      <c:catAx>
        <c:axId val="86116608"/>
        <c:scaling>
          <c:orientation val="minMax"/>
        </c:scaling>
        <c:axPos val="b"/>
        <c:tickLblPos val="nextTo"/>
        <c:crossAx val="86138880"/>
        <c:crosses val="autoZero"/>
        <c:auto val="1"/>
        <c:lblAlgn val="ctr"/>
        <c:lblOffset val="100"/>
      </c:catAx>
      <c:valAx>
        <c:axId val="86138880"/>
        <c:scaling>
          <c:orientation val="minMax"/>
        </c:scaling>
        <c:axPos val="l"/>
        <c:majorGridlines/>
        <c:numFmt formatCode="General" sourceLinked="1"/>
        <c:tickLblPos val="nextTo"/>
        <c:crossAx val="8611660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Лист1!$B$2:$B$6</c:f>
              <c:numCache>
                <c:formatCode>General</c:formatCode>
                <c:ptCount val="5"/>
                <c:pt idx="0">
                  <c:v>91</c:v>
                </c:pt>
                <c:pt idx="1">
                  <c:v>87</c:v>
                </c:pt>
                <c:pt idx="2">
                  <c:v>81</c:v>
                </c:pt>
                <c:pt idx="3">
                  <c:v>70</c:v>
                </c:pt>
                <c:pt idx="4">
                  <c:v>83</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Лист1!$C$2:$C$6</c:f>
              <c:numCache>
                <c:formatCode>General</c:formatCode>
                <c:ptCount val="5"/>
                <c:pt idx="0">
                  <c:v>96</c:v>
                </c:pt>
                <c:pt idx="1">
                  <c:v>93</c:v>
                </c:pt>
                <c:pt idx="2">
                  <c:v>92</c:v>
                </c:pt>
                <c:pt idx="3">
                  <c:v>81</c:v>
                </c:pt>
                <c:pt idx="4">
                  <c:v>93</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Лист1!$D$2:$D$6</c:f>
              <c:numCache>
                <c:formatCode>General</c:formatCode>
                <c:ptCount val="5"/>
                <c:pt idx="0">
                  <c:v>92</c:v>
                </c:pt>
                <c:pt idx="1">
                  <c:v>82</c:v>
                </c:pt>
                <c:pt idx="2">
                  <c:v>84</c:v>
                </c:pt>
                <c:pt idx="3">
                  <c:v>90</c:v>
                </c:pt>
                <c:pt idx="4">
                  <c:v>83</c:v>
                </c:pt>
              </c:numCache>
            </c:numRef>
          </c:val>
        </c:ser>
        <c:ser>
          <c:idx val="3"/>
          <c:order val="3"/>
          <c:tx>
            <c:strRef>
              <c:f>Лист1!$E$1</c:f>
              <c:strCache>
                <c:ptCount val="1"/>
                <c:pt idx="0">
                  <c:v>Контрольня работа, март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Лист1!$E$2:$E$6</c:f>
              <c:numCache>
                <c:formatCode>General</c:formatCode>
                <c:ptCount val="5"/>
                <c:pt idx="0">
                  <c:v>85</c:v>
                </c:pt>
                <c:pt idx="1">
                  <c:v>93</c:v>
                </c:pt>
                <c:pt idx="2">
                  <c:v>80</c:v>
                </c:pt>
                <c:pt idx="3">
                  <c:v>88</c:v>
                </c:pt>
                <c:pt idx="4">
                  <c:v>94</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Лист1!$F$2:$F$6</c:f>
              <c:numCache>
                <c:formatCode>General</c:formatCode>
                <c:ptCount val="5"/>
                <c:pt idx="0">
                  <c:v>94</c:v>
                </c:pt>
                <c:pt idx="1">
                  <c:v>87</c:v>
                </c:pt>
                <c:pt idx="2">
                  <c:v>86</c:v>
                </c:pt>
                <c:pt idx="3">
                  <c:v>91</c:v>
                </c:pt>
                <c:pt idx="4">
                  <c:v>86</c:v>
                </c:pt>
              </c:numCache>
            </c:numRef>
          </c:val>
        </c:ser>
        <c:axId val="85983616"/>
        <c:axId val="85985152"/>
      </c:barChart>
      <c:catAx>
        <c:axId val="85983616"/>
        <c:scaling>
          <c:orientation val="minMax"/>
        </c:scaling>
        <c:axPos val="b"/>
        <c:tickLblPos val="nextTo"/>
        <c:crossAx val="85985152"/>
        <c:crosses val="autoZero"/>
        <c:auto val="1"/>
        <c:lblAlgn val="ctr"/>
        <c:lblOffset val="100"/>
      </c:catAx>
      <c:valAx>
        <c:axId val="85985152"/>
        <c:scaling>
          <c:orientation val="minMax"/>
        </c:scaling>
        <c:axPos val="l"/>
        <c:majorGridlines/>
        <c:numFmt formatCode="General" sourceLinked="1"/>
        <c:tickLblPos val="nextTo"/>
        <c:crossAx val="8598361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Лист1!$B$2:$B$6</c:f>
              <c:numCache>
                <c:formatCode>General</c:formatCode>
                <c:ptCount val="5"/>
                <c:pt idx="0">
                  <c:v>43</c:v>
                </c:pt>
                <c:pt idx="1">
                  <c:v>57</c:v>
                </c:pt>
                <c:pt idx="2">
                  <c:v>52</c:v>
                </c:pt>
                <c:pt idx="3">
                  <c:v>52</c:v>
                </c:pt>
                <c:pt idx="4">
                  <c:v>65</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Лист1!$C$2:$C$6</c:f>
              <c:numCache>
                <c:formatCode>General</c:formatCode>
                <c:ptCount val="5"/>
                <c:pt idx="0">
                  <c:v>64</c:v>
                </c:pt>
                <c:pt idx="1">
                  <c:v>76</c:v>
                </c:pt>
                <c:pt idx="2">
                  <c:v>69</c:v>
                </c:pt>
                <c:pt idx="3">
                  <c:v>37</c:v>
                </c:pt>
                <c:pt idx="4">
                  <c:v>75</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Лист1!$D$2:$D$6</c:f>
              <c:numCache>
                <c:formatCode>General</c:formatCode>
                <c:ptCount val="5"/>
                <c:pt idx="0">
                  <c:v>67</c:v>
                </c:pt>
                <c:pt idx="1">
                  <c:v>50</c:v>
                </c:pt>
                <c:pt idx="2">
                  <c:v>56</c:v>
                </c:pt>
                <c:pt idx="3">
                  <c:v>69</c:v>
                </c:pt>
                <c:pt idx="4">
                  <c:v>72</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Лист1!$E$2:$E$6</c:f>
              <c:numCache>
                <c:formatCode>General</c:formatCode>
                <c:ptCount val="5"/>
                <c:pt idx="0">
                  <c:v>69</c:v>
                </c:pt>
                <c:pt idx="1">
                  <c:v>70</c:v>
                </c:pt>
                <c:pt idx="2">
                  <c:v>44</c:v>
                </c:pt>
                <c:pt idx="3">
                  <c:v>60</c:v>
                </c:pt>
                <c:pt idx="4">
                  <c:v>85</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4а класс</c:v>
                </c:pt>
                <c:pt idx="1">
                  <c:v>4б класс</c:v>
                </c:pt>
                <c:pt idx="2">
                  <c:v>4в класс</c:v>
                </c:pt>
                <c:pt idx="3">
                  <c:v>4г класс</c:v>
                </c:pt>
                <c:pt idx="4">
                  <c:v>4д класс</c:v>
                </c:pt>
              </c:strCache>
            </c:strRef>
          </c:cat>
          <c:val>
            <c:numRef>
              <c:f>Лист1!$F$2:$F$6</c:f>
              <c:numCache>
                <c:formatCode>General</c:formatCode>
                <c:ptCount val="5"/>
                <c:pt idx="0">
                  <c:v>73</c:v>
                </c:pt>
                <c:pt idx="1">
                  <c:v>74</c:v>
                </c:pt>
                <c:pt idx="2">
                  <c:v>50</c:v>
                </c:pt>
                <c:pt idx="3">
                  <c:v>56</c:v>
                </c:pt>
                <c:pt idx="4">
                  <c:v>64</c:v>
                </c:pt>
              </c:numCache>
            </c:numRef>
          </c:val>
        </c:ser>
        <c:axId val="86243584"/>
        <c:axId val="86253568"/>
      </c:barChart>
      <c:catAx>
        <c:axId val="86243584"/>
        <c:scaling>
          <c:orientation val="minMax"/>
        </c:scaling>
        <c:axPos val="b"/>
        <c:tickLblPos val="nextTo"/>
        <c:crossAx val="86253568"/>
        <c:crosses val="autoZero"/>
        <c:auto val="1"/>
        <c:lblAlgn val="ctr"/>
        <c:lblOffset val="100"/>
      </c:catAx>
      <c:valAx>
        <c:axId val="86253568"/>
        <c:scaling>
          <c:orientation val="minMax"/>
        </c:scaling>
        <c:axPos val="l"/>
        <c:majorGridlines/>
        <c:numFmt formatCode="General" sourceLinked="1"/>
        <c:tickLblPos val="nextTo"/>
        <c:crossAx val="8624358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Лист1!$B$2:$B$6</c:f>
              <c:numCache>
                <c:formatCode>General</c:formatCode>
                <c:ptCount val="5"/>
                <c:pt idx="0">
                  <c:v>79</c:v>
                </c:pt>
                <c:pt idx="1">
                  <c:v>97</c:v>
                </c:pt>
                <c:pt idx="2">
                  <c:v>81</c:v>
                </c:pt>
                <c:pt idx="3">
                  <c:v>87</c:v>
                </c:pt>
                <c:pt idx="4">
                  <c:v>90</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Лист1!$C$2:$C$6</c:f>
              <c:numCache>
                <c:formatCode>General</c:formatCode>
                <c:ptCount val="5"/>
                <c:pt idx="0">
                  <c:v>81</c:v>
                </c:pt>
                <c:pt idx="1">
                  <c:v>100</c:v>
                </c:pt>
                <c:pt idx="2">
                  <c:v>85</c:v>
                </c:pt>
                <c:pt idx="3">
                  <c:v>88</c:v>
                </c:pt>
                <c:pt idx="4">
                  <c:v>96</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Лист1!$D$2:$D$6</c:f>
              <c:numCache>
                <c:formatCode>General</c:formatCode>
                <c:ptCount val="5"/>
                <c:pt idx="0">
                  <c:v>93</c:v>
                </c:pt>
                <c:pt idx="1">
                  <c:v>97</c:v>
                </c:pt>
                <c:pt idx="2">
                  <c:v>81</c:v>
                </c:pt>
                <c:pt idx="3">
                  <c:v>88</c:v>
                </c:pt>
                <c:pt idx="4">
                  <c:v>93</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Лист1!$E$2:$E$6</c:f>
              <c:numCache>
                <c:formatCode>General</c:formatCode>
                <c:ptCount val="5"/>
                <c:pt idx="0">
                  <c:v>96</c:v>
                </c:pt>
                <c:pt idx="1">
                  <c:v>100</c:v>
                </c:pt>
                <c:pt idx="2">
                  <c:v>85</c:v>
                </c:pt>
                <c:pt idx="3">
                  <c:v>92</c:v>
                </c:pt>
                <c:pt idx="4">
                  <c:v>100</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Лист1!$F$2:$F$6</c:f>
              <c:numCache>
                <c:formatCode>General</c:formatCode>
                <c:ptCount val="5"/>
                <c:pt idx="0">
                  <c:v>90</c:v>
                </c:pt>
                <c:pt idx="1">
                  <c:v>100</c:v>
                </c:pt>
                <c:pt idx="2">
                  <c:v>84</c:v>
                </c:pt>
                <c:pt idx="3">
                  <c:v>87</c:v>
                </c:pt>
                <c:pt idx="4">
                  <c:v>100</c:v>
                </c:pt>
              </c:numCache>
            </c:numRef>
          </c:val>
        </c:ser>
        <c:axId val="86274432"/>
        <c:axId val="86275968"/>
      </c:barChart>
      <c:catAx>
        <c:axId val="86274432"/>
        <c:scaling>
          <c:orientation val="minMax"/>
        </c:scaling>
        <c:axPos val="b"/>
        <c:tickLblPos val="nextTo"/>
        <c:crossAx val="86275968"/>
        <c:crosses val="autoZero"/>
        <c:auto val="1"/>
        <c:lblAlgn val="ctr"/>
        <c:lblOffset val="100"/>
      </c:catAx>
      <c:valAx>
        <c:axId val="86275968"/>
        <c:scaling>
          <c:orientation val="minMax"/>
        </c:scaling>
        <c:axPos val="l"/>
        <c:majorGridlines/>
        <c:numFmt formatCode="General" sourceLinked="1"/>
        <c:tickLblPos val="nextTo"/>
        <c:crossAx val="8627443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Лист1!$B$2:$B$6</c:f>
              <c:numCache>
                <c:formatCode>General</c:formatCode>
                <c:ptCount val="5"/>
                <c:pt idx="0">
                  <c:v>38</c:v>
                </c:pt>
                <c:pt idx="1">
                  <c:v>58</c:v>
                </c:pt>
                <c:pt idx="2">
                  <c:v>62</c:v>
                </c:pt>
                <c:pt idx="3">
                  <c:v>63</c:v>
                </c:pt>
                <c:pt idx="4">
                  <c:v>70</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Лист1!$C$2:$C$6</c:f>
              <c:numCache>
                <c:formatCode>General</c:formatCode>
                <c:ptCount val="5"/>
                <c:pt idx="0">
                  <c:v>48</c:v>
                </c:pt>
                <c:pt idx="1">
                  <c:v>61</c:v>
                </c:pt>
                <c:pt idx="2">
                  <c:v>71</c:v>
                </c:pt>
                <c:pt idx="3">
                  <c:v>69</c:v>
                </c:pt>
                <c:pt idx="4">
                  <c:v>75</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Лист1!$D$2:$D$6</c:f>
              <c:numCache>
                <c:formatCode>General</c:formatCode>
                <c:ptCount val="5"/>
                <c:pt idx="0">
                  <c:v>62</c:v>
                </c:pt>
                <c:pt idx="1">
                  <c:v>65</c:v>
                </c:pt>
                <c:pt idx="2">
                  <c:v>35</c:v>
                </c:pt>
                <c:pt idx="3">
                  <c:v>72</c:v>
                </c:pt>
                <c:pt idx="4">
                  <c:v>82</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Лист1!$E$2:$E$6</c:f>
              <c:numCache>
                <c:formatCode>General</c:formatCode>
                <c:ptCount val="5"/>
                <c:pt idx="0">
                  <c:v>76</c:v>
                </c:pt>
                <c:pt idx="1">
                  <c:v>86</c:v>
                </c:pt>
                <c:pt idx="2">
                  <c:v>37</c:v>
                </c:pt>
                <c:pt idx="3">
                  <c:v>58</c:v>
                </c:pt>
                <c:pt idx="4">
                  <c:v>83</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2а класс</c:v>
                </c:pt>
                <c:pt idx="1">
                  <c:v>2б класс</c:v>
                </c:pt>
                <c:pt idx="2">
                  <c:v> 2в класс</c:v>
                </c:pt>
                <c:pt idx="3">
                  <c:v>2г класс</c:v>
                </c:pt>
                <c:pt idx="4">
                  <c:v>2д класс</c:v>
                </c:pt>
              </c:strCache>
            </c:strRef>
          </c:cat>
          <c:val>
            <c:numRef>
              <c:f>Лист1!$F$2:$F$6</c:f>
              <c:numCache>
                <c:formatCode>General</c:formatCode>
                <c:ptCount val="5"/>
                <c:pt idx="0">
                  <c:v>60</c:v>
                </c:pt>
                <c:pt idx="1">
                  <c:v>79</c:v>
                </c:pt>
                <c:pt idx="2">
                  <c:v>52</c:v>
                </c:pt>
                <c:pt idx="3">
                  <c:v>54</c:v>
                </c:pt>
                <c:pt idx="4">
                  <c:v>72</c:v>
                </c:pt>
              </c:numCache>
            </c:numRef>
          </c:val>
        </c:ser>
        <c:axId val="86391040"/>
        <c:axId val="86401024"/>
      </c:barChart>
      <c:catAx>
        <c:axId val="86391040"/>
        <c:scaling>
          <c:orientation val="minMax"/>
        </c:scaling>
        <c:axPos val="b"/>
        <c:tickLblPos val="nextTo"/>
        <c:crossAx val="86401024"/>
        <c:crosses val="autoZero"/>
        <c:auto val="1"/>
        <c:lblAlgn val="ctr"/>
        <c:lblOffset val="100"/>
      </c:catAx>
      <c:valAx>
        <c:axId val="86401024"/>
        <c:scaling>
          <c:orientation val="minMax"/>
        </c:scaling>
        <c:axPos val="l"/>
        <c:majorGridlines/>
        <c:numFmt formatCode="General" sourceLinked="1"/>
        <c:tickLblPos val="nextTo"/>
        <c:crossAx val="86391040"/>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Контрольная работа,сентябрь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Лист1!$B$2:$B$6</c:f>
              <c:numCache>
                <c:formatCode>General</c:formatCode>
                <c:ptCount val="5"/>
                <c:pt idx="0">
                  <c:v>97</c:v>
                </c:pt>
                <c:pt idx="1">
                  <c:v>83</c:v>
                </c:pt>
                <c:pt idx="2">
                  <c:v>81</c:v>
                </c:pt>
                <c:pt idx="3">
                  <c:v>90</c:v>
                </c:pt>
                <c:pt idx="4">
                  <c:v>57</c:v>
                </c:pt>
              </c:numCache>
            </c:numRef>
          </c:val>
        </c:ser>
        <c:ser>
          <c:idx val="1"/>
          <c:order val="1"/>
          <c:tx>
            <c:strRef>
              <c:f>Лист1!$C$1</c:f>
              <c:strCache>
                <c:ptCount val="1"/>
                <c:pt idx="0">
                  <c:v>Конторльная работа,октябрь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Лист1!$C$2:$C$6</c:f>
              <c:numCache>
                <c:formatCode>General</c:formatCode>
                <c:ptCount val="5"/>
                <c:pt idx="0">
                  <c:v>89</c:v>
                </c:pt>
                <c:pt idx="1">
                  <c:v>93</c:v>
                </c:pt>
                <c:pt idx="2">
                  <c:v>79</c:v>
                </c:pt>
                <c:pt idx="3">
                  <c:v>93</c:v>
                </c:pt>
                <c:pt idx="4">
                  <c:v>87</c:v>
                </c:pt>
              </c:numCache>
            </c:numRef>
          </c:val>
        </c:ser>
        <c:ser>
          <c:idx val="2"/>
          <c:order val="2"/>
          <c:tx>
            <c:strRef>
              <c:f>Лист1!$D$1</c:f>
              <c:strCache>
                <c:ptCount val="1"/>
                <c:pt idx="0">
                  <c:v>Контрольная работа, декабрь 2018</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Лист1!$D$2:$D$6</c:f>
              <c:numCache>
                <c:formatCode>General</c:formatCode>
                <c:ptCount val="5"/>
                <c:pt idx="0">
                  <c:v>90</c:v>
                </c:pt>
                <c:pt idx="1">
                  <c:v>89</c:v>
                </c:pt>
                <c:pt idx="2">
                  <c:v>89</c:v>
                </c:pt>
                <c:pt idx="3">
                  <c:v>93</c:v>
                </c:pt>
                <c:pt idx="4">
                  <c:v>71</c:v>
                </c:pt>
              </c:numCache>
            </c:numRef>
          </c:val>
        </c:ser>
        <c:ser>
          <c:idx val="3"/>
          <c:order val="3"/>
          <c:tx>
            <c:strRef>
              <c:f>Лист1!$E$1</c:f>
              <c:strCache>
                <c:ptCount val="1"/>
                <c:pt idx="0">
                  <c:v>Контрольная работа, март 2019</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Лист1!$E$2:$E$6</c:f>
              <c:numCache>
                <c:formatCode>General</c:formatCode>
                <c:ptCount val="5"/>
                <c:pt idx="0">
                  <c:v>90</c:v>
                </c:pt>
                <c:pt idx="1">
                  <c:v>81</c:v>
                </c:pt>
                <c:pt idx="2">
                  <c:v>96</c:v>
                </c:pt>
                <c:pt idx="3">
                  <c:v>93</c:v>
                </c:pt>
                <c:pt idx="4">
                  <c:v>88</c:v>
                </c:pt>
              </c:numCache>
            </c:numRef>
          </c:val>
        </c:ser>
        <c:ser>
          <c:idx val="4"/>
          <c:order val="4"/>
          <c:tx>
            <c:strRef>
              <c:f>Лист1!$F$1</c:f>
              <c:strCache>
                <c:ptCount val="1"/>
                <c:pt idx="0">
                  <c:v>Контрольная работа, май 2019</c:v>
                </c:pt>
              </c:strCache>
            </c:strRef>
          </c:tx>
          <c:dLbls>
            <c:showVal val="1"/>
          </c:dLbls>
          <c:cat>
            <c:strRef>
              <c:f>Лист1!$A$2:$A$6</c:f>
              <c:strCache>
                <c:ptCount val="5"/>
                <c:pt idx="0">
                  <c:v>3а класс</c:v>
                </c:pt>
                <c:pt idx="1">
                  <c:v>3б класс</c:v>
                </c:pt>
                <c:pt idx="2">
                  <c:v> 3в класс</c:v>
                </c:pt>
                <c:pt idx="3">
                  <c:v>3г класс</c:v>
                </c:pt>
                <c:pt idx="4">
                  <c:v>3д класс</c:v>
                </c:pt>
              </c:strCache>
            </c:strRef>
          </c:cat>
          <c:val>
            <c:numRef>
              <c:f>Лист1!$F$2:$F$6</c:f>
              <c:numCache>
                <c:formatCode>General</c:formatCode>
                <c:ptCount val="5"/>
                <c:pt idx="0">
                  <c:v>93</c:v>
                </c:pt>
                <c:pt idx="1">
                  <c:v>87</c:v>
                </c:pt>
                <c:pt idx="2">
                  <c:v>93</c:v>
                </c:pt>
                <c:pt idx="3">
                  <c:v>97</c:v>
                </c:pt>
                <c:pt idx="4">
                  <c:v>73</c:v>
                </c:pt>
              </c:numCache>
            </c:numRef>
          </c:val>
        </c:ser>
        <c:axId val="86454656"/>
        <c:axId val="86456192"/>
      </c:barChart>
      <c:catAx>
        <c:axId val="86454656"/>
        <c:scaling>
          <c:orientation val="minMax"/>
        </c:scaling>
        <c:axPos val="b"/>
        <c:tickLblPos val="nextTo"/>
        <c:crossAx val="86456192"/>
        <c:crosses val="autoZero"/>
        <c:auto val="1"/>
        <c:lblAlgn val="ctr"/>
        <c:lblOffset val="100"/>
      </c:catAx>
      <c:valAx>
        <c:axId val="86456192"/>
        <c:scaling>
          <c:orientation val="minMax"/>
        </c:scaling>
        <c:axPos val="l"/>
        <c:majorGridlines/>
        <c:numFmt formatCode="General" sourceLinked="1"/>
        <c:tickLblPos val="nextTo"/>
        <c:crossAx val="864546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54</Pages>
  <Words>15484</Words>
  <Characters>88261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школа57</dc:creator>
  <cp:keywords/>
  <dc:description/>
  <cp:lastModifiedBy>школа57</cp:lastModifiedBy>
  <cp:revision>15</cp:revision>
  <dcterms:created xsi:type="dcterms:W3CDTF">2019-10-18T12:57:00Z</dcterms:created>
  <dcterms:modified xsi:type="dcterms:W3CDTF">2019-10-18T13:30:00Z</dcterms:modified>
</cp:coreProperties>
</file>