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B0" w:rsidRPr="00EF739A" w:rsidRDefault="00E229B0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E229B0" w:rsidRPr="00EF739A" w:rsidRDefault="00E229B0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>4 В класс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12.05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Как связаны части сложноподчиненного предложения.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дневник; учебник; элек</w:t>
            </w:r>
            <w:r w:rsidR="002C2903">
              <w:rPr>
                <w:rFonts w:ascii="Times New Roman" w:hAnsi="Times New Roman"/>
                <w:sz w:val="28"/>
                <w:szCs w:val="28"/>
              </w:rPr>
              <w:t>тронная почта, ссылка на Яндекс. Д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rPr>
          <w:trHeight w:val="825"/>
        </w:trPr>
        <w:tc>
          <w:tcPr>
            <w:tcW w:w="832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E229B0" w:rsidRPr="00EF739A" w:rsidRDefault="0067305E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05E">
              <w:rPr>
                <w:rFonts w:ascii="Times New Roman" w:hAnsi="Times New Roman"/>
                <w:sz w:val="28"/>
                <w:szCs w:val="28"/>
              </w:rPr>
              <w:t>Путешествия. Введение новой лексики. Развитие навыков диалогической речи.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77027">
        <w:trPr>
          <w:trHeight w:val="465"/>
        </w:trPr>
        <w:tc>
          <w:tcPr>
            <w:tcW w:w="832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29B0" w:rsidRPr="00EF739A" w:rsidRDefault="00E229B0" w:rsidP="00777027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E229B0" w:rsidRPr="00EF739A" w:rsidRDefault="00C45B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>Выполнение лексико-грамматических упражнений по теме.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Почта, аудиозаписи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презентация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Power</w:t>
            </w:r>
            <w:proofErr w:type="spell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Point.Аудиозаписи</w:t>
            </w:r>
            <w:proofErr w:type="spell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. Видео уроки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Годовая контрольная работа № 12</w:t>
            </w:r>
          </w:p>
        </w:tc>
        <w:tc>
          <w:tcPr>
            <w:tcW w:w="3496" w:type="dxa"/>
          </w:tcPr>
          <w:p w:rsidR="00E229B0" w:rsidRPr="00EF739A" w:rsidRDefault="00E229B0" w:rsidP="00B82035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 w:rsidR="00B82035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E229B0" w:rsidRPr="00EF739A" w:rsidRDefault="00B82035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в прыжках в длину с места.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электронная почта.</w:t>
            </w:r>
          </w:p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229B0">
              <w:rPr>
                <w:rFonts w:ascii="Times New Roman" w:hAnsi="Times New Roman"/>
                <w:sz w:val="28"/>
                <w:szCs w:val="28"/>
              </w:rPr>
              <w:t xml:space="preserve">Анималистический жанр. Передача </w:t>
            </w:r>
            <w:r w:rsidRPr="00E22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повадок и характера животных в произведениях искусства. </w:t>
            </w:r>
            <w:r w:rsidRPr="00E229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13.05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2C2903" w:rsidP="002C2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Значение величин. Точное и приближенное значение величины.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Решение задач на нахождение величины.</w:t>
            </w:r>
            <w:r>
              <w:t xml:space="preserve"> 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E229B0" w:rsidRPr="00EF739A" w:rsidTr="00777027">
        <w:trPr>
          <w:trHeight w:val="825"/>
        </w:trPr>
        <w:tc>
          <w:tcPr>
            <w:tcW w:w="832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E229B0" w:rsidRPr="00EF739A" w:rsidRDefault="0067305E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05E">
              <w:rPr>
                <w:rFonts w:ascii="Times New Roman" w:hAnsi="Times New Roman"/>
                <w:sz w:val="28"/>
                <w:szCs w:val="28"/>
              </w:rPr>
              <w:t>Путешествия. Активизация лексики. Способ выражения будущих действий.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77027">
        <w:trPr>
          <w:trHeight w:val="450"/>
        </w:trPr>
        <w:tc>
          <w:tcPr>
            <w:tcW w:w="832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E229B0" w:rsidRPr="00EF739A" w:rsidRDefault="00C45B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>Подготовка к контрольной работе. Контроль навыков говорения.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Почта, аудиозаписи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презентация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Power</w:t>
            </w:r>
            <w:proofErr w:type="spellEnd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Point.Аудиозаписи</w:t>
            </w:r>
            <w:proofErr w:type="spellEnd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C42384" w:rsidRDefault="002C2903" w:rsidP="00E22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0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 Ю. Яковлев "Право на жизнь", М. Шолохов " </w:t>
            </w:r>
            <w:r w:rsidR="00C1282F" w:rsidRPr="002C2903">
              <w:rPr>
                <w:rFonts w:ascii="Times New Roman" w:hAnsi="Times New Roman" w:cs="Times New Roman"/>
                <w:sz w:val="28"/>
                <w:szCs w:val="28"/>
              </w:rPr>
              <w:t>Любимая мать</w:t>
            </w:r>
            <w:r w:rsidRPr="002C2903">
              <w:rPr>
                <w:rFonts w:ascii="Times New Roman" w:hAnsi="Times New Roman" w:cs="Times New Roman"/>
                <w:sz w:val="28"/>
                <w:szCs w:val="28"/>
              </w:rPr>
              <w:t>-отчизна"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 xml:space="preserve">Сложносочинённое и сложноподчинённое </w:t>
            </w:r>
            <w:r w:rsidRPr="003D1038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предложения. Словарный диктант.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www.uchi.ru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ZOOM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E229B0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14.05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Учимся ставить запятые между частями сложного предложения и между однородными членами.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Точное и приближённое значение величины.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Математический </w:t>
            </w:r>
            <w:r w:rsidR="00C1282F">
              <w:rPr>
                <w:rFonts w:ascii="Times New Roman" w:hAnsi="Times New Roman"/>
                <w:sz w:val="28"/>
                <w:szCs w:val="28"/>
              </w:rPr>
              <w:t xml:space="preserve">диктант. 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итоговой презентации творческих проектов учащихся.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E229B0" w:rsidRPr="00EF739A" w:rsidRDefault="00B82035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с места на дальность отскока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стены. Удержание верхом (самбо)</w:t>
            </w:r>
            <w:bookmarkStart w:id="0" w:name="_GoBack"/>
            <w:bookmarkEnd w:id="0"/>
          </w:p>
        </w:tc>
        <w:tc>
          <w:tcPr>
            <w:tcW w:w="3496" w:type="dxa"/>
          </w:tcPr>
          <w:p w:rsidR="00E229B0" w:rsidRPr="00EF739A" w:rsidRDefault="00E229B0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2C2903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 xml:space="preserve">В мире фантастики. Н. Вагнер «Фея Фантаста». В мире фантастики. Н. </w:t>
            </w:r>
            <w:r w:rsidR="00C1282F" w:rsidRPr="002C2903">
              <w:rPr>
                <w:rFonts w:ascii="Times New Roman" w:hAnsi="Times New Roman"/>
                <w:sz w:val="28"/>
                <w:szCs w:val="28"/>
              </w:rPr>
              <w:t>Вагнер «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Береза».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15.05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Контрольное изложение.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2C2903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Книги Н. П. Вагнера. «Сказка».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Содержательный анализ произведений крупной формы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t xml:space="preserve">этап развития музыкальной культуры человека. Развитие музыкальной культуры. Патриотические чувства в музыке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Кубанских композиторов.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Электронная почта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E229B0" w:rsidRPr="00EF739A" w:rsidRDefault="00C45B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 xml:space="preserve">Создание презентаций по готовым шаблонам. </w:t>
            </w:r>
            <w:r w:rsidRPr="00C45BB0">
              <w:rPr>
                <w:rFonts w:ascii="Times New Roman" w:hAnsi="Times New Roman"/>
                <w:sz w:val="28"/>
                <w:szCs w:val="28"/>
              </w:rPr>
              <w:tab/>
            </w:r>
            <w:r w:rsidR="00E229B0" w:rsidRPr="00C067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9B0" w:rsidRPr="00EF739A" w:rsidRDefault="00E229B0" w:rsidP="00E229B0">
      <w:pPr>
        <w:rPr>
          <w:sz w:val="28"/>
          <w:szCs w:val="28"/>
        </w:rPr>
      </w:pPr>
    </w:p>
    <w:p w:rsidR="00E229B0" w:rsidRPr="00075A79" w:rsidRDefault="00E229B0" w:rsidP="00E229B0"/>
    <w:p w:rsidR="00E229B0" w:rsidRPr="00EF739A" w:rsidRDefault="00E229B0" w:rsidP="00E229B0">
      <w:pPr>
        <w:rPr>
          <w:sz w:val="28"/>
          <w:szCs w:val="28"/>
        </w:rPr>
      </w:pPr>
    </w:p>
    <w:p w:rsidR="00B757E6" w:rsidRDefault="00B757E6"/>
    <w:sectPr w:rsidR="00B757E6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0"/>
    <w:rsid w:val="002C2903"/>
    <w:rsid w:val="003D1038"/>
    <w:rsid w:val="0067305E"/>
    <w:rsid w:val="00707330"/>
    <w:rsid w:val="00B757E6"/>
    <w:rsid w:val="00B82035"/>
    <w:rsid w:val="00C1282F"/>
    <w:rsid w:val="00C45BB0"/>
    <w:rsid w:val="00E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72BF-4C60-488F-AA0D-046549F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a0"/>
    <w:rsid w:val="00E2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2020-05-06T08:59:00Z</dcterms:created>
  <dcterms:modified xsi:type="dcterms:W3CDTF">2020-05-06T16:45:00Z</dcterms:modified>
</cp:coreProperties>
</file>