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C8" w:rsidRPr="002F5B69" w:rsidRDefault="00B04DC8" w:rsidP="0038239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8239E" w:rsidRDefault="0038239E" w:rsidP="0038239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34E1" w:rsidRPr="00EF739A" w:rsidRDefault="001034E1" w:rsidP="001034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1034E1" w:rsidRPr="00EF739A" w:rsidRDefault="001034E1" w:rsidP="001034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>4 В класс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32"/>
        <w:gridCol w:w="2155"/>
        <w:gridCol w:w="2337"/>
        <w:gridCol w:w="2635"/>
        <w:gridCol w:w="3105"/>
        <w:gridCol w:w="3496"/>
      </w:tblGrid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CA3E1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27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C42384" w:rsidP="00C42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Книги С. В. Михалкова." Как старик корову продавал", "Дым </w:t>
            </w:r>
            <w:proofErr w:type="gramStart"/>
            <w:r w:rsidRPr="00C42384">
              <w:rPr>
                <w:rFonts w:ascii="Times New Roman" w:hAnsi="Times New Roman"/>
                <w:color w:val="000000"/>
                <w:sz w:val="28"/>
                <w:szCs w:val="28"/>
              </w:rPr>
              <w:t>без  огня</w:t>
            </w:r>
            <w:proofErr w:type="gramEnd"/>
            <w:r w:rsidRPr="00C4238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496" w:type="dxa"/>
          </w:tcPr>
          <w:p w:rsidR="001034E1" w:rsidRPr="00EF739A" w:rsidRDefault="00EF739A" w:rsidP="002944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электронный</w:t>
            </w:r>
            <w:r w:rsidR="00233AF8" w:rsidRPr="00EF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днев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Работа над ошибками.  Действия с многозначными числами</w:t>
            </w:r>
          </w:p>
        </w:tc>
        <w:tc>
          <w:tcPr>
            <w:tcW w:w="3496" w:type="dxa"/>
          </w:tcPr>
          <w:p w:rsidR="001034E1" w:rsidRPr="00EF739A" w:rsidRDefault="008F4176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дневник; учебник; электронная почта, ссылка на Яндекс диск.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 xml:space="preserve">Отечественная война 1812 года. Практическая работа № 3 с исторической </w:t>
            </w:r>
            <w:proofErr w:type="gramStart"/>
            <w:r w:rsidRPr="00C42384">
              <w:rPr>
                <w:rFonts w:ascii="Times New Roman" w:hAnsi="Times New Roman"/>
                <w:sz w:val="28"/>
                <w:szCs w:val="28"/>
              </w:rPr>
              <w:t>картой.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3496" w:type="dxa"/>
          </w:tcPr>
          <w:p w:rsidR="001034E1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034E1" w:rsidRPr="00EF739A" w:rsidRDefault="00E55E4E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55E4E">
              <w:rPr>
                <w:rFonts w:ascii="Times New Roman" w:hAnsi="Times New Roman"/>
                <w:sz w:val="28"/>
                <w:szCs w:val="28"/>
              </w:rPr>
              <w:t>Соревнования в беге на 1000 м.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A92EEC">
              <w:rPr>
                <w:rFonts w:ascii="Times New Roman" w:hAnsi="Times New Roman"/>
                <w:sz w:val="28"/>
                <w:szCs w:val="28"/>
              </w:rPr>
              <w:t>, электронная почта.</w:t>
            </w:r>
          </w:p>
          <w:p w:rsidR="001034E1" w:rsidRPr="00EF739A" w:rsidRDefault="001034E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Проектная раб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ота "Жизнь дана на добрые дела". 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>Защита проектной работы "Жизнь дана на добрые дела"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1034E1" w:rsidRPr="00A92EEC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A92EEC">
              <w:rPr>
                <w:sz w:val="28"/>
                <w:szCs w:val="28"/>
              </w:rPr>
              <w:t xml:space="preserve"> </w:t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povtori</w:t>
            </w:r>
            <w:proofErr w:type="spellEnd"/>
            <w:r w:rsidRPr="00A92EE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blogspot</w:t>
            </w:r>
            <w:proofErr w:type="spellEnd"/>
            <w:r w:rsidRPr="00A92EEC">
              <w:rPr>
                <w:rFonts w:ascii="Times New Roman" w:hAnsi="Times New Roman"/>
                <w:sz w:val="28"/>
                <w:szCs w:val="28"/>
              </w:rPr>
              <w:t>.</w:t>
            </w: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EF739A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CA3E1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28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Правописание слов в словосочетаниях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>Словосочетание в предложении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  <w:r w:rsidR="00EF739A">
              <w:rPr>
                <w:rFonts w:ascii="Times New Roman" w:hAnsi="Times New Roman"/>
                <w:sz w:val="28"/>
                <w:szCs w:val="28"/>
              </w:rPr>
              <w:t>,</w:t>
            </w:r>
            <w:r w:rsidR="00EF739A"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176" w:rsidRPr="008F4176">
              <w:rPr>
                <w:rFonts w:ascii="Times New Roman" w:hAnsi="Times New Roman"/>
                <w:sz w:val="28"/>
                <w:szCs w:val="28"/>
              </w:rPr>
              <w:t>электронный дневник; учебник; электронная почта, ссылка на Яндекс диск</w:t>
            </w:r>
          </w:p>
        </w:tc>
      </w:tr>
      <w:tr w:rsidR="005C1F34" w:rsidRPr="00EF739A" w:rsidTr="005C1F34">
        <w:trPr>
          <w:trHeight w:val="825"/>
        </w:trPr>
        <w:tc>
          <w:tcPr>
            <w:tcW w:w="832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5C1F34" w:rsidRPr="00EF739A" w:rsidRDefault="008F4176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 xml:space="preserve">Изучение фольклора страны изучаемого языка. Контроль навыков </w:t>
            </w:r>
            <w:proofErr w:type="spellStart"/>
            <w:r w:rsidRPr="008F4176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F4176" w:rsidRPr="008F4176" w:rsidRDefault="008F4176" w:rsidP="008F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8F4176" w:rsidRPr="008F4176" w:rsidRDefault="008F4176" w:rsidP="008F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8F4176" w:rsidRPr="008F4176" w:rsidRDefault="008F4176" w:rsidP="008F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5C1F34" w:rsidRPr="00EF739A" w:rsidRDefault="008F4176" w:rsidP="008F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5C1F34" w:rsidRPr="00EF739A" w:rsidTr="005C1F34">
        <w:trPr>
          <w:trHeight w:val="465"/>
        </w:trPr>
        <w:tc>
          <w:tcPr>
            <w:tcW w:w="832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5C1F34" w:rsidRPr="00EF739A" w:rsidRDefault="005C1F34" w:rsidP="005C1F34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5C1F34" w:rsidRPr="00EF739A" w:rsidRDefault="00191E29" w:rsidP="00191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E29">
              <w:rPr>
                <w:rFonts w:ascii="Times New Roman" w:hAnsi="Times New Roman"/>
                <w:sz w:val="28"/>
                <w:szCs w:val="28"/>
              </w:rPr>
              <w:t>Выполнение лексико-грамматических упражнений по теме модуля. «Страна изучаемого языка и родная страна». Развитие навыков чтения.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5C1F34" w:rsidRPr="00EF739A" w:rsidRDefault="00191E29" w:rsidP="008F41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Почта, аудиозаписи </w:t>
            </w:r>
            <w:proofErr w:type="spell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презентация </w:t>
            </w:r>
            <w:proofErr w:type="spell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Point.Аудиозаписи</w:t>
            </w:r>
            <w:proofErr w:type="spellEnd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. Видео уроки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 xml:space="preserve">Нахождение неизвестного числа в </w:t>
            </w:r>
            <w:r w:rsidRPr="00C42384">
              <w:rPr>
                <w:rFonts w:ascii="Times New Roman" w:hAnsi="Times New Roman"/>
                <w:sz w:val="28"/>
                <w:szCs w:val="28"/>
              </w:rPr>
              <w:lastRenderedPageBreak/>
              <w:t>равенствах вида: Х:5= 15</w:t>
            </w:r>
          </w:p>
        </w:tc>
        <w:tc>
          <w:tcPr>
            <w:tcW w:w="3496" w:type="dxa"/>
          </w:tcPr>
          <w:p w:rsidR="001034E1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ник; учебник; электронная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034E1" w:rsidRPr="00EF739A" w:rsidRDefault="00E55E4E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55E4E">
              <w:rPr>
                <w:rFonts w:ascii="Times New Roman" w:hAnsi="Times New Roman"/>
                <w:sz w:val="28"/>
                <w:szCs w:val="28"/>
              </w:rPr>
              <w:t xml:space="preserve">Т.Б. на занятиях прыжки в длину с места. Всевозможные прыжки и </w:t>
            </w:r>
            <w:proofErr w:type="spellStart"/>
            <w:r w:rsidRPr="00E55E4E"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  <w:r w:rsidRPr="00E55E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1034E1" w:rsidRPr="00A92EEC" w:rsidRDefault="00E55E4E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034E1" w:rsidRPr="00EF739A" w:rsidRDefault="001034E1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A92E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55E4E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почта.</w:t>
            </w:r>
          </w:p>
          <w:p w:rsidR="001034E1" w:rsidRPr="00EF739A" w:rsidRDefault="001034E1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CA3E1C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A3E1C">
              <w:rPr>
                <w:rFonts w:ascii="Times New Roman" w:hAnsi="Times New Roman"/>
                <w:sz w:val="28"/>
                <w:szCs w:val="28"/>
              </w:rPr>
              <w:t xml:space="preserve">Особенности и своеобразие формы народной </w:t>
            </w:r>
            <w:proofErr w:type="gramStart"/>
            <w:r w:rsidRPr="00CA3E1C">
              <w:rPr>
                <w:rFonts w:ascii="Times New Roman" w:hAnsi="Times New Roman"/>
                <w:sz w:val="28"/>
                <w:szCs w:val="28"/>
              </w:rPr>
              <w:t>архитектуры.</w:t>
            </w:r>
            <w:r w:rsidRPr="00CA3E1C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3496" w:type="dxa"/>
          </w:tcPr>
          <w:p w:rsidR="00233AF8" w:rsidRPr="00EF739A" w:rsidRDefault="00233AF8" w:rsidP="0023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1034E1" w:rsidRPr="00EF739A" w:rsidRDefault="001034E1" w:rsidP="00233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CA3E1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29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Изображение угла и его обозначение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>Вершины и стороны угла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5C1F34" w:rsidRPr="00EF739A" w:rsidTr="005C1F34">
        <w:trPr>
          <w:trHeight w:val="825"/>
        </w:trPr>
        <w:tc>
          <w:tcPr>
            <w:tcW w:w="832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5" w:colLast="5"/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5C1F34" w:rsidRPr="00EF739A" w:rsidRDefault="008F4176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Страна изучаемого языка и родная страна. Развитие навыков чтения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F4176" w:rsidRPr="008F4176" w:rsidRDefault="008F4176" w:rsidP="00E55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8F4176" w:rsidRPr="008F4176" w:rsidRDefault="008F4176" w:rsidP="00E55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8F4176" w:rsidRPr="008F4176" w:rsidRDefault="008F4176" w:rsidP="00E55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5C1F34" w:rsidRPr="00EF739A" w:rsidRDefault="008F4176" w:rsidP="00E55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5C1F34" w:rsidRPr="00EF739A" w:rsidTr="005C1F34">
        <w:trPr>
          <w:trHeight w:val="450"/>
        </w:trPr>
        <w:tc>
          <w:tcPr>
            <w:tcW w:w="832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5C1F34" w:rsidRPr="00EF739A" w:rsidRDefault="00191E29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E29">
              <w:rPr>
                <w:rFonts w:ascii="Times New Roman" w:hAnsi="Times New Roman"/>
                <w:sz w:val="28"/>
                <w:szCs w:val="28"/>
              </w:rPr>
              <w:t>«Путешествия» Введение новой лексики. Развитие навыков диалогической речи.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5C1F34" w:rsidRPr="00EF739A" w:rsidRDefault="00205B3E" w:rsidP="00E55E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Почта, аудиозаписи </w:t>
            </w:r>
            <w:proofErr w:type="spell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презентация </w:t>
            </w:r>
            <w:proofErr w:type="spell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Point.Аудиозаписи</w:t>
            </w:r>
            <w:proofErr w:type="spellEnd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</w:p>
        </w:tc>
      </w:tr>
      <w:bookmarkEnd w:id="0"/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C42384" w:rsidRDefault="00C42384" w:rsidP="00C42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384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о детях и для детей. Н. Носов «Федина задача».</w:t>
            </w:r>
            <w:r w:rsidRPr="00C42384">
              <w:rPr>
                <w:rFonts w:ascii="Times New Roman" w:hAnsi="Times New Roman" w:cs="Times New Roman"/>
              </w:rPr>
              <w:t xml:space="preserve"> </w:t>
            </w:r>
            <w:r w:rsidRPr="00C42384">
              <w:rPr>
                <w:rFonts w:ascii="Times New Roman" w:hAnsi="Times New Roman" w:cs="Times New Roman"/>
                <w:sz w:val="28"/>
                <w:szCs w:val="28"/>
              </w:rPr>
              <w:t>Юмористические стихи.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384">
              <w:rPr>
                <w:rFonts w:ascii="Times New Roman" w:hAnsi="Times New Roman" w:cs="Times New Roman"/>
                <w:sz w:val="28"/>
                <w:szCs w:val="28"/>
              </w:rPr>
              <w:t>Гамазкова</w:t>
            </w:r>
            <w:proofErr w:type="spellEnd"/>
            <w:r w:rsidRPr="00C42384">
              <w:rPr>
                <w:rFonts w:ascii="Times New Roman" w:hAnsi="Times New Roman" w:cs="Times New Roman"/>
                <w:sz w:val="28"/>
                <w:szCs w:val="28"/>
              </w:rPr>
              <w:t xml:space="preserve"> «Страдания».</w:t>
            </w:r>
          </w:p>
        </w:tc>
        <w:tc>
          <w:tcPr>
            <w:tcW w:w="3496" w:type="dxa"/>
          </w:tcPr>
          <w:p w:rsidR="001034E1" w:rsidRPr="00EF739A" w:rsidRDefault="00233AF8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Текст. Определение типов текста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1034E1" w:rsidP="0029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1034E1" w:rsidP="0029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CA3E1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30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1034E1" w:rsidRPr="00EF739A" w:rsidRDefault="00EF38B0" w:rsidP="005C1F34">
            <w:pPr>
              <w:rPr>
                <w:rFonts w:ascii="Times New Roman" w:hAnsi="Times New Roman"/>
                <w:sz w:val="28"/>
                <w:szCs w:val="28"/>
              </w:rPr>
            </w:pPr>
            <w:r w:rsidRPr="00EF38B0">
              <w:rPr>
                <w:rFonts w:ascii="Times New Roman" w:hAnsi="Times New Roman"/>
                <w:sz w:val="28"/>
                <w:szCs w:val="28"/>
              </w:rPr>
              <w:t>Сложное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EF38B0">
              <w:rPr>
                <w:rFonts w:ascii="Times New Roman" w:hAnsi="Times New Roman"/>
                <w:sz w:val="28"/>
                <w:szCs w:val="28"/>
              </w:rPr>
              <w:t>Как связаны части сложносочинённого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1034E1" w:rsidRPr="00EF739A" w:rsidRDefault="00EF739A" w:rsidP="00EF739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Классификация углов. Практическая работа "Угол и его обозначение"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>Сравнение углов. Математический диктант</w:t>
            </w:r>
          </w:p>
        </w:tc>
        <w:tc>
          <w:tcPr>
            <w:tcW w:w="3496" w:type="dxa"/>
          </w:tcPr>
          <w:p w:rsidR="001034E1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1034E1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1034E1" w:rsidRPr="00EF739A" w:rsidRDefault="00EF38B0" w:rsidP="00EF3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Христианин в труде. </w:t>
            </w:r>
            <w:r w:rsidRPr="00EF38B0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1034E1" w:rsidRPr="00EF739A" w:rsidRDefault="00A92EEC" w:rsidP="00A92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034E1" w:rsidRPr="00EF739A" w:rsidRDefault="00E55E4E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55E4E">
              <w:rPr>
                <w:rFonts w:ascii="Times New Roman" w:hAnsi="Times New Roman"/>
                <w:sz w:val="28"/>
                <w:szCs w:val="28"/>
              </w:rPr>
              <w:t>Прыжки, стоя лицом, боком к месту приземления.</w:t>
            </w:r>
          </w:p>
        </w:tc>
        <w:tc>
          <w:tcPr>
            <w:tcW w:w="3496" w:type="dxa"/>
          </w:tcPr>
          <w:p w:rsidR="001034E1" w:rsidRPr="00A92EEC" w:rsidRDefault="00E55E4E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hyperlink r:id="rId5"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034E1" w:rsidRPr="00EF739A" w:rsidRDefault="001034E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A92EEC">
              <w:rPr>
                <w:rFonts w:ascii="Times New Roman" w:hAnsi="Times New Roman"/>
                <w:sz w:val="28"/>
                <w:szCs w:val="28"/>
              </w:rPr>
              <w:t>,</w:t>
            </w:r>
            <w:r w:rsidR="00A92EEC"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2EEC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почта.</w:t>
            </w:r>
          </w:p>
          <w:p w:rsidR="001034E1" w:rsidRPr="00EF739A" w:rsidRDefault="001034E1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233AF8" w:rsidRPr="00EF739A" w:rsidRDefault="006A4DCF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Юмористические произведения для </w:t>
            </w:r>
            <w:proofErr w:type="spellStart"/>
            <w:r w:rsidRPr="006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детей.В.Ю.Драгунский</w:t>
            </w:r>
            <w:proofErr w:type="spellEnd"/>
            <w:r w:rsidRPr="006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"Тайное становится явным"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233AF8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-диск</w:t>
            </w:r>
          </w:p>
        </w:tc>
      </w:tr>
    </w:tbl>
    <w:p w:rsidR="00A95968" w:rsidRPr="00EF739A" w:rsidRDefault="00A95968">
      <w:pPr>
        <w:rPr>
          <w:sz w:val="28"/>
          <w:szCs w:val="28"/>
        </w:rPr>
      </w:pPr>
    </w:p>
    <w:sectPr w:rsidR="00A95968" w:rsidRPr="00EF739A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DF"/>
    <w:rsid w:val="00006CDF"/>
    <w:rsid w:val="001034E1"/>
    <w:rsid w:val="00191E29"/>
    <w:rsid w:val="00205B3E"/>
    <w:rsid w:val="00233AF8"/>
    <w:rsid w:val="0038239E"/>
    <w:rsid w:val="004D1863"/>
    <w:rsid w:val="005662D3"/>
    <w:rsid w:val="005C1F34"/>
    <w:rsid w:val="006A4DCF"/>
    <w:rsid w:val="008F4176"/>
    <w:rsid w:val="00A92EEC"/>
    <w:rsid w:val="00A95968"/>
    <w:rsid w:val="00B04DC8"/>
    <w:rsid w:val="00B56024"/>
    <w:rsid w:val="00C13B21"/>
    <w:rsid w:val="00C42384"/>
    <w:rsid w:val="00CA3E1C"/>
    <w:rsid w:val="00E55E4E"/>
    <w:rsid w:val="00E83B26"/>
    <w:rsid w:val="00EF38B0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83237-D154-47CE-A3FB-5CE7EB1C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DC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04DC8"/>
    <w:rPr>
      <w:color w:val="0000FF"/>
      <w:u w:val="single"/>
    </w:rPr>
  </w:style>
  <w:style w:type="character" w:customStyle="1" w:styleId="InternetLink">
    <w:name w:val="Internet Link"/>
    <w:basedOn w:val="a0"/>
    <w:rsid w:val="0038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klass.ru/" TargetMode="External"/><Relationship Id="rId4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123</cp:lastModifiedBy>
  <cp:revision>15</cp:revision>
  <dcterms:created xsi:type="dcterms:W3CDTF">2020-04-09T17:40:00Z</dcterms:created>
  <dcterms:modified xsi:type="dcterms:W3CDTF">2020-04-21T15:53:00Z</dcterms:modified>
</cp:coreProperties>
</file>