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A" w:rsidRPr="003D6B39" w:rsidRDefault="009B455A" w:rsidP="00316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39">
        <w:rPr>
          <w:rFonts w:ascii="Times New Roman" w:hAnsi="Times New Roman" w:cs="Times New Roman"/>
          <w:b/>
          <w:sz w:val="24"/>
          <w:szCs w:val="24"/>
        </w:rPr>
        <w:t>Расписание электронного обучения с применением дистанционных технологий</w:t>
      </w:r>
    </w:p>
    <w:p w:rsidR="009B455A" w:rsidRPr="003D6B39" w:rsidRDefault="009B455A" w:rsidP="00316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39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3D6B3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D6B3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2043"/>
        <w:gridCol w:w="2310"/>
        <w:gridCol w:w="2546"/>
        <w:gridCol w:w="3014"/>
        <w:gridCol w:w="4042"/>
      </w:tblGrid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14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A3087B" w:rsidRPr="003D6B39" w:rsidTr="003D6B39">
        <w:tc>
          <w:tcPr>
            <w:tcW w:w="14786" w:type="dxa"/>
            <w:gridSpan w:val="6"/>
          </w:tcPr>
          <w:p w:rsidR="009B455A" w:rsidRPr="003D6B39" w:rsidRDefault="00316D29" w:rsidP="0031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27</w:t>
            </w:r>
            <w:r w:rsidR="009B455A" w:rsidRPr="003D6B3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014" w:type="dxa"/>
          </w:tcPr>
          <w:p w:rsidR="009B455A" w:rsidRPr="003D6B39" w:rsidRDefault="00807E0C" w:rsidP="00316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Жизнь в </w:t>
            </w:r>
            <w:r w:rsidR="00316D29" w:rsidRPr="003D6B39">
              <w:rPr>
                <w:rFonts w:ascii="Times New Roman" w:hAnsi="Times New Roman" w:cs="Times New Roman"/>
                <w:sz w:val="24"/>
                <w:szCs w:val="24"/>
              </w:rPr>
              <w:t>полярных поясах и в океане</w:t>
            </w: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9B455A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yaklass</w:t>
              </w:r>
              <w:proofErr w:type="spellEnd"/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9B455A"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455A" w:rsidRPr="003D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9B455A"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человека на Земле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Гласные в личных окончаниях глаголов. Правописание гласных в личных окончаниях глагола.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Р. Л. Стивенсон. «Вересковый мёд». Д. Дефо. «Робинзон Крузо». 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Хмель А.Н.</w:t>
            </w:r>
          </w:p>
        </w:tc>
        <w:tc>
          <w:tcPr>
            <w:tcW w:w="3014" w:type="dxa"/>
          </w:tcPr>
          <w:p w:rsidR="009B455A" w:rsidRPr="003D6B39" w:rsidRDefault="00316D2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4042" w:type="dxa"/>
          </w:tcPr>
          <w:p w:rsidR="009B455A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yaklass</w:t>
              </w:r>
              <w:proofErr w:type="spellEnd"/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46" w:type="dxa"/>
          </w:tcPr>
          <w:p w:rsidR="009B455A" w:rsidRPr="003D6B39" w:rsidRDefault="00807E0C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Духу М.К.</w:t>
            </w:r>
          </w:p>
        </w:tc>
        <w:tc>
          <w:tcPr>
            <w:tcW w:w="3014" w:type="dxa"/>
          </w:tcPr>
          <w:p w:rsidR="00EA5E07" w:rsidRPr="003D6B39" w:rsidRDefault="00316D2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Роль выразительных средств (форма, линия, цвет, пятно, фактура) в построении декоративной композиции в определенном материале. Ты сам – мастер. Материалы и техники.</w:t>
            </w:r>
          </w:p>
        </w:tc>
        <w:tc>
          <w:tcPr>
            <w:tcW w:w="4042" w:type="dxa"/>
          </w:tcPr>
          <w:p w:rsidR="009B455A" w:rsidRPr="003D6B39" w:rsidRDefault="00807E0C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www.resh.edu.ru</w:t>
            </w:r>
          </w:p>
        </w:tc>
      </w:tr>
      <w:tr w:rsidR="00A3087B" w:rsidRPr="003D6B39" w:rsidTr="003D6B39">
        <w:tc>
          <w:tcPr>
            <w:tcW w:w="14786" w:type="dxa"/>
            <w:gridSpan w:val="6"/>
          </w:tcPr>
          <w:p w:rsidR="009B455A" w:rsidRPr="003D6B39" w:rsidRDefault="00316D29" w:rsidP="0031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28</w:t>
            </w:r>
            <w:r w:rsidR="009B455A" w:rsidRPr="003D6B3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9B455A" w:rsidRPr="003D6B39" w:rsidRDefault="00807E0C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="009B455A" w:rsidRPr="003D6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B39">
              <w:rPr>
                <w:rFonts w:ascii="Times New Roman" w:hAnsi="Times New Roman"/>
                <w:sz w:val="24"/>
                <w:szCs w:val="24"/>
              </w:rPr>
              <w:t>Установление империи. Соседи Римской империи.</w:t>
            </w:r>
          </w:p>
        </w:tc>
        <w:tc>
          <w:tcPr>
            <w:tcW w:w="4042" w:type="dxa"/>
          </w:tcPr>
          <w:p w:rsidR="009B455A" w:rsidRPr="003D6B39" w:rsidRDefault="003D6B39" w:rsidP="00A30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education</w:t>
              </w:r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proofErr w:type="spellEnd"/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home</w:t>
              </w:r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9B455A" w:rsidRPr="003D6B39" w:rsidRDefault="009B455A" w:rsidP="00A30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B39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3D6B39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3D6B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6B3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6B39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9B455A" w:rsidRPr="003D6B39" w:rsidRDefault="009B455A" w:rsidP="00A30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B39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9B455A" w:rsidRPr="003D6B39" w:rsidRDefault="009B455A" w:rsidP="00A30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B3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Хмель А.Н.</w:t>
            </w:r>
          </w:p>
        </w:tc>
        <w:tc>
          <w:tcPr>
            <w:tcW w:w="3014" w:type="dxa"/>
          </w:tcPr>
          <w:p w:rsidR="009B455A" w:rsidRPr="003D6B39" w:rsidRDefault="00316D2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«Умножение и деление смешанных дробей»</w:t>
            </w:r>
          </w:p>
        </w:tc>
        <w:tc>
          <w:tcPr>
            <w:tcW w:w="4042" w:type="dxa"/>
          </w:tcPr>
          <w:p w:rsidR="00807E0C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7E0C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www.yaklass.ru</w:t>
              </w:r>
            </w:hyperlink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A3087B" w:rsidRPr="003D6B39" w:rsidTr="003D6B39">
        <w:tc>
          <w:tcPr>
            <w:tcW w:w="831" w:type="dxa"/>
            <w:vMerge w:val="restart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  <w:vMerge w:val="restart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10" w:type="dxa"/>
            <w:vMerge w:val="restart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46" w:type="dxa"/>
          </w:tcPr>
          <w:p w:rsidR="009B455A" w:rsidRPr="003D6B39" w:rsidRDefault="00EA5E07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Харитонова С.А.</w:t>
            </w:r>
          </w:p>
        </w:tc>
        <w:tc>
          <w:tcPr>
            <w:tcW w:w="3014" w:type="dxa"/>
          </w:tcPr>
          <w:p w:rsidR="009B455A" w:rsidRPr="003D6B39" w:rsidRDefault="00316D29" w:rsidP="0031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«Условия проживания в городской / сельской местности». Развитие навыков поискового чтения. «Покупки». Развитие навыков диалогической речи. Контроль навыков 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.  Домашнее чтение. Развитие навыков изучающего чтения.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  <w:r w:rsidR="00807E0C" w:rsidRPr="003D6B39">
              <w:rPr>
                <w:rFonts w:ascii="Times New Roman" w:hAnsi="Times New Roman" w:cs="Times New Roman"/>
                <w:sz w:val="24"/>
                <w:szCs w:val="24"/>
              </w:rPr>
              <w:t>ронная почта, мессенджеры</w:t>
            </w:r>
          </w:p>
        </w:tc>
      </w:tr>
      <w:tr w:rsidR="00A3087B" w:rsidRPr="003D6B39" w:rsidTr="003D6B39">
        <w:tc>
          <w:tcPr>
            <w:tcW w:w="831" w:type="dxa"/>
            <w:vMerge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Комаревич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14" w:type="dxa"/>
          </w:tcPr>
          <w:p w:rsidR="009B455A" w:rsidRPr="003D6B39" w:rsidRDefault="00316D29" w:rsidP="00A30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B39">
              <w:rPr>
                <w:rFonts w:ascii="Times New Roman" w:hAnsi="Times New Roman"/>
                <w:sz w:val="24"/>
                <w:szCs w:val="24"/>
              </w:rPr>
              <w:t xml:space="preserve">Условия проживания в городской / сельской местности». Развитие навыков поискового чтения. «Покупки». Развитие навыков диалогической речи. Контроль навыков </w:t>
            </w:r>
            <w:proofErr w:type="spellStart"/>
            <w:r w:rsidRPr="003D6B3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3D6B39">
              <w:rPr>
                <w:rFonts w:ascii="Times New Roman" w:hAnsi="Times New Roman"/>
                <w:sz w:val="24"/>
                <w:szCs w:val="24"/>
              </w:rPr>
              <w:t>. Домашнее чтение. Развитие навыков изучающего чтения.</w:t>
            </w:r>
          </w:p>
        </w:tc>
        <w:tc>
          <w:tcPr>
            <w:tcW w:w="4042" w:type="dxa"/>
          </w:tcPr>
          <w:p w:rsidR="009B455A" w:rsidRPr="003D6B39" w:rsidRDefault="003D6B39" w:rsidP="00A3087B">
            <w:pPr>
              <w:pStyle w:val="a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9" w:history="1">
              <w:r w:rsidR="009B455A" w:rsidRPr="003D6B39">
                <w:rPr>
                  <w:rFonts w:ascii="Times New Roman" w:eastAsiaTheme="minorEastAsia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9B455A" w:rsidRPr="003D6B39" w:rsidRDefault="009B455A" w:rsidP="00A3087B">
            <w:pPr>
              <w:pStyle w:val="a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B39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3D6B39">
              <w:rPr>
                <w:rFonts w:ascii="Times New Roman" w:eastAsiaTheme="minorEastAsia" w:hAnsi="Times New Roman"/>
                <w:sz w:val="24"/>
                <w:szCs w:val="24"/>
              </w:rPr>
              <w:t>Google</w:t>
            </w:r>
            <w:proofErr w:type="spellEnd"/>
            <w:r w:rsidRPr="003D6B39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3D6B39">
              <w:rPr>
                <w:rFonts w:ascii="Times New Roman" w:eastAsiaTheme="minorEastAsia" w:hAnsi="Times New Roman"/>
                <w:sz w:val="24"/>
                <w:szCs w:val="24"/>
              </w:rPr>
              <w:t>Yandex</w:t>
            </w:r>
            <w:proofErr w:type="spellEnd"/>
            <w:r w:rsidRPr="003D6B39">
              <w:rPr>
                <w:rFonts w:ascii="Times New Roman" w:eastAsiaTheme="minorEastAsia" w:hAnsi="Times New Roman"/>
                <w:sz w:val="24"/>
                <w:szCs w:val="24"/>
              </w:rPr>
              <w:t xml:space="preserve"> формы</w:t>
            </w:r>
          </w:p>
          <w:p w:rsidR="009B455A" w:rsidRPr="003D6B39" w:rsidRDefault="009B455A" w:rsidP="00A3087B">
            <w:pPr>
              <w:pStyle w:val="a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D6B39">
              <w:rPr>
                <w:rFonts w:ascii="Times New Roman" w:eastAsiaTheme="minorEastAsia" w:hAnsi="Times New Roman"/>
                <w:sz w:val="24"/>
                <w:szCs w:val="24"/>
              </w:rPr>
              <w:t>Электронный журнал</w:t>
            </w:r>
          </w:p>
          <w:p w:rsidR="009B455A" w:rsidRPr="003D6B39" w:rsidRDefault="009B455A" w:rsidP="00A30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D6B39">
              <w:rPr>
                <w:rFonts w:ascii="Times New Roman" w:eastAsiaTheme="minorEastAsia" w:hAnsi="Times New Roman"/>
                <w:sz w:val="24"/>
                <w:szCs w:val="24"/>
              </w:rPr>
              <w:t>Zoom</w:t>
            </w:r>
            <w:proofErr w:type="spellEnd"/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личных окончаниях глагола. 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Д. Дефо. «Робинзон Крузо».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087B" w:rsidRPr="003D6B39" w:rsidTr="003D6B39">
        <w:tc>
          <w:tcPr>
            <w:tcW w:w="831" w:type="dxa"/>
            <w:vMerge w:val="restart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  <w:vMerge w:val="restart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10" w:type="dxa"/>
            <w:vMerge w:val="restart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46" w:type="dxa"/>
          </w:tcPr>
          <w:p w:rsidR="009B455A" w:rsidRPr="003D6B39" w:rsidRDefault="00EA5E07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Харитонова С.А.</w:t>
            </w:r>
          </w:p>
        </w:tc>
        <w:tc>
          <w:tcPr>
            <w:tcW w:w="3014" w:type="dxa"/>
          </w:tcPr>
          <w:p w:rsidR="009B455A" w:rsidRPr="003D6B39" w:rsidRDefault="00316D29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и активизация лексики по теме: «Досуг». «Каникулы в различное время года». Развитие навыков чтения. «Здоровый образ жизни». Развитие навыков чтения и письма. «Страна изучаемого языка». Развитие навыков поискового чтения.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 w:rsidR="00807E0C"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ронная почта, </w:t>
            </w:r>
            <w:r w:rsidR="00807E0C" w:rsidRPr="003D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07E0C" w:rsidRPr="003D6B39">
              <w:rPr>
                <w:rFonts w:ascii="Times New Roman" w:hAnsi="Times New Roman" w:cs="Times New Roman"/>
                <w:sz w:val="24"/>
                <w:szCs w:val="24"/>
              </w:rPr>
              <w:t>, мессенджеры</w:t>
            </w:r>
          </w:p>
        </w:tc>
      </w:tr>
      <w:tr w:rsidR="00A3087B" w:rsidRPr="003D6B39" w:rsidTr="003D6B39">
        <w:tc>
          <w:tcPr>
            <w:tcW w:w="831" w:type="dxa"/>
            <w:vMerge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Комаревич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14" w:type="dxa"/>
          </w:tcPr>
          <w:p w:rsidR="00EA5E07" w:rsidRPr="003D6B39" w:rsidRDefault="00316D2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активизация лексики по теме: «Досуг». «Каникулы в различное </w:t>
            </w:r>
            <w:r w:rsidRPr="003D6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года». Развитие навыков чтения. «Здоровый образ жизни». Развитие навыков чтения и письма. «Страна изучаемого языка». Развитие навыков поискового чтения.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https://education.yandex.ru/home/</w:t>
            </w:r>
          </w:p>
        </w:tc>
      </w:tr>
      <w:tr w:rsidR="00A3087B" w:rsidRPr="003D6B39" w:rsidTr="003D6B39">
        <w:tc>
          <w:tcPr>
            <w:tcW w:w="14786" w:type="dxa"/>
            <w:gridSpan w:val="6"/>
          </w:tcPr>
          <w:p w:rsidR="009B455A" w:rsidRPr="003D6B39" w:rsidRDefault="00316D29" w:rsidP="00316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Среда, 29</w:t>
            </w:r>
            <w:r w:rsidR="009B455A" w:rsidRPr="003D6B3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46" w:type="dxa"/>
          </w:tcPr>
          <w:p w:rsidR="009B455A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Т.Л. 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B39">
              <w:rPr>
                <w:rFonts w:ascii="Times New Roman" w:hAnsi="Times New Roman"/>
                <w:sz w:val="24"/>
                <w:szCs w:val="24"/>
              </w:rPr>
              <w:t>Рим при императоре Нероне.</w:t>
            </w:r>
          </w:p>
        </w:tc>
        <w:tc>
          <w:tcPr>
            <w:tcW w:w="4042" w:type="dxa"/>
          </w:tcPr>
          <w:p w:rsidR="009B455A" w:rsidRPr="003D6B39" w:rsidRDefault="003D6B39" w:rsidP="00A30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education</w:t>
              </w:r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proofErr w:type="spellEnd"/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home</w:t>
              </w:r>
              <w:r w:rsidR="009B455A" w:rsidRPr="003D6B3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9B455A" w:rsidRPr="003D6B39" w:rsidRDefault="009B455A" w:rsidP="00A30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B39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3D6B39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3D6B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6B3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6B39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9B455A" w:rsidRPr="003D6B39" w:rsidRDefault="009B455A" w:rsidP="00A30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B39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9B455A" w:rsidRPr="003D6B39" w:rsidRDefault="009B455A" w:rsidP="00A308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B3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Хмель А.Н.</w:t>
            </w:r>
          </w:p>
        </w:tc>
        <w:tc>
          <w:tcPr>
            <w:tcW w:w="3014" w:type="dxa"/>
          </w:tcPr>
          <w:p w:rsidR="009B455A" w:rsidRPr="003D6B39" w:rsidRDefault="00316D2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Представление дробей на координатном луче.</w:t>
            </w:r>
          </w:p>
        </w:tc>
        <w:tc>
          <w:tcPr>
            <w:tcW w:w="4042" w:type="dxa"/>
          </w:tcPr>
          <w:p w:rsidR="009B455A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www.yaklass.ru</w:t>
              </w:r>
            </w:hyperlink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Робинзонада.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087B" w:rsidRPr="003D6B39" w:rsidTr="003D6B39">
        <w:tc>
          <w:tcPr>
            <w:tcW w:w="831" w:type="dxa"/>
            <w:vMerge w:val="restart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  <w:vMerge w:val="restart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10" w:type="dxa"/>
            <w:vMerge w:val="restart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46" w:type="dxa"/>
          </w:tcPr>
          <w:p w:rsidR="009B455A" w:rsidRPr="003D6B39" w:rsidRDefault="00EA5E07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Харитонова С.А.</w:t>
            </w:r>
          </w:p>
        </w:tc>
        <w:tc>
          <w:tcPr>
            <w:tcW w:w="3014" w:type="dxa"/>
          </w:tcPr>
          <w:p w:rsidR="009B455A" w:rsidRPr="003D6B39" w:rsidRDefault="00316D29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«Страна изучаемого языка». Развитие навыков поискового чтения. «Родная страна». Развитие навыков монологической речи. «Виды отдыха». Развитие навыков </w:t>
            </w:r>
            <w:r w:rsidRPr="003D6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диалогической речи. Контроль навыков 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почта, </w:t>
            </w:r>
            <w:r w:rsidR="00807E0C" w:rsidRPr="003D6B3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</w:p>
        </w:tc>
      </w:tr>
      <w:tr w:rsidR="00A3087B" w:rsidRPr="003D6B39" w:rsidTr="003D6B39">
        <w:tc>
          <w:tcPr>
            <w:tcW w:w="831" w:type="dxa"/>
            <w:vMerge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Комаревич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014" w:type="dxa"/>
          </w:tcPr>
          <w:p w:rsidR="009B455A" w:rsidRPr="003D6B39" w:rsidRDefault="00316D2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«Страна изучаемого языка». Развитие навыков поискового чтения. «Родная страна». Развитие навыков монологической речи. «Виды отдыха». Развитие навыков диалогической речи. Контроль навыков 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9B455A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B455A" w:rsidRPr="003D6B39">
                <w:rPr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через 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Чернов М.М.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Инструктаж по Т.Б. Техника разбега и прыжка в высоту перешагиванием с 3-5 шагов.</w:t>
            </w:r>
          </w:p>
        </w:tc>
        <w:tc>
          <w:tcPr>
            <w:tcW w:w="4042" w:type="dxa"/>
          </w:tcPr>
          <w:p w:rsidR="009B455A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B455A" w:rsidRPr="003D6B39">
                <w:rPr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3087B" w:rsidRPr="003D6B39" w:rsidTr="003D6B39">
        <w:tc>
          <w:tcPr>
            <w:tcW w:w="14786" w:type="dxa"/>
            <w:gridSpan w:val="6"/>
          </w:tcPr>
          <w:p w:rsidR="009B455A" w:rsidRPr="003D6B39" w:rsidRDefault="003D6B39" w:rsidP="003D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30</w:t>
            </w:r>
            <w:r w:rsidR="009B455A" w:rsidRPr="003D6B3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Кубань в древности.</w:t>
            </w:r>
          </w:p>
        </w:tc>
        <w:tc>
          <w:tcPr>
            <w:tcW w:w="4042" w:type="dxa"/>
          </w:tcPr>
          <w:p w:rsidR="009B455A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A5021" w:rsidRPr="003D6B3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1A5021" w:rsidRPr="003D6B39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1A5021"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5021" w:rsidRPr="003D6B3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="001A5021" w:rsidRPr="003D6B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A5021" w:rsidRPr="003D6B39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spellEnd"/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Хмель А.Н.</w:t>
            </w:r>
          </w:p>
        </w:tc>
        <w:tc>
          <w:tcPr>
            <w:tcW w:w="3014" w:type="dxa"/>
          </w:tcPr>
          <w:p w:rsidR="009B455A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Объем прямоугольного параллелепипеда</w:t>
            </w:r>
          </w:p>
        </w:tc>
        <w:tc>
          <w:tcPr>
            <w:tcW w:w="4042" w:type="dxa"/>
          </w:tcPr>
          <w:p w:rsidR="009B455A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B455A"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www.yaklass.ru</w:t>
              </w:r>
            </w:hyperlink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14" w:type="dxa"/>
          </w:tcPr>
          <w:p w:rsidR="009B455A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/Р Сжатое изложение 6 «Шоколадный торт» (упр. </w:t>
            </w:r>
            <w:r w:rsidRPr="003D6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688).</w:t>
            </w:r>
          </w:p>
        </w:tc>
        <w:tc>
          <w:tcPr>
            <w:tcW w:w="4042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Косюга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eastAsia="Calibri" w:hAnsi="Times New Roman" w:cs="Times New Roman"/>
                <w:sz w:val="24"/>
                <w:szCs w:val="24"/>
              </w:rPr>
              <w:t>Музыка на мольберте.</w:t>
            </w:r>
          </w:p>
        </w:tc>
        <w:tc>
          <w:tcPr>
            <w:tcW w:w="4042" w:type="dxa"/>
          </w:tcPr>
          <w:p w:rsidR="00194F9E" w:rsidRPr="003D6B39" w:rsidRDefault="00194F9E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6" w:history="1">
              <w:r w:rsidRPr="003D6B3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https://sgo.rso23.ru</w:t>
              </w:r>
            </w:hyperlink>
          </w:p>
          <w:p w:rsidR="00194F9E" w:rsidRPr="003D6B39" w:rsidRDefault="00194F9E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2) электронная почта</w:t>
            </w:r>
          </w:p>
          <w:p w:rsidR="009B455A" w:rsidRPr="003D6B39" w:rsidRDefault="00194F9E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3) мессенджеры</w:t>
            </w:r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14" w:type="dxa"/>
          </w:tcPr>
          <w:p w:rsidR="009B455A" w:rsidRPr="003D6B39" w:rsidRDefault="003D6B39" w:rsidP="003D6B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B39">
              <w:rPr>
                <w:rFonts w:ascii="Times New Roman" w:hAnsi="Times New Roman"/>
                <w:sz w:val="24"/>
                <w:szCs w:val="24"/>
              </w:rPr>
              <w:t>Хранить память предков.</w:t>
            </w:r>
          </w:p>
        </w:tc>
        <w:tc>
          <w:tcPr>
            <w:tcW w:w="4042" w:type="dxa"/>
          </w:tcPr>
          <w:p w:rsidR="009B455A" w:rsidRPr="003D6B39" w:rsidRDefault="001A5021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spellEnd"/>
          </w:p>
        </w:tc>
      </w:tr>
      <w:tr w:rsidR="00A3087B" w:rsidRPr="003D6B39" w:rsidTr="003D6B39">
        <w:tc>
          <w:tcPr>
            <w:tcW w:w="831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10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46" w:type="dxa"/>
          </w:tcPr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>Чернов М.М.</w:t>
            </w:r>
          </w:p>
        </w:tc>
        <w:tc>
          <w:tcPr>
            <w:tcW w:w="3014" w:type="dxa"/>
          </w:tcPr>
          <w:p w:rsidR="00EA5E07" w:rsidRPr="003D6B39" w:rsidRDefault="003D6B39" w:rsidP="003D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</w:rPr>
              <w:t xml:space="preserve">КУ - техника разбега в три шага прыжка в высоту на минимальных высотах. Бросок набивного мяча. </w:t>
            </w:r>
          </w:p>
        </w:tc>
        <w:tc>
          <w:tcPr>
            <w:tcW w:w="4042" w:type="dxa"/>
          </w:tcPr>
          <w:p w:rsidR="009B455A" w:rsidRPr="003D6B39" w:rsidRDefault="003D6B39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9B455A" w:rsidRPr="003D6B39">
                <w:rPr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9B455A" w:rsidRPr="003D6B39" w:rsidRDefault="009B455A" w:rsidP="00A30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DD3381" w:rsidRPr="003D6B39" w:rsidRDefault="00DD3381" w:rsidP="00A308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552" w:rsidRPr="003D6B39" w:rsidRDefault="00374552" w:rsidP="00A308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4552" w:rsidRPr="003D6B39" w:rsidSect="00685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87"/>
    <w:rsid w:val="000943D3"/>
    <w:rsid w:val="000C36E8"/>
    <w:rsid w:val="00194F9E"/>
    <w:rsid w:val="001A5021"/>
    <w:rsid w:val="00316D29"/>
    <w:rsid w:val="00374552"/>
    <w:rsid w:val="003D6B39"/>
    <w:rsid w:val="006859F8"/>
    <w:rsid w:val="00807E0C"/>
    <w:rsid w:val="009B455A"/>
    <w:rsid w:val="009E1B87"/>
    <w:rsid w:val="009F0C74"/>
    <w:rsid w:val="00A3087B"/>
    <w:rsid w:val="00C40221"/>
    <w:rsid w:val="00DD3381"/>
    <w:rsid w:val="00EA5E07"/>
    <w:rsid w:val="00F4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859F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85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859F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85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://www.yaklass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go.rso23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aklass.ru" TargetMode="External"/><Relationship Id="rId11" Type="http://schemas.openxmlformats.org/officeDocument/2006/relationships/hyperlink" Target="http://www.yaklass.ru" TargetMode="External"/><Relationship Id="rId5" Type="http://schemas.openxmlformats.org/officeDocument/2006/relationships/hyperlink" Target="http://www.yaklass.ru" TargetMode="External"/><Relationship Id="rId15" Type="http://schemas.openxmlformats.org/officeDocument/2006/relationships/hyperlink" Target="http://www.yaklass.ru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://povtor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.</cp:lastModifiedBy>
  <cp:revision>2</cp:revision>
  <dcterms:created xsi:type="dcterms:W3CDTF">2020-04-23T17:46:00Z</dcterms:created>
  <dcterms:modified xsi:type="dcterms:W3CDTF">2020-04-23T17:46:00Z</dcterms:modified>
</cp:coreProperties>
</file>