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1D" w:rsidRPr="00AF6D1D" w:rsidRDefault="00AF6D1D" w:rsidP="00AF6D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6D1D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Расписание электронного обучения с применением дистанционных технологий </w:t>
      </w:r>
    </w:p>
    <w:p w:rsidR="00AF6D1D" w:rsidRPr="00AF6D1D" w:rsidRDefault="00AF6D1D" w:rsidP="00AF6D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6D1D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proofErr w:type="gramStart"/>
      <w:r w:rsidRPr="00AF6D1D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Pr="00AF6D1D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AF6D1D" w:rsidRPr="00AF6D1D" w:rsidRDefault="00AF6D1D" w:rsidP="00AF6D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832"/>
        <w:gridCol w:w="2120"/>
        <w:gridCol w:w="2370"/>
        <w:gridCol w:w="2614"/>
        <w:gridCol w:w="3197"/>
        <w:gridCol w:w="3496"/>
      </w:tblGrid>
      <w:tr w:rsidR="00AF6D1D" w:rsidRPr="00AF6D1D" w:rsidTr="00AF6D1D">
        <w:tc>
          <w:tcPr>
            <w:tcW w:w="832" w:type="dxa"/>
          </w:tcPr>
          <w:p w:rsidR="00AF6D1D" w:rsidRPr="005477C1" w:rsidRDefault="00AF6D1D" w:rsidP="00C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C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</w:tcPr>
          <w:p w:rsidR="00AF6D1D" w:rsidRPr="005477C1" w:rsidRDefault="00AF6D1D" w:rsidP="00C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70" w:type="dxa"/>
          </w:tcPr>
          <w:p w:rsidR="00AF6D1D" w:rsidRPr="005477C1" w:rsidRDefault="00AF6D1D" w:rsidP="00C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14" w:type="dxa"/>
          </w:tcPr>
          <w:p w:rsidR="00AF6D1D" w:rsidRPr="005477C1" w:rsidRDefault="00AF6D1D" w:rsidP="00C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C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7" w:type="dxa"/>
          </w:tcPr>
          <w:p w:rsidR="00AF6D1D" w:rsidRPr="005477C1" w:rsidRDefault="00AF6D1D" w:rsidP="00C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6" w:type="dxa"/>
          </w:tcPr>
          <w:p w:rsidR="00AF6D1D" w:rsidRPr="005477C1" w:rsidRDefault="00AF6D1D" w:rsidP="00C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C1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AF6D1D" w:rsidRPr="00AF6D1D" w:rsidTr="00AF6D1D">
        <w:tc>
          <w:tcPr>
            <w:tcW w:w="14629" w:type="dxa"/>
            <w:gridSpan w:val="6"/>
          </w:tcPr>
          <w:p w:rsidR="00AF6D1D" w:rsidRPr="005477C1" w:rsidRDefault="00AF6D1D" w:rsidP="00AF6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Среда, 06.05.</w:t>
            </w: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8.00-8.30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Колесник Е.</w:t>
            </w:r>
            <w:proofErr w:type="gramStart"/>
            <w:r w:rsidRPr="002F71B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3197" w:type="dxa"/>
          </w:tcPr>
          <w:p w:rsidR="00AF6D1D" w:rsidRPr="002F71B4" w:rsidRDefault="00EB4DBC" w:rsidP="005477C1">
            <w:pPr>
              <w:jc w:val="center"/>
              <w:rPr>
                <w:rFonts w:ascii="Times New Roman" w:hAnsi="Times New Roman" w:cs="Times New Roman"/>
              </w:rPr>
            </w:pPr>
            <w:hyperlink r:id="rId4" w:tooltip="Выбрать тему урока" w:history="1"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Краткий рассказ о Гомере. «</w:t>
              </w:r>
              <w:proofErr w:type="spellStart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Иллиада</w:t>
              </w:r>
              <w:proofErr w:type="spellEnd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» как героическая поэма. Изображение героев и героические подвиги в «</w:t>
              </w:r>
              <w:proofErr w:type="spellStart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Иллиаде</w:t>
              </w:r>
              <w:proofErr w:type="spellEnd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». </w:t>
              </w:r>
            </w:hyperlink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Колесник Е.</w:t>
            </w:r>
            <w:proofErr w:type="gramStart"/>
            <w:r w:rsidRPr="002F71B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3197" w:type="dxa"/>
          </w:tcPr>
          <w:p w:rsidR="00AF6D1D" w:rsidRPr="002F71B4" w:rsidRDefault="00EB4DBC" w:rsidP="005477C1">
            <w:pPr>
              <w:jc w:val="center"/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Р. р. Написание сочинения 11 на основе услышанного. </w:t>
              </w:r>
            </w:hyperlink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>Английский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>язык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Ильенко Н.А.</w:t>
            </w:r>
          </w:p>
        </w:tc>
        <w:tc>
          <w:tcPr>
            <w:tcW w:w="3197" w:type="dxa"/>
            <w:vMerge w:val="restart"/>
          </w:tcPr>
          <w:p w:rsidR="00AF6D1D" w:rsidRPr="002F71B4" w:rsidRDefault="00AF6D1D" w:rsidP="00C26714">
            <w:pPr>
              <w:tabs>
                <w:tab w:val="left" w:pos="9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Выполнение лексико-грамматических упражнений по пройденной теме.</w:t>
            </w:r>
          </w:p>
        </w:tc>
        <w:tc>
          <w:tcPr>
            <w:tcW w:w="3496" w:type="dxa"/>
          </w:tcPr>
          <w:p w:rsidR="00AF6D1D" w:rsidRPr="002F71B4" w:rsidRDefault="00AF6D1D" w:rsidP="00C26714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https</w:t>
            </w:r>
            <w:r w:rsidRPr="002F71B4">
              <w:rPr>
                <w:rFonts w:ascii="Times New Roman" w:hAnsi="Times New Roman"/>
                <w:color w:val="000000" w:themeColor="text1"/>
              </w:rPr>
              <w:t>://</w:t>
            </w:r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id</w:t>
            </w:r>
            <w:r w:rsidRPr="002F71B4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prosv</w:t>
            </w:r>
            <w:proofErr w:type="spellEnd"/>
            <w:r w:rsidRPr="002F71B4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AF6D1D" w:rsidRPr="002F71B4" w:rsidRDefault="00EB4DBC" w:rsidP="00C26714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https</w:t>
              </w:r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</w:rPr>
                <w:t>://</w:t>
              </w:r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distant</w:t>
              </w:r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uchi</w:t>
              </w:r>
              <w:proofErr w:type="spellEnd"/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AF6D1D" w:rsidRPr="002F71B4" w:rsidRDefault="00AF6D1D" w:rsidP="00C26714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2F71B4">
              <w:rPr>
                <w:rFonts w:ascii="Times New Roman" w:hAnsi="Times New Roman"/>
                <w:color w:val="000000" w:themeColor="text1"/>
              </w:rPr>
              <w:t xml:space="preserve">Контроль знаний  через </w:t>
            </w:r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mail</w:t>
            </w:r>
            <w:r w:rsidRPr="002F71B4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Yandex</w:t>
            </w:r>
            <w:proofErr w:type="spellEnd"/>
            <w:r w:rsidRPr="002F71B4"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spellStart"/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  <w:r w:rsidRPr="002F71B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AF6D1D" w:rsidRPr="002F71B4" w:rsidRDefault="00AF6D1D" w:rsidP="00C26714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2F71B4">
              <w:rPr>
                <w:rFonts w:ascii="Times New Roman" w:hAnsi="Times New Roman"/>
                <w:color w:val="000000" w:themeColor="text1"/>
              </w:rPr>
              <w:t xml:space="preserve">Электронный журнал Сетевой город. Программа </w:t>
            </w:r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Zoom</w:t>
            </w:r>
            <w:r w:rsidRPr="002F71B4">
              <w:rPr>
                <w:rFonts w:ascii="Times New Roman" w:hAnsi="Times New Roman"/>
                <w:color w:val="000000" w:themeColor="text1"/>
              </w:rPr>
              <w:t xml:space="preserve"> для видеоконференций</w:t>
            </w:r>
          </w:p>
          <w:p w:rsidR="00AF6D1D" w:rsidRPr="002F71B4" w:rsidRDefault="00AF6D1D" w:rsidP="00C26714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6D1D" w:rsidRPr="002F71B4" w:rsidTr="002F71B4">
        <w:trPr>
          <w:trHeight w:val="329"/>
        </w:trPr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0" w:type="dxa"/>
          </w:tcPr>
          <w:p w:rsidR="00AF6D1D" w:rsidRPr="002F71B4" w:rsidRDefault="00AF6D1D" w:rsidP="00C2671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>Английский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Харитонова С.А.</w:t>
            </w:r>
          </w:p>
        </w:tc>
        <w:tc>
          <w:tcPr>
            <w:tcW w:w="3197" w:type="dxa"/>
            <w:vMerge/>
          </w:tcPr>
          <w:p w:rsidR="00AF6D1D" w:rsidRPr="002F71B4" w:rsidRDefault="00AF6D1D" w:rsidP="00C26714">
            <w:pPr>
              <w:tabs>
                <w:tab w:val="left" w:pos="97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6" w:type="dxa"/>
          </w:tcPr>
          <w:p w:rsidR="00AF6D1D" w:rsidRPr="002F71B4" w:rsidRDefault="00AF6D1D" w:rsidP="00C26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электронная почта, </w:t>
            </w: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мессенджеры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Якуб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 Е. А.</w:t>
            </w:r>
          </w:p>
        </w:tc>
        <w:tc>
          <w:tcPr>
            <w:tcW w:w="3197" w:type="dxa"/>
          </w:tcPr>
          <w:p w:rsidR="00AF6D1D" w:rsidRPr="002F71B4" w:rsidRDefault="00EB4DBC" w:rsidP="00A76B0A">
            <w:pPr>
              <w:jc w:val="center"/>
              <w:rPr>
                <w:rFonts w:ascii="Times New Roman" w:hAnsi="Times New Roman" w:cs="Times New Roman"/>
              </w:rPr>
            </w:pPr>
            <w:hyperlink r:id="rId7" w:tooltip="Выбрать тему урока" w:history="1">
              <w:r w:rsidR="002F71B4" w:rsidRPr="002F71B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«Русские земли в XIII — первой половине XV века» </w:t>
              </w:r>
            </w:hyperlink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электронный журнал</w:t>
            </w: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12.00-12.30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Хмель А.Н.</w:t>
            </w:r>
          </w:p>
        </w:tc>
        <w:tc>
          <w:tcPr>
            <w:tcW w:w="3197" w:type="dxa"/>
          </w:tcPr>
          <w:p w:rsidR="00AF6D1D" w:rsidRPr="002F71B4" w:rsidRDefault="005477C1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Повторение по теме: «Измерение величин»</w:t>
            </w:r>
          </w:p>
        </w:tc>
        <w:tc>
          <w:tcPr>
            <w:tcW w:w="3496" w:type="dxa"/>
          </w:tcPr>
          <w:p w:rsidR="00AF6D1D" w:rsidRPr="002F71B4" w:rsidRDefault="00EB4DBC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AF6D1D" w:rsidRPr="002F71B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www.yaklass.ru</w:t>
              </w:r>
            </w:hyperlink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Электронный журнал. Консультация учащихся</w:t>
            </w:r>
          </w:p>
        </w:tc>
      </w:tr>
      <w:tr w:rsidR="00AF6D1D" w:rsidRPr="002F71B4" w:rsidTr="002F71B4">
        <w:trPr>
          <w:trHeight w:val="904"/>
        </w:trPr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13.00-13.30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Чепсин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 О.М.</w:t>
            </w:r>
          </w:p>
        </w:tc>
        <w:tc>
          <w:tcPr>
            <w:tcW w:w="3197" w:type="dxa"/>
          </w:tcPr>
          <w:p w:rsidR="005477C1" w:rsidRPr="002F71B4" w:rsidRDefault="00AF6D1D" w:rsidP="002F7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КУ - техника разбега в три шага прыжка в высоту на минимальных высотах. Бросок набивного мяч</w:t>
            </w:r>
            <w:r w:rsidR="002F71B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электронная почта</w:t>
            </w:r>
          </w:p>
        </w:tc>
      </w:tr>
      <w:tr w:rsidR="00AF6D1D" w:rsidRPr="002F71B4" w:rsidTr="00AF6D1D">
        <w:tc>
          <w:tcPr>
            <w:tcW w:w="14629" w:type="dxa"/>
            <w:gridSpan w:val="6"/>
          </w:tcPr>
          <w:p w:rsidR="00AF6D1D" w:rsidRPr="002F71B4" w:rsidRDefault="00AF6D1D" w:rsidP="00AF6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b/>
                <w:color w:val="000000" w:themeColor="text1"/>
              </w:rPr>
              <w:t>Четверг,07.05.</w:t>
            </w: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8.00-8.30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Косюга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 Э.Е.</w:t>
            </w:r>
          </w:p>
        </w:tc>
        <w:tc>
          <w:tcPr>
            <w:tcW w:w="3197" w:type="dxa"/>
          </w:tcPr>
          <w:p w:rsidR="00AF6D1D" w:rsidRPr="002F71B4" w:rsidRDefault="00EB4DBC" w:rsidP="00AF6D1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9" w:tooltip="Выбрать тему урока" w:history="1">
              <w:r w:rsidR="00AF6D1D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Мюзикл «</w:t>
              </w:r>
              <w:proofErr w:type="spellStart"/>
              <w:r w:rsidR="00AF6D1D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Вестсайдская</w:t>
              </w:r>
              <w:proofErr w:type="spellEnd"/>
              <w:r w:rsidR="00AF6D1D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история»</w:t>
              </w:r>
              <w:r w:rsidR="00AF6D1D" w:rsidRPr="002F71B4">
                <w:rPr>
                  <w:rStyle w:val="a4"/>
                  <w:rFonts w:ascii="Times New Roman" w:hAnsi="Times New Roman" w:cs="Times New Roman"/>
                  <w:color w:val="1963A1"/>
                  <w:u w:val="none"/>
                  <w:shd w:val="clear" w:color="auto" w:fill="FFFFFF"/>
                </w:rPr>
                <w:t>.</w:t>
              </w:r>
            </w:hyperlink>
            <w:r w:rsidR="00AF6D1D" w:rsidRPr="002F71B4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Электронная почта, электронный журнал, </w:t>
            </w: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мессенджеры</w:t>
            </w:r>
            <w:proofErr w:type="spellEnd"/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Колесник Е.С.</w:t>
            </w:r>
          </w:p>
        </w:tc>
        <w:tc>
          <w:tcPr>
            <w:tcW w:w="3197" w:type="dxa"/>
          </w:tcPr>
          <w:p w:rsidR="00AF6D1D" w:rsidRPr="002F71B4" w:rsidRDefault="00EB4DBC" w:rsidP="005477C1">
            <w:pPr>
              <w:jc w:val="center"/>
              <w:rPr>
                <w:rFonts w:ascii="Times New Roman" w:hAnsi="Times New Roman" w:cs="Times New Roman"/>
              </w:rPr>
            </w:pPr>
            <w:hyperlink r:id="rId10" w:tooltip="Выбрать тему урока" w:history="1"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Правописание суффиксов глаголов. Правописание гласных в суффиксах глаголов </w:t>
              </w:r>
              <w:proofErr w:type="gramStart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–О</w:t>
              </w:r>
              <w:proofErr w:type="gramEnd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ВА(</w:t>
              </w:r>
              <w:proofErr w:type="spellStart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ть</w:t>
              </w:r>
              <w:proofErr w:type="spellEnd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), -ЕВА(</w:t>
              </w:r>
              <w:proofErr w:type="spellStart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ть</w:t>
              </w:r>
              <w:proofErr w:type="spellEnd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), -ЫВА(</w:t>
              </w:r>
              <w:proofErr w:type="spellStart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ть</w:t>
              </w:r>
              <w:proofErr w:type="spellEnd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), </w:t>
              </w:r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-ИВА(</w:t>
              </w:r>
              <w:proofErr w:type="spellStart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ть</w:t>
              </w:r>
              <w:proofErr w:type="spellEnd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).Правописание гласных в суффиксах глаголов. Правописание гласных в глаголах с суффиксом </w:t>
              </w:r>
              <w:proofErr w:type="gramStart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–В</w:t>
              </w:r>
              <w:proofErr w:type="gramEnd"/>
              <w:r w:rsidR="005477C1" w:rsidRPr="002F71B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А. </w:t>
              </w:r>
            </w:hyperlink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ZOOM</w:t>
            </w:r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6D1D" w:rsidRPr="002F71B4" w:rsidTr="00AF6D1D">
        <w:tc>
          <w:tcPr>
            <w:tcW w:w="832" w:type="dxa"/>
            <w:vMerge w:val="restart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120" w:type="dxa"/>
            <w:vMerge w:val="restart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2370" w:type="dxa"/>
            <w:vMerge w:val="restart"/>
          </w:tcPr>
          <w:p w:rsidR="00AF6D1D" w:rsidRPr="002F71B4" w:rsidRDefault="00AF6D1D" w:rsidP="00C26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 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Ильенко Н.А.</w:t>
            </w:r>
          </w:p>
        </w:tc>
        <w:tc>
          <w:tcPr>
            <w:tcW w:w="3197" w:type="dxa"/>
            <w:vMerge w:val="restart"/>
          </w:tcPr>
          <w:p w:rsidR="00AF6D1D" w:rsidRPr="002F71B4" w:rsidRDefault="00AF6D1D" w:rsidP="00AF6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Выполнение лексико-грамматических упражнений по пройденной теме.</w:t>
            </w:r>
          </w:p>
        </w:tc>
        <w:tc>
          <w:tcPr>
            <w:tcW w:w="3496" w:type="dxa"/>
          </w:tcPr>
          <w:p w:rsidR="00AF6D1D" w:rsidRPr="002F71B4" w:rsidRDefault="00EB4DBC" w:rsidP="00C26714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hyperlink r:id="rId11" w:history="1"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https</w:t>
              </w:r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</w:rPr>
                <w:t>://</w:t>
              </w:r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education</w:t>
              </w:r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proofErr w:type="spellEnd"/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</w:rPr>
                <w:t>/</w:t>
              </w:r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home</w:t>
              </w:r>
              <w:r w:rsidR="00AF6D1D" w:rsidRPr="002F71B4">
                <w:rPr>
                  <w:rStyle w:val="a4"/>
                  <w:rFonts w:ascii="Times New Roman" w:hAnsi="Times New Roman"/>
                  <w:color w:val="000000" w:themeColor="text1"/>
                </w:rPr>
                <w:t>/</w:t>
              </w:r>
            </w:hyperlink>
          </w:p>
          <w:p w:rsidR="00AF6D1D" w:rsidRPr="002F71B4" w:rsidRDefault="00AF6D1D" w:rsidP="00C26714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2F71B4">
              <w:rPr>
                <w:rFonts w:ascii="Times New Roman" w:hAnsi="Times New Roman"/>
                <w:color w:val="000000" w:themeColor="text1"/>
              </w:rPr>
              <w:t xml:space="preserve">Контроль знаний  через </w:t>
            </w:r>
            <w:proofErr w:type="spellStart"/>
            <w:r w:rsidRPr="002F71B4">
              <w:rPr>
                <w:rFonts w:ascii="Times New Roman" w:hAnsi="Times New Roman"/>
                <w:color w:val="000000" w:themeColor="text1"/>
              </w:rPr>
              <w:t>Google</w:t>
            </w:r>
            <w:proofErr w:type="spellEnd"/>
            <w:r w:rsidRPr="002F71B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Yandex</w:t>
            </w:r>
            <w:proofErr w:type="spellEnd"/>
            <w:r w:rsidRPr="002F71B4">
              <w:rPr>
                <w:rFonts w:ascii="Times New Roman" w:hAnsi="Times New Roman"/>
                <w:color w:val="000000" w:themeColor="text1"/>
              </w:rPr>
              <w:t xml:space="preserve"> формы</w:t>
            </w:r>
          </w:p>
          <w:p w:rsidR="00AF6D1D" w:rsidRPr="002F71B4" w:rsidRDefault="00AF6D1D" w:rsidP="00C26714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2F71B4">
              <w:rPr>
                <w:rFonts w:ascii="Times New Roman" w:hAnsi="Times New Roman"/>
                <w:color w:val="000000" w:themeColor="text1"/>
              </w:rPr>
              <w:t>Электронный журнал</w:t>
            </w:r>
          </w:p>
          <w:p w:rsidR="00AF6D1D" w:rsidRPr="002F71B4" w:rsidRDefault="00AF6D1D" w:rsidP="00C26714">
            <w:pPr>
              <w:pStyle w:val="a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F71B4">
              <w:rPr>
                <w:rFonts w:ascii="Times New Roman" w:hAnsi="Times New Roman"/>
                <w:color w:val="000000" w:themeColor="text1"/>
                <w:lang w:val="en-US"/>
              </w:rPr>
              <w:t>Zoom</w:t>
            </w:r>
          </w:p>
        </w:tc>
      </w:tr>
      <w:tr w:rsidR="00AF6D1D" w:rsidRPr="002F71B4" w:rsidTr="00AF6D1D">
        <w:tc>
          <w:tcPr>
            <w:tcW w:w="832" w:type="dxa"/>
            <w:vMerge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vMerge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0" w:type="dxa"/>
            <w:vMerge/>
          </w:tcPr>
          <w:p w:rsidR="00AF6D1D" w:rsidRPr="002F71B4" w:rsidRDefault="00AF6D1D" w:rsidP="00C267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Харитонова  С. А.</w:t>
            </w:r>
          </w:p>
        </w:tc>
        <w:tc>
          <w:tcPr>
            <w:tcW w:w="3197" w:type="dxa"/>
            <w:vMerge/>
          </w:tcPr>
          <w:p w:rsidR="00AF6D1D" w:rsidRPr="002F71B4" w:rsidRDefault="00AF6D1D" w:rsidP="00AF6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6" w:type="dxa"/>
          </w:tcPr>
          <w:p w:rsidR="00AF6D1D" w:rsidRPr="002F71B4" w:rsidRDefault="00AF6D1D" w:rsidP="00C2671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эл</w:t>
            </w:r>
            <w:proofErr w:type="gramStart"/>
            <w:r w:rsidRPr="002F71B4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2F71B4">
              <w:rPr>
                <w:rFonts w:ascii="Times New Roman" w:hAnsi="Times New Roman" w:cs="Times New Roman"/>
                <w:color w:val="000000" w:themeColor="text1"/>
              </w:rPr>
              <w:t>очта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мессенджеры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Zoom</w:t>
            </w:r>
            <w:proofErr w:type="spellEnd"/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Хмель А.Н.</w:t>
            </w:r>
          </w:p>
        </w:tc>
        <w:tc>
          <w:tcPr>
            <w:tcW w:w="3197" w:type="dxa"/>
          </w:tcPr>
          <w:p w:rsidR="00AF6D1D" w:rsidRPr="002F71B4" w:rsidRDefault="005477C1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Повторение по теме: «Отношения, пропорции»</w:t>
            </w:r>
          </w:p>
        </w:tc>
        <w:tc>
          <w:tcPr>
            <w:tcW w:w="3496" w:type="dxa"/>
          </w:tcPr>
          <w:p w:rsidR="00AF6D1D" w:rsidRPr="002F71B4" w:rsidRDefault="00EB4DBC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AF6D1D" w:rsidRPr="002F71B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www.yaklass.ru</w:t>
              </w:r>
            </w:hyperlink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Электронный журнал. Консультация учащихся</w:t>
            </w: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12.00-12.30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Чепсин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 О.М.</w:t>
            </w:r>
          </w:p>
        </w:tc>
        <w:tc>
          <w:tcPr>
            <w:tcW w:w="3197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Старт с опорой на одну руку. КУ – бросок набивного мяча.</w:t>
            </w:r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электронная почта</w:t>
            </w: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13.00-13.30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Колесник Е.С.</w:t>
            </w:r>
          </w:p>
        </w:tc>
        <w:tc>
          <w:tcPr>
            <w:tcW w:w="3197" w:type="dxa"/>
          </w:tcPr>
          <w:p w:rsidR="005477C1" w:rsidRPr="002F71B4" w:rsidRDefault="005477C1" w:rsidP="002F7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shd w:val="clear" w:color="auto" w:fill="FFFFFF"/>
              </w:rPr>
              <w:t xml:space="preserve">«Одиссея» как героическая эпическая повесть. Стихия Одиссея – борьба, преодоление препятствий, познание неизвестного. </w:t>
            </w:r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6D1D" w:rsidRPr="002F71B4" w:rsidTr="00AF6D1D">
        <w:tc>
          <w:tcPr>
            <w:tcW w:w="14629" w:type="dxa"/>
            <w:gridSpan w:val="6"/>
          </w:tcPr>
          <w:p w:rsidR="00AF6D1D" w:rsidRPr="002F71B4" w:rsidRDefault="00AF6D1D" w:rsidP="00AF6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b/>
                <w:color w:val="000000" w:themeColor="text1"/>
              </w:rPr>
              <w:t>Пятница, 08.05.</w:t>
            </w:r>
          </w:p>
        </w:tc>
      </w:tr>
      <w:tr w:rsidR="00B63AD5" w:rsidRPr="002F71B4" w:rsidTr="00AF6D1D">
        <w:tc>
          <w:tcPr>
            <w:tcW w:w="832" w:type="dxa"/>
          </w:tcPr>
          <w:p w:rsidR="00B63AD5" w:rsidRPr="002F71B4" w:rsidRDefault="00B63AD5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0" w:type="dxa"/>
          </w:tcPr>
          <w:p w:rsidR="00B63AD5" w:rsidRPr="002F71B4" w:rsidRDefault="00B63AD5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8.00-8.30</w:t>
            </w:r>
          </w:p>
        </w:tc>
        <w:tc>
          <w:tcPr>
            <w:tcW w:w="2370" w:type="dxa"/>
          </w:tcPr>
          <w:p w:rsidR="00B63AD5" w:rsidRPr="002F71B4" w:rsidRDefault="00B63AD5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2614" w:type="dxa"/>
          </w:tcPr>
          <w:p w:rsidR="00B63AD5" w:rsidRPr="002F71B4" w:rsidRDefault="00B63AD5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Духу М. К. </w:t>
            </w:r>
          </w:p>
        </w:tc>
        <w:tc>
          <w:tcPr>
            <w:tcW w:w="3197" w:type="dxa"/>
          </w:tcPr>
          <w:p w:rsidR="00B63AD5" w:rsidRPr="002F71B4" w:rsidRDefault="00B63AD5" w:rsidP="00B63AD5">
            <w:pPr>
              <w:rPr>
                <w:rFonts w:ascii="Times New Roman" w:hAnsi="Times New Roman" w:cs="Times New Roman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 xml:space="preserve">Жанры в изобразительном искусстве (постановка и решение учебной задачи) </w:t>
            </w:r>
          </w:p>
        </w:tc>
        <w:tc>
          <w:tcPr>
            <w:tcW w:w="3496" w:type="dxa"/>
          </w:tcPr>
          <w:p w:rsidR="00B63AD5" w:rsidRPr="002F71B4" w:rsidRDefault="00B63AD5">
            <w:pPr>
              <w:rPr>
                <w:rFonts w:ascii="Times New Roman" w:hAnsi="Times New Roman" w:cs="Times New Roman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https://sgo.rso23.ru https://resh.edu.ru/ http://tepka.ru/</w:t>
            </w: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9.00-9.30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Чепсин</w:t>
            </w:r>
            <w:proofErr w:type="spellEnd"/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 О.М.</w:t>
            </w:r>
          </w:p>
        </w:tc>
        <w:tc>
          <w:tcPr>
            <w:tcW w:w="3197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Стартовый разгон. Развитие выносливости. Бег от 3 до 5 мин.</w:t>
            </w:r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электронная почта</w:t>
            </w: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10.00-10.30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Колесник Е.С.</w:t>
            </w:r>
            <w:bookmarkStart w:id="0" w:name="_GoBack"/>
            <w:bookmarkEnd w:id="0"/>
          </w:p>
        </w:tc>
        <w:tc>
          <w:tcPr>
            <w:tcW w:w="3197" w:type="dxa"/>
          </w:tcPr>
          <w:p w:rsidR="00AF6D1D" w:rsidRPr="002F71B4" w:rsidRDefault="005477C1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F71B4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правописания глаголов. Словарный диктант 4. </w:t>
            </w:r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6D1D" w:rsidRPr="002F71B4" w:rsidTr="00AF6D1D">
        <w:tc>
          <w:tcPr>
            <w:tcW w:w="832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</w:tc>
        <w:tc>
          <w:tcPr>
            <w:tcW w:w="2370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Хмель А.Н.</w:t>
            </w:r>
          </w:p>
        </w:tc>
        <w:tc>
          <w:tcPr>
            <w:tcW w:w="3197" w:type="dxa"/>
          </w:tcPr>
          <w:p w:rsidR="00AF6D1D" w:rsidRPr="002F71B4" w:rsidRDefault="005477C1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Итоговая контрольная работа №9</w:t>
            </w:r>
          </w:p>
        </w:tc>
        <w:tc>
          <w:tcPr>
            <w:tcW w:w="3496" w:type="dxa"/>
          </w:tcPr>
          <w:p w:rsidR="00AF6D1D" w:rsidRPr="002F71B4" w:rsidRDefault="00EB4DBC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AF6D1D" w:rsidRPr="002F71B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www.yaklass.ru</w:t>
              </w:r>
            </w:hyperlink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Электронный журнал. Консультация учащихся</w:t>
            </w:r>
          </w:p>
        </w:tc>
      </w:tr>
      <w:tr w:rsidR="00AF6D1D" w:rsidRPr="002F71B4" w:rsidTr="00AF6D1D">
        <w:tc>
          <w:tcPr>
            <w:tcW w:w="832" w:type="dxa"/>
            <w:vMerge w:val="restart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0" w:type="dxa"/>
            <w:vMerge w:val="restart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12.00-12.30</w:t>
            </w:r>
          </w:p>
        </w:tc>
        <w:tc>
          <w:tcPr>
            <w:tcW w:w="2370" w:type="dxa"/>
            <w:vMerge w:val="restart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Козырева</w:t>
            </w:r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(дев)</w:t>
            </w:r>
          </w:p>
        </w:tc>
        <w:tc>
          <w:tcPr>
            <w:tcW w:w="3197" w:type="dxa"/>
          </w:tcPr>
          <w:p w:rsidR="00AF6D1D" w:rsidRPr="002F71B4" w:rsidRDefault="00AF6D1D" w:rsidP="00C26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Основные виды петель при вязании крючком. Вязание полотна. Практическая работа "Вязание полотна: начало вязания, вязание рядами</w:t>
            </w:r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электронная почта </w:t>
            </w: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tehn@mail.r</w:t>
            </w:r>
            <w:proofErr w:type="spellEnd"/>
          </w:p>
        </w:tc>
      </w:tr>
      <w:tr w:rsidR="00AF6D1D" w:rsidRPr="002F71B4" w:rsidTr="00AF6D1D">
        <w:trPr>
          <w:trHeight w:val="613"/>
        </w:trPr>
        <w:tc>
          <w:tcPr>
            <w:tcW w:w="832" w:type="dxa"/>
            <w:vMerge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vMerge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0" w:type="dxa"/>
            <w:vMerge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Бобров Е.А.</w:t>
            </w:r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(мал)</w:t>
            </w:r>
          </w:p>
        </w:tc>
        <w:tc>
          <w:tcPr>
            <w:tcW w:w="3197" w:type="dxa"/>
          </w:tcPr>
          <w:p w:rsidR="00AF6D1D" w:rsidRPr="002F71B4" w:rsidRDefault="00EB4DBC" w:rsidP="002F71B4">
            <w:pPr>
              <w:pStyle w:val="a5"/>
              <w:rPr>
                <w:rFonts w:ascii="Times New Roman" w:hAnsi="Times New Roman"/>
              </w:rPr>
            </w:pPr>
            <w:hyperlink r:id="rId14" w:tooltip="Выбрать тему урока" w:history="1">
              <w:r w:rsidR="002F71B4" w:rsidRPr="002F71B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Простейшее сантехническое оборудование. Устройство водопроводных кранов и смесителей. Причины протекания воды. Устранение неисправностей. </w:t>
              </w:r>
            </w:hyperlink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Port-e@bk.ru</w:t>
            </w:r>
          </w:p>
        </w:tc>
      </w:tr>
      <w:tr w:rsidR="00AF6D1D" w:rsidRPr="002F71B4" w:rsidTr="00AF6D1D">
        <w:tc>
          <w:tcPr>
            <w:tcW w:w="832" w:type="dxa"/>
            <w:vMerge w:val="restart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0" w:type="dxa"/>
            <w:vMerge w:val="restart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13.00-13.30</w:t>
            </w:r>
          </w:p>
        </w:tc>
        <w:tc>
          <w:tcPr>
            <w:tcW w:w="2370" w:type="dxa"/>
            <w:vMerge w:val="restart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Козырева</w:t>
            </w:r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(дев)</w:t>
            </w:r>
          </w:p>
        </w:tc>
        <w:tc>
          <w:tcPr>
            <w:tcW w:w="3197" w:type="dxa"/>
          </w:tcPr>
          <w:p w:rsidR="00AF6D1D" w:rsidRPr="002F71B4" w:rsidRDefault="00AF6D1D" w:rsidP="00C26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/>
              </w:rPr>
              <w:t>Вязание спицами. Набор петель на спицы. Практическая работа "Набор петель на спицы". Применение схем узоров с условными обозначениями.</w:t>
            </w:r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 xml:space="preserve">электронная почта </w:t>
            </w:r>
            <w:proofErr w:type="spellStart"/>
            <w:r w:rsidRPr="002F71B4">
              <w:rPr>
                <w:rFonts w:ascii="Times New Roman" w:hAnsi="Times New Roman" w:cs="Times New Roman"/>
                <w:color w:val="000000" w:themeColor="text1"/>
              </w:rPr>
              <w:t>tehn@mail.r</w:t>
            </w:r>
            <w:proofErr w:type="spellEnd"/>
          </w:p>
        </w:tc>
      </w:tr>
      <w:tr w:rsidR="00AF6D1D" w:rsidRPr="002F71B4" w:rsidTr="00AF6D1D">
        <w:trPr>
          <w:trHeight w:val="2236"/>
        </w:trPr>
        <w:tc>
          <w:tcPr>
            <w:tcW w:w="832" w:type="dxa"/>
            <w:vMerge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vMerge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0" w:type="dxa"/>
            <w:vMerge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4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Бобров Е.А.</w:t>
            </w:r>
          </w:p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color w:val="000000" w:themeColor="text1"/>
              </w:rPr>
              <w:t>(мал)</w:t>
            </w:r>
          </w:p>
        </w:tc>
        <w:tc>
          <w:tcPr>
            <w:tcW w:w="3197" w:type="dxa"/>
          </w:tcPr>
          <w:p w:rsidR="00AF6D1D" w:rsidRPr="002F71B4" w:rsidRDefault="00EB4DBC" w:rsidP="002F71B4">
            <w:pPr>
              <w:pStyle w:val="a5"/>
              <w:rPr>
                <w:rFonts w:ascii="Times New Roman" w:hAnsi="Times New Roman"/>
              </w:rPr>
            </w:pPr>
            <w:hyperlink r:id="rId15" w:tooltip="Выбрать тему урока" w:history="1">
              <w:r w:rsidR="002F71B4" w:rsidRPr="002F71B4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Ознакомление с сантехническими инструментами и приспособлениями. Изготовление резиновых шайб и прокладок.</w:t>
              </w:r>
            </w:hyperlink>
            <w:r w:rsidR="002F71B4" w:rsidRPr="002F71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6" w:type="dxa"/>
          </w:tcPr>
          <w:p w:rsidR="00AF6D1D" w:rsidRPr="002F71B4" w:rsidRDefault="00AF6D1D" w:rsidP="00C26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1B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Port-e@bk.ru</w:t>
            </w:r>
          </w:p>
        </w:tc>
      </w:tr>
    </w:tbl>
    <w:p w:rsidR="00AF6D1D" w:rsidRPr="002F71B4" w:rsidRDefault="00AF6D1D" w:rsidP="00AF6D1D">
      <w:pPr>
        <w:rPr>
          <w:rFonts w:ascii="Times New Roman" w:hAnsi="Times New Roman" w:cs="Times New Roman"/>
          <w:color w:val="000000" w:themeColor="text1"/>
        </w:rPr>
      </w:pPr>
    </w:p>
    <w:p w:rsidR="00AF6D1D" w:rsidRPr="002F71B4" w:rsidRDefault="00AF6D1D" w:rsidP="00AF6D1D"/>
    <w:p w:rsidR="008D1DC9" w:rsidRPr="002F71B4" w:rsidRDefault="008D1DC9"/>
    <w:sectPr w:rsidR="008D1DC9" w:rsidRPr="002F71B4" w:rsidSect="00A0436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1D"/>
    <w:rsid w:val="002F71B4"/>
    <w:rsid w:val="005477C1"/>
    <w:rsid w:val="006B4DD9"/>
    <w:rsid w:val="008D1DC9"/>
    <w:rsid w:val="00A76B0A"/>
    <w:rsid w:val="00AF6D1D"/>
    <w:rsid w:val="00B63AD5"/>
    <w:rsid w:val="00CE3E8B"/>
    <w:rsid w:val="00D067A4"/>
    <w:rsid w:val="00EB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6D1D"/>
    <w:rPr>
      <w:color w:val="0000FF"/>
      <w:u w:val="single"/>
    </w:rPr>
  </w:style>
  <w:style w:type="paragraph" w:styleId="a5">
    <w:name w:val="No Spacing"/>
    <w:uiPriority w:val="1"/>
    <w:qFormat/>
    <w:rsid w:val="00AF6D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tant.uchi.ru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8</cp:revision>
  <dcterms:created xsi:type="dcterms:W3CDTF">2020-04-28T12:45:00Z</dcterms:created>
  <dcterms:modified xsi:type="dcterms:W3CDTF">2020-04-30T04:37:00Z</dcterms:modified>
</cp:coreProperties>
</file>