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00" w:rsidRPr="00E2598A" w:rsidRDefault="00E74000" w:rsidP="00E74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98A">
        <w:rPr>
          <w:rFonts w:ascii="Times New Roman" w:hAnsi="Times New Roman" w:cs="Times New Roman"/>
          <w:b/>
          <w:sz w:val="20"/>
          <w:szCs w:val="20"/>
          <w:u w:val="single"/>
        </w:rPr>
        <w:t xml:space="preserve">Расписание электронного обучения с применением дистанционных технологий </w:t>
      </w:r>
    </w:p>
    <w:p w:rsidR="00E74000" w:rsidRPr="00E2598A" w:rsidRDefault="00E74000" w:rsidP="00E74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598A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proofErr w:type="gramStart"/>
      <w:r w:rsidRPr="00E2598A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Pr="00E2598A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класс</w:t>
      </w:r>
    </w:p>
    <w:p w:rsidR="00E74000" w:rsidRPr="00E2598A" w:rsidRDefault="00E74000" w:rsidP="00E74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832"/>
        <w:gridCol w:w="2120"/>
        <w:gridCol w:w="2370"/>
        <w:gridCol w:w="2614"/>
        <w:gridCol w:w="3197"/>
        <w:gridCol w:w="3496"/>
      </w:tblGrid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3197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</w:rPr>
              <w:t>Ресурс для работы</w:t>
            </w:r>
          </w:p>
        </w:tc>
      </w:tr>
      <w:tr w:rsidR="00E74000" w:rsidRPr="00E2598A" w:rsidTr="00080BFD">
        <w:tc>
          <w:tcPr>
            <w:tcW w:w="14629" w:type="dxa"/>
            <w:gridSpan w:val="6"/>
          </w:tcPr>
          <w:p w:rsidR="00E74000" w:rsidRPr="00E2598A" w:rsidRDefault="00E74000" w:rsidP="00080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Вторник, </w:t>
            </w:r>
            <w:r w:rsidR="00080BFD"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12.05.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Кашаева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Е.Ю.</w:t>
            </w:r>
          </w:p>
        </w:tc>
        <w:tc>
          <w:tcPr>
            <w:tcW w:w="3197" w:type="dxa"/>
          </w:tcPr>
          <w:p w:rsidR="00E74000" w:rsidRPr="00E2598A" w:rsidRDefault="00B24586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Биологический круговорот. Почва.</w:t>
            </w:r>
          </w:p>
        </w:tc>
        <w:tc>
          <w:tcPr>
            <w:tcW w:w="3496" w:type="dxa"/>
          </w:tcPr>
          <w:p w:rsidR="00E74000" w:rsidRPr="00E2598A" w:rsidRDefault="00B577AC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yaklass</w:t>
              </w:r>
              <w:proofErr w:type="spellEnd"/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E74000"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74000"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="00E74000"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рассылка презентации в почту учащихся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3197" w:type="dxa"/>
          </w:tcPr>
          <w:p w:rsidR="00E74000" w:rsidRPr="00E2598A" w:rsidRDefault="00080BFD" w:rsidP="00AD1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Повторение и обобщение по теме «Глагол». 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Хмель А.Н.</w:t>
            </w:r>
          </w:p>
        </w:tc>
        <w:tc>
          <w:tcPr>
            <w:tcW w:w="3197" w:type="dxa"/>
          </w:tcPr>
          <w:p w:rsidR="00E74000" w:rsidRPr="00E2598A" w:rsidRDefault="00B24586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«Целые числа»</w:t>
            </w:r>
          </w:p>
        </w:tc>
        <w:tc>
          <w:tcPr>
            <w:tcW w:w="3496" w:type="dxa"/>
          </w:tcPr>
          <w:p w:rsidR="00E74000" w:rsidRPr="00E2598A" w:rsidRDefault="00B577AC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журнал. Консультация учащихся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Поломарчук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3197" w:type="dxa"/>
          </w:tcPr>
          <w:p w:rsidR="00E74000" w:rsidRPr="00E2598A" w:rsidRDefault="00E2598A" w:rsidP="00B2025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событие христианства. Пасха в кубанской семье.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Яндекс</w:t>
            </w:r>
            <w:proofErr w:type="gram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электронная почта.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Сиваков В.П.</w:t>
            </w:r>
          </w:p>
        </w:tc>
        <w:tc>
          <w:tcPr>
            <w:tcW w:w="3197" w:type="dxa"/>
          </w:tcPr>
          <w:p w:rsidR="00E74000" w:rsidRPr="00482AC1" w:rsidRDefault="00E2598A" w:rsidP="00B2025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6" w:tooltip="Выбрать тему урока" w:history="1">
              <w:r w:rsidRPr="00482AC1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Взаимосвязь клеток, тканей и органов в организме. Организм – биологическая система.</w:t>
              </w:r>
            </w:hyperlink>
          </w:p>
        </w:tc>
        <w:tc>
          <w:tcPr>
            <w:tcW w:w="3496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3197" w:type="dxa"/>
          </w:tcPr>
          <w:p w:rsidR="00E74000" w:rsidRPr="00E2598A" w:rsidRDefault="00080BFD" w:rsidP="00AD1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Контрольный диктант 8 с грамматическим заданием по теме «Глагол».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14629" w:type="dxa"/>
            <w:gridSpan w:val="6"/>
          </w:tcPr>
          <w:p w:rsidR="00E74000" w:rsidRPr="00E2598A" w:rsidRDefault="00E74000" w:rsidP="00080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Среда, </w:t>
            </w:r>
            <w:r w:rsidR="00080BFD"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13.05.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</w:t>
            </w:r>
            <w:proofErr w:type="gram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197" w:type="dxa"/>
          </w:tcPr>
          <w:p w:rsidR="00E74000" w:rsidRPr="00E2598A" w:rsidRDefault="00080BFD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«Дон Кихот»: пародия на рыцарские романы. Нравственный смысл романа. Мастерство Сервантеса – романиста. 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</w:t>
            </w:r>
            <w:proofErr w:type="gram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197" w:type="dxa"/>
          </w:tcPr>
          <w:p w:rsidR="00E74000" w:rsidRPr="00E2598A" w:rsidRDefault="00080BFD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Анализ диктанта. Разделы науки о языке. 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Английский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язык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Ильенко Н.А.</w:t>
            </w:r>
          </w:p>
        </w:tc>
        <w:tc>
          <w:tcPr>
            <w:tcW w:w="3197" w:type="dxa"/>
            <w:vMerge w:val="restart"/>
          </w:tcPr>
          <w:p w:rsidR="00AD1B74" w:rsidRPr="00E2598A" w:rsidRDefault="00AD1B74" w:rsidP="00B20254">
            <w:pPr>
              <w:tabs>
                <w:tab w:val="left" w:pos="97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страна. Развитие навыков изучающего чтения.</w:t>
            </w:r>
          </w:p>
          <w:p w:rsidR="00E74000" w:rsidRPr="00E2598A" w:rsidRDefault="00B24586" w:rsidP="00B20254">
            <w:pPr>
              <w:tabs>
                <w:tab w:val="left" w:pos="97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чтение. Развитие навыков изучающего чтения.</w:t>
            </w:r>
          </w:p>
        </w:tc>
        <w:tc>
          <w:tcPr>
            <w:tcW w:w="3496" w:type="dxa"/>
          </w:tcPr>
          <w:p w:rsidR="00E74000" w:rsidRPr="00E2598A" w:rsidRDefault="00AD1B74" w:rsidP="00B2025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mail.yandex.ru www.prosv.ru www.sgo.rso23.ru www.zoom.ru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Английский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614" w:type="dxa"/>
          </w:tcPr>
          <w:p w:rsidR="00E74000" w:rsidRPr="00E2598A" w:rsidRDefault="00E74000" w:rsidP="00B24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Харитонова С.А.</w:t>
            </w:r>
            <w:r w:rsidR="00B24586"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97" w:type="dxa"/>
            <w:vMerge/>
          </w:tcPr>
          <w:p w:rsidR="00E74000" w:rsidRPr="00E2598A" w:rsidRDefault="00E74000" w:rsidP="00B20254">
            <w:pPr>
              <w:tabs>
                <w:tab w:val="left" w:pos="971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6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электронная почта,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мессенджеры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Якуб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 А.</w:t>
            </w:r>
          </w:p>
        </w:tc>
        <w:tc>
          <w:tcPr>
            <w:tcW w:w="3197" w:type="dxa"/>
          </w:tcPr>
          <w:p w:rsidR="00E74000" w:rsidRPr="00E2598A" w:rsidRDefault="00AD1B74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«Русское государство во второй половине XV — начале XVI в. Культура Руси XIV — начала XVI </w:t>
            </w:r>
            <w:proofErr w:type="gramStart"/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Хмель А.Н.</w:t>
            </w:r>
          </w:p>
        </w:tc>
        <w:tc>
          <w:tcPr>
            <w:tcW w:w="3197" w:type="dxa"/>
          </w:tcPr>
          <w:p w:rsidR="00E74000" w:rsidRPr="00E2598A" w:rsidRDefault="00B24586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«Целые числа»</w:t>
            </w:r>
          </w:p>
        </w:tc>
        <w:tc>
          <w:tcPr>
            <w:tcW w:w="3496" w:type="dxa"/>
          </w:tcPr>
          <w:p w:rsidR="00E74000" w:rsidRPr="00E2598A" w:rsidRDefault="00B577AC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журнал. Консультация учащихся</w:t>
            </w:r>
          </w:p>
        </w:tc>
      </w:tr>
      <w:tr w:rsidR="00E74000" w:rsidRPr="00E2598A" w:rsidTr="00080BFD">
        <w:trPr>
          <w:trHeight w:val="1275"/>
        </w:trPr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Чепсин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97" w:type="dxa"/>
          </w:tcPr>
          <w:p w:rsidR="00E74000" w:rsidRPr="00E2598A" w:rsidRDefault="00AD1B74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 оценку техники старта с опорой на одну руку. КУ – прыжки через скакалку за 1 мин.</w:t>
            </w:r>
          </w:p>
        </w:tc>
        <w:tc>
          <w:tcPr>
            <w:tcW w:w="3496" w:type="dxa"/>
          </w:tcPr>
          <w:p w:rsidR="00E74000" w:rsidRPr="00E2598A" w:rsidRDefault="00E2598A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  <w:r w:rsidR="00E74000"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лектронная почта</w:t>
            </w:r>
          </w:p>
        </w:tc>
      </w:tr>
      <w:tr w:rsidR="00E74000" w:rsidRPr="00E2598A" w:rsidTr="00080BFD">
        <w:tc>
          <w:tcPr>
            <w:tcW w:w="14629" w:type="dxa"/>
            <w:gridSpan w:val="6"/>
          </w:tcPr>
          <w:p w:rsidR="00E74000" w:rsidRPr="00E2598A" w:rsidRDefault="00E74000" w:rsidP="00080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Четверг,</w:t>
            </w:r>
            <w:r w:rsidR="00080BFD"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14.05.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Косюга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Э.Е.</w:t>
            </w:r>
          </w:p>
        </w:tc>
        <w:tc>
          <w:tcPr>
            <w:tcW w:w="3197" w:type="dxa"/>
          </w:tcPr>
          <w:p w:rsidR="00E74000" w:rsidRPr="00E2598A" w:rsidRDefault="00080BFD" w:rsidP="00B2025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Мир музыкального театра. Опера «Орфей и </w:t>
            </w:r>
            <w:proofErr w:type="spellStart"/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Эвридика</w:t>
            </w:r>
            <w:proofErr w:type="spellEnd"/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proofErr w:type="gramStart"/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ир музыкального театра. Рок - опера «Орфей и </w:t>
            </w:r>
            <w:proofErr w:type="spellStart"/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Эвридика</w:t>
            </w:r>
            <w:proofErr w:type="spellEnd"/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». </w:t>
            </w:r>
          </w:p>
        </w:tc>
        <w:tc>
          <w:tcPr>
            <w:tcW w:w="3496" w:type="dxa"/>
          </w:tcPr>
          <w:p w:rsid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почта,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электронный журнал,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3197" w:type="dxa"/>
          </w:tcPr>
          <w:p w:rsidR="00E74000" w:rsidRPr="00E2598A" w:rsidRDefault="00080BFD" w:rsidP="00AD1B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Орфография. Орфограммы в корнях слов.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832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0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2370" w:type="dxa"/>
            <w:vMerge w:val="restart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Ильенко Н.А.</w:t>
            </w:r>
          </w:p>
        </w:tc>
        <w:tc>
          <w:tcPr>
            <w:tcW w:w="3197" w:type="dxa"/>
          </w:tcPr>
          <w:p w:rsidR="00E74000" w:rsidRPr="00E2598A" w:rsidRDefault="00AD1B74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«Бронирование номера». Совершенствование навыков диалогической речи.</w:t>
            </w:r>
          </w:p>
        </w:tc>
        <w:tc>
          <w:tcPr>
            <w:tcW w:w="3496" w:type="dxa"/>
          </w:tcPr>
          <w:p w:rsidR="00E74000" w:rsidRPr="00E2598A" w:rsidRDefault="00AD1B74" w:rsidP="00B2025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mail.yandex.ru www.prosv.ru www.sgo.rso23.ru www.zoom.ru</w:t>
            </w:r>
          </w:p>
        </w:tc>
      </w:tr>
      <w:tr w:rsidR="00E74000" w:rsidRPr="00E2598A" w:rsidTr="00080BFD">
        <w:tc>
          <w:tcPr>
            <w:tcW w:w="832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vMerge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Харитонова  С. А.</w:t>
            </w:r>
          </w:p>
        </w:tc>
        <w:tc>
          <w:tcPr>
            <w:tcW w:w="3197" w:type="dxa"/>
          </w:tcPr>
          <w:p w:rsidR="00E74000" w:rsidRPr="00E2598A" w:rsidRDefault="00B24586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обобщение изученного лексического материала.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очта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мессенджеры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</w:t>
            </w:r>
            <w:proofErr w:type="spellEnd"/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Хмель А.Н.</w:t>
            </w:r>
          </w:p>
        </w:tc>
        <w:tc>
          <w:tcPr>
            <w:tcW w:w="3197" w:type="dxa"/>
          </w:tcPr>
          <w:p w:rsidR="00E74000" w:rsidRPr="00E2598A" w:rsidRDefault="00B24586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3496" w:type="dxa"/>
          </w:tcPr>
          <w:p w:rsidR="00E74000" w:rsidRPr="00E2598A" w:rsidRDefault="00B577AC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журнал. Консультация учащихся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Чепсин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97" w:type="dxa"/>
          </w:tcPr>
          <w:p w:rsidR="00E74000" w:rsidRPr="00E2598A" w:rsidRDefault="00AD1B74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60 м. на результат. Прыжок в длину с разбега 11-15 шагов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</w:p>
        </w:tc>
        <w:tc>
          <w:tcPr>
            <w:tcW w:w="3197" w:type="dxa"/>
          </w:tcPr>
          <w:p w:rsidR="00E74000" w:rsidRPr="00E2598A" w:rsidRDefault="00080BFD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Ф.Шиллер. Краткий рассказ о писателе. «Перчатка»: проблема благородства, достоинства и чести. Повествование о феодальных нравах. 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14629" w:type="dxa"/>
            <w:gridSpan w:val="6"/>
          </w:tcPr>
          <w:p w:rsidR="00E74000" w:rsidRPr="00E2598A" w:rsidRDefault="00E74000" w:rsidP="00080B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Пятница, </w:t>
            </w:r>
            <w:r w:rsidR="00080BFD" w:rsidRPr="00E259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15.05.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8.00-8.30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Духу М. К. </w:t>
            </w:r>
          </w:p>
        </w:tc>
        <w:tc>
          <w:tcPr>
            <w:tcW w:w="3197" w:type="dxa"/>
          </w:tcPr>
          <w:p w:rsidR="00E74000" w:rsidRPr="00E2598A" w:rsidRDefault="00B24586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 пространства. Правила линейной и воздушной перспектив (постановка и решение учебной задачи)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www.resh.edu.ru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Чепсин</w:t>
            </w:r>
            <w:proofErr w:type="spellEnd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О.М.</w:t>
            </w:r>
          </w:p>
        </w:tc>
        <w:tc>
          <w:tcPr>
            <w:tcW w:w="3197" w:type="dxa"/>
          </w:tcPr>
          <w:p w:rsidR="00E74000" w:rsidRPr="00E2598A" w:rsidRDefault="00AD1B74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Т.Б. Равномерный бег до 7 минут.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Колесник Е.С.</w:t>
            </w:r>
            <w:bookmarkStart w:id="0" w:name="_GoBack"/>
            <w:bookmarkEnd w:id="0"/>
          </w:p>
        </w:tc>
        <w:tc>
          <w:tcPr>
            <w:tcW w:w="3197" w:type="dxa"/>
          </w:tcPr>
          <w:p w:rsidR="00E74000" w:rsidRPr="00E2598A" w:rsidRDefault="00080BFD" w:rsidP="00AD1B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E259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Орфограммы в суффиксах и приставках. 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000" w:rsidRPr="00E2598A" w:rsidTr="00080BFD">
        <w:tc>
          <w:tcPr>
            <w:tcW w:w="832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11.00-11.30</w:t>
            </w:r>
          </w:p>
        </w:tc>
        <w:tc>
          <w:tcPr>
            <w:tcW w:w="2370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Хмель А.Н.</w:t>
            </w:r>
          </w:p>
        </w:tc>
        <w:tc>
          <w:tcPr>
            <w:tcW w:w="3197" w:type="dxa"/>
          </w:tcPr>
          <w:p w:rsidR="00E74000" w:rsidRPr="00E2598A" w:rsidRDefault="00B24586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«Обыкновенные дроби»</w:t>
            </w:r>
          </w:p>
        </w:tc>
        <w:tc>
          <w:tcPr>
            <w:tcW w:w="3496" w:type="dxa"/>
          </w:tcPr>
          <w:p w:rsidR="00E74000" w:rsidRPr="00E2598A" w:rsidRDefault="00B577AC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74000" w:rsidRPr="00E2598A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www.yaklass.ru</w:t>
              </w:r>
            </w:hyperlink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журнал. Консультация учащихся</w:t>
            </w:r>
          </w:p>
        </w:tc>
      </w:tr>
      <w:tr w:rsidR="00E74000" w:rsidRPr="00E2598A" w:rsidTr="00080BFD">
        <w:tc>
          <w:tcPr>
            <w:tcW w:w="832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0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12.00-12.30</w:t>
            </w:r>
          </w:p>
        </w:tc>
        <w:tc>
          <w:tcPr>
            <w:tcW w:w="2370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Козырева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(дев)</w:t>
            </w:r>
          </w:p>
        </w:tc>
        <w:tc>
          <w:tcPr>
            <w:tcW w:w="3197" w:type="dxa"/>
          </w:tcPr>
          <w:p w:rsidR="00E74000" w:rsidRPr="00E2598A" w:rsidRDefault="00AD1B74" w:rsidP="00AD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Pr="00E2598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Вязание полотна лицевыми </w:t>
              </w:r>
              <w:proofErr w:type="spellStart"/>
              <w:r w:rsidRPr="00E2598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петлями</w:t>
              </w:r>
              <w:proofErr w:type="gramStart"/>
              <w:r w:rsidRPr="00E2598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.П</w:t>
              </w:r>
              <w:proofErr w:type="gramEnd"/>
              <w:r w:rsidRPr="00E2598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рактическая</w:t>
              </w:r>
              <w:proofErr w:type="spellEnd"/>
              <w:r w:rsidRPr="00E2598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работа </w:t>
              </w:r>
              <w:r w:rsidRPr="00E2598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"Вязание полотна лицевыми петлями". Вязание цветных узоров.</w:t>
              </w:r>
            </w:hyperlink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электронная почта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tehn@mail.r</w:t>
            </w:r>
            <w:proofErr w:type="spellEnd"/>
          </w:p>
        </w:tc>
      </w:tr>
      <w:tr w:rsidR="00E74000" w:rsidRPr="00E2598A" w:rsidTr="00080BFD">
        <w:tc>
          <w:tcPr>
            <w:tcW w:w="832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Бобров Е.А.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(мал)</w:t>
            </w:r>
          </w:p>
        </w:tc>
        <w:tc>
          <w:tcPr>
            <w:tcW w:w="3197" w:type="dxa"/>
          </w:tcPr>
          <w:p w:rsidR="00E74000" w:rsidRPr="00E2598A" w:rsidRDefault="00AD1B74" w:rsidP="00AD1B7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Творческий проект. Понятие о техническом задании. Этапы проектирования и конструирования. Применение ПК при проектировании изделий. 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Port-e@bk.ru</w:t>
            </w:r>
          </w:p>
        </w:tc>
      </w:tr>
      <w:tr w:rsidR="00E74000" w:rsidRPr="00E2598A" w:rsidTr="00080BFD">
        <w:tc>
          <w:tcPr>
            <w:tcW w:w="832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0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13.00-13.30</w:t>
            </w:r>
          </w:p>
        </w:tc>
        <w:tc>
          <w:tcPr>
            <w:tcW w:w="2370" w:type="dxa"/>
            <w:vMerge w:val="restart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Козырева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(дев)</w:t>
            </w:r>
          </w:p>
        </w:tc>
        <w:tc>
          <w:tcPr>
            <w:tcW w:w="3197" w:type="dxa"/>
          </w:tcPr>
          <w:p w:rsidR="00E74000" w:rsidRPr="00E2598A" w:rsidRDefault="00AD1B74" w:rsidP="00B202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"Вяжем аксессуары крючком или спицами". Цель и задачи проекта. Поисковый этап проекта "Вяжем аксессуары крючком или спицами"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электронная почта </w:t>
            </w:r>
            <w:proofErr w:type="spellStart"/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tehn@mail.r</w:t>
            </w:r>
            <w:proofErr w:type="spellEnd"/>
          </w:p>
        </w:tc>
      </w:tr>
      <w:tr w:rsidR="00E74000" w:rsidRPr="00E2598A" w:rsidTr="00080BFD">
        <w:trPr>
          <w:trHeight w:val="2236"/>
        </w:trPr>
        <w:tc>
          <w:tcPr>
            <w:tcW w:w="832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Бобров Е.А.</w:t>
            </w:r>
          </w:p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(мал)</w:t>
            </w:r>
          </w:p>
        </w:tc>
        <w:tc>
          <w:tcPr>
            <w:tcW w:w="3197" w:type="dxa"/>
          </w:tcPr>
          <w:p w:rsidR="00E74000" w:rsidRPr="00E2598A" w:rsidRDefault="00AD1B74" w:rsidP="00AD1B7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ПРАКТИЧЕСКАЯ РАБОТА № 30 Коллективный анализ возможностей изготовления изделий, предложенных учащимися в качестве творческого проекта. </w:t>
            </w:r>
          </w:p>
        </w:tc>
        <w:tc>
          <w:tcPr>
            <w:tcW w:w="3496" w:type="dxa"/>
          </w:tcPr>
          <w:p w:rsidR="00E74000" w:rsidRPr="00E2598A" w:rsidRDefault="00E74000" w:rsidP="00B20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98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Port-e@bk.ru</w:t>
            </w:r>
          </w:p>
        </w:tc>
      </w:tr>
    </w:tbl>
    <w:p w:rsidR="00E74000" w:rsidRPr="00A04364" w:rsidRDefault="00E74000" w:rsidP="00E740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000" w:rsidRPr="00A04364" w:rsidRDefault="00E74000" w:rsidP="00E74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948" w:rsidRDefault="00236948"/>
    <w:sectPr w:rsidR="00236948" w:rsidSect="00482A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00"/>
    <w:rsid w:val="00080BFD"/>
    <w:rsid w:val="00236948"/>
    <w:rsid w:val="00482AC1"/>
    <w:rsid w:val="00AD1B74"/>
    <w:rsid w:val="00B24586"/>
    <w:rsid w:val="00B577AC"/>
    <w:rsid w:val="00E2598A"/>
    <w:rsid w:val="00E7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000"/>
    <w:rPr>
      <w:color w:val="0000FF"/>
      <w:u w:val="single"/>
    </w:rPr>
  </w:style>
  <w:style w:type="paragraph" w:styleId="a5">
    <w:name w:val="No Spacing"/>
    <w:uiPriority w:val="1"/>
    <w:qFormat/>
    <w:rsid w:val="00E740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klas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klass.ru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http://www.yaklass.ru" TargetMode="External"/><Relationship Id="rId9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2020-04-17T04:20:00Z</dcterms:created>
  <dcterms:modified xsi:type="dcterms:W3CDTF">2020-05-07T15:43:00Z</dcterms:modified>
</cp:coreProperties>
</file>