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00" w:rsidRPr="00F56930" w:rsidRDefault="00E74000" w:rsidP="00E74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56930">
        <w:rPr>
          <w:rFonts w:ascii="Times New Roman" w:hAnsi="Times New Roman" w:cs="Times New Roman"/>
          <w:b/>
          <w:u w:val="single"/>
        </w:rPr>
        <w:t xml:space="preserve">Расписание электронного обучения с применением дистанционных технологий </w:t>
      </w:r>
    </w:p>
    <w:p w:rsidR="00E74000" w:rsidRPr="00F56930" w:rsidRDefault="00E74000" w:rsidP="00E74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56930">
        <w:rPr>
          <w:rFonts w:ascii="Times New Roman" w:hAnsi="Times New Roman" w:cs="Times New Roman"/>
          <w:b/>
          <w:u w:val="single"/>
        </w:rPr>
        <w:t>6</w:t>
      </w:r>
      <w:proofErr w:type="gramStart"/>
      <w:r w:rsidRPr="00F56930">
        <w:rPr>
          <w:rFonts w:ascii="Times New Roman" w:hAnsi="Times New Roman" w:cs="Times New Roman"/>
          <w:b/>
          <w:u w:val="single"/>
        </w:rPr>
        <w:t xml:space="preserve"> Б</w:t>
      </w:r>
      <w:proofErr w:type="gramEnd"/>
      <w:r w:rsidRPr="00F56930">
        <w:rPr>
          <w:rFonts w:ascii="Times New Roman" w:hAnsi="Times New Roman" w:cs="Times New Roman"/>
          <w:b/>
          <w:u w:val="single"/>
        </w:rPr>
        <w:t xml:space="preserve"> класс</w:t>
      </w:r>
    </w:p>
    <w:p w:rsidR="00E74000" w:rsidRPr="00F56930" w:rsidRDefault="00E74000" w:rsidP="00E74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20"/>
        <w:gridCol w:w="2370"/>
        <w:gridCol w:w="2614"/>
        <w:gridCol w:w="3197"/>
        <w:gridCol w:w="3436"/>
      </w:tblGrid>
      <w:tr w:rsidR="00E74000" w:rsidRPr="00F56930" w:rsidTr="00B20254">
        <w:tc>
          <w:tcPr>
            <w:tcW w:w="832" w:type="dxa"/>
          </w:tcPr>
          <w:p w:rsidR="00E74000" w:rsidRPr="00F56930" w:rsidRDefault="00E74000" w:rsidP="00B20254">
            <w:pPr>
              <w:jc w:val="center"/>
              <w:rPr>
                <w:rFonts w:ascii="Times New Roman" w:hAnsi="Times New Roman" w:cs="Times New Roman"/>
              </w:rPr>
            </w:pPr>
            <w:r w:rsidRPr="00F5693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0" w:type="dxa"/>
          </w:tcPr>
          <w:p w:rsidR="00E74000" w:rsidRPr="00F56930" w:rsidRDefault="00E74000" w:rsidP="00B20254">
            <w:pPr>
              <w:jc w:val="center"/>
              <w:rPr>
                <w:rFonts w:ascii="Times New Roman" w:hAnsi="Times New Roman" w:cs="Times New Roman"/>
              </w:rPr>
            </w:pPr>
            <w:r w:rsidRPr="00F5693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70" w:type="dxa"/>
          </w:tcPr>
          <w:p w:rsidR="00E74000" w:rsidRPr="00F56930" w:rsidRDefault="00E74000" w:rsidP="00B20254">
            <w:pPr>
              <w:jc w:val="center"/>
              <w:rPr>
                <w:rFonts w:ascii="Times New Roman" w:hAnsi="Times New Roman" w:cs="Times New Roman"/>
              </w:rPr>
            </w:pPr>
            <w:r w:rsidRPr="00F569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4" w:type="dxa"/>
          </w:tcPr>
          <w:p w:rsidR="00E74000" w:rsidRPr="00F56930" w:rsidRDefault="00E74000" w:rsidP="00B20254">
            <w:pPr>
              <w:jc w:val="center"/>
              <w:rPr>
                <w:rFonts w:ascii="Times New Roman" w:hAnsi="Times New Roman" w:cs="Times New Roman"/>
              </w:rPr>
            </w:pPr>
            <w:r w:rsidRPr="00F5693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97" w:type="dxa"/>
          </w:tcPr>
          <w:p w:rsidR="00E74000" w:rsidRPr="00F56930" w:rsidRDefault="00E74000" w:rsidP="00B20254">
            <w:pPr>
              <w:jc w:val="center"/>
              <w:rPr>
                <w:rFonts w:ascii="Times New Roman" w:hAnsi="Times New Roman" w:cs="Times New Roman"/>
              </w:rPr>
            </w:pPr>
            <w:r w:rsidRPr="00F5693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36" w:type="dxa"/>
          </w:tcPr>
          <w:p w:rsidR="00E74000" w:rsidRPr="00F56930" w:rsidRDefault="00E74000" w:rsidP="00B20254">
            <w:pPr>
              <w:jc w:val="center"/>
              <w:rPr>
                <w:rFonts w:ascii="Times New Roman" w:hAnsi="Times New Roman" w:cs="Times New Roman"/>
              </w:rPr>
            </w:pPr>
            <w:r w:rsidRPr="00F56930">
              <w:rPr>
                <w:rFonts w:ascii="Times New Roman" w:hAnsi="Times New Roman" w:cs="Times New Roman"/>
              </w:rPr>
              <w:t>Ресурс для работы</w:t>
            </w:r>
          </w:p>
        </w:tc>
      </w:tr>
      <w:tr w:rsidR="00E74000" w:rsidRPr="00F56930" w:rsidTr="00B20254">
        <w:tc>
          <w:tcPr>
            <w:tcW w:w="14569" w:type="dxa"/>
            <w:gridSpan w:val="6"/>
          </w:tcPr>
          <w:p w:rsidR="00E74000" w:rsidRPr="00F56930" w:rsidRDefault="00E74000" w:rsidP="006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930">
              <w:rPr>
                <w:rFonts w:ascii="Times New Roman" w:hAnsi="Times New Roman" w:cs="Times New Roman"/>
                <w:b/>
              </w:rPr>
              <w:t xml:space="preserve">Понедельник  </w:t>
            </w:r>
            <w:r w:rsidR="00650103" w:rsidRPr="00F56930">
              <w:rPr>
                <w:rFonts w:ascii="Times New Roman" w:hAnsi="Times New Roman" w:cs="Times New Roman"/>
                <w:b/>
              </w:rPr>
              <w:t>18.05.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8.00-8.30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Орфограммы в окончаниях различных частей речи. 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почта,</w:t>
            </w:r>
          </w:p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Английский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язык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Ильенко Н.А.</w:t>
            </w:r>
          </w:p>
        </w:tc>
        <w:tc>
          <w:tcPr>
            <w:tcW w:w="3197" w:type="dxa"/>
            <w:vMerge w:val="restart"/>
          </w:tcPr>
          <w:p w:rsidR="00CA4439" w:rsidRPr="00F56930" w:rsidRDefault="00CA4439" w:rsidP="00F56930">
            <w:pPr>
              <w:pStyle w:val="a5"/>
              <w:rPr>
                <w:rFonts w:ascii="Times New Roman" w:hAnsi="Times New Roman"/>
              </w:rPr>
            </w:pPr>
            <w:r w:rsidRPr="00F56930">
              <w:rPr>
                <w:rFonts w:ascii="Times New Roman" w:hAnsi="Times New Roman"/>
                <w:shd w:val="clear" w:color="auto" w:fill="FFFFFF"/>
              </w:rPr>
              <w:t>«Флора и фауна». Совершенствование навыков изучающего чтения</w:t>
            </w:r>
            <w:r w:rsidR="00F56930" w:rsidRPr="00F56930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CA4439" w:rsidRPr="00F56930" w:rsidRDefault="00CA4439" w:rsidP="00F56930">
            <w:pPr>
              <w:pStyle w:val="a5"/>
              <w:rPr>
                <w:rFonts w:ascii="Times New Roman" w:hAnsi="Times New Roman"/>
              </w:rPr>
            </w:pPr>
          </w:p>
          <w:p w:rsidR="00CA4439" w:rsidRPr="00F56930" w:rsidRDefault="00CA4439" w:rsidP="00F56930">
            <w:pPr>
              <w:pStyle w:val="a5"/>
              <w:rPr>
                <w:rFonts w:ascii="Times New Roman" w:hAnsi="Times New Roman"/>
              </w:rPr>
            </w:pPr>
          </w:p>
          <w:p w:rsidR="00E74000" w:rsidRPr="00F56930" w:rsidRDefault="00AC0D3C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/>
              </w:rPr>
              <w:t>Повторение и обобщение изученного лексического материала.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https</w:t>
            </w:r>
            <w:r w:rsidRPr="00F56930">
              <w:rPr>
                <w:rFonts w:ascii="Times New Roman" w:hAnsi="Times New Roman"/>
                <w:color w:val="000000" w:themeColor="text1"/>
              </w:rPr>
              <w:t>://</w:t>
            </w: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id</w:t>
            </w:r>
            <w:r w:rsidRPr="00F56930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prosv</w:t>
            </w:r>
            <w:proofErr w:type="spellEnd"/>
            <w:r w:rsidRPr="00F56930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E74000" w:rsidRPr="00F56930" w:rsidRDefault="00B16472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hyperlink r:id="rId4" w:history="1"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https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://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distant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uchi</w:t>
              </w:r>
              <w:proofErr w:type="spellEnd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 w:themeColor="text1"/>
              </w:rPr>
              <w:t xml:space="preserve">Контроль знаний  через </w:t>
            </w: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F56930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Yandex</w:t>
            </w:r>
            <w:proofErr w:type="spellEnd"/>
            <w:r w:rsidRPr="00F56930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  <w:r w:rsidRPr="00F5693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 w:themeColor="text1"/>
              </w:rPr>
              <w:t xml:space="preserve">Электронный журнал Сетевой город? Программа </w:t>
            </w: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Zoom</w:t>
            </w:r>
            <w:r w:rsidRPr="00F56930">
              <w:rPr>
                <w:rFonts w:ascii="Times New Roman" w:hAnsi="Times New Roman"/>
                <w:color w:val="000000" w:themeColor="text1"/>
              </w:rPr>
              <w:t xml:space="preserve"> для видеоконференций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Английский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Харитонова С.А.</w:t>
            </w:r>
          </w:p>
        </w:tc>
        <w:tc>
          <w:tcPr>
            <w:tcW w:w="3197" w:type="dxa"/>
            <w:vMerge/>
          </w:tcPr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6" w:type="dxa"/>
          </w:tcPr>
          <w:p w:rsidR="00E74000" w:rsidRPr="00F56930" w:rsidRDefault="00AC0D3C" w:rsidP="00F56930">
            <w:pPr>
              <w:pStyle w:val="a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/>
                <w:color w:val="000000"/>
              </w:rPr>
              <w:t>ZOOM Эл</w:t>
            </w:r>
            <w:proofErr w:type="gramStart"/>
            <w:r w:rsidRPr="00F5693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5693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5693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56930">
              <w:rPr>
                <w:rFonts w:ascii="Times New Roman" w:hAnsi="Times New Roman"/>
                <w:color w:val="000000"/>
              </w:rPr>
              <w:t>очта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>П. Мериме. Краткий рассказ о писателе. «</w:t>
            </w:r>
            <w:proofErr w:type="spellStart"/>
            <w:r w:rsidRPr="00F56930">
              <w:rPr>
                <w:rFonts w:ascii="Times New Roman" w:hAnsi="Times New Roman" w:cs="Times New Roman"/>
                <w:shd w:val="clear" w:color="auto" w:fill="FFFFFF"/>
              </w:rPr>
              <w:t>Маттео</w:t>
            </w:r>
            <w:proofErr w:type="spellEnd"/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 Фальконе»: природа и цивилизация. Отец и сын Фальконе, проблема чести и предательства. 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56930">
              <w:rPr>
                <w:rFonts w:ascii="Times New Roman" w:hAnsi="Times New Roman" w:cs="Times New Roman"/>
                <w:color w:val="000000" w:themeColor="text1"/>
              </w:rPr>
              <w:t>э</w:t>
            </w:r>
            <w:proofErr w:type="gramEnd"/>
            <w:r w:rsidRPr="00F56930">
              <w:rPr>
                <w:rFonts w:ascii="Times New Roman" w:hAnsi="Times New Roman" w:cs="Times New Roman"/>
                <w:color w:val="000000" w:themeColor="text1"/>
              </w:rPr>
              <w:t>лектронная почта,</w:t>
            </w:r>
          </w:p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Якуб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Е. А.</w:t>
            </w:r>
          </w:p>
        </w:tc>
        <w:tc>
          <w:tcPr>
            <w:tcW w:w="3197" w:type="dxa"/>
          </w:tcPr>
          <w:p w:rsidR="00E74000" w:rsidRPr="00F56930" w:rsidRDefault="00650103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 xml:space="preserve">Итоговое повторение по главе «Русские земли в середине XIII — XIV веке» 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почта,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Якуб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Е. А.</w:t>
            </w:r>
          </w:p>
        </w:tc>
        <w:tc>
          <w:tcPr>
            <w:tcW w:w="3197" w:type="dxa"/>
          </w:tcPr>
          <w:p w:rsidR="00E74000" w:rsidRPr="00F56930" w:rsidRDefault="00650103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  <w:proofErr w:type="gramStart"/>
            <w:r w:rsidRPr="00F5693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почта,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Хмель А.Н. 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по теме: «Рациональные числа» </w:t>
            </w:r>
          </w:p>
        </w:tc>
        <w:tc>
          <w:tcPr>
            <w:tcW w:w="3436" w:type="dxa"/>
          </w:tcPr>
          <w:p w:rsidR="00E74000" w:rsidRPr="00F56930" w:rsidRDefault="00B16472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www.yaklass.ru</w:t>
              </w:r>
            </w:hyperlink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Электронный журнал. Консультация учащихся </w:t>
            </w:r>
          </w:p>
        </w:tc>
      </w:tr>
      <w:tr w:rsidR="00E74000" w:rsidRPr="00F56930" w:rsidTr="00B20254">
        <w:tc>
          <w:tcPr>
            <w:tcW w:w="14569" w:type="dxa"/>
            <w:gridSpan w:val="6"/>
          </w:tcPr>
          <w:p w:rsidR="00E74000" w:rsidRPr="00F56930" w:rsidRDefault="00E74000" w:rsidP="00F569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Вторник, </w:t>
            </w:r>
            <w:r w:rsidR="00650103" w:rsidRPr="00F56930">
              <w:rPr>
                <w:rFonts w:ascii="Times New Roman" w:hAnsi="Times New Roman" w:cs="Times New Roman"/>
                <w:b/>
                <w:color w:val="000000" w:themeColor="text1"/>
              </w:rPr>
              <w:t>19.05.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8.00-8.30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Кашаева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Е.Ю.</w:t>
            </w:r>
          </w:p>
        </w:tc>
        <w:tc>
          <w:tcPr>
            <w:tcW w:w="3197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Взаимосвязь оболочек Земли. Географическая оболочка. </w:t>
            </w:r>
          </w:p>
        </w:tc>
        <w:tc>
          <w:tcPr>
            <w:tcW w:w="3436" w:type="dxa"/>
          </w:tcPr>
          <w:p w:rsidR="00E74000" w:rsidRPr="00F56930" w:rsidRDefault="00B16472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yaklass</w:t>
              </w:r>
              <w:proofErr w:type="spellEnd"/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E74000" w:rsidRPr="00F5693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74000"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="00E74000" w:rsidRPr="00F5693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рассылка презентации в почту учащихся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>Р.р. Сочинение 12 на выбранную тему.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почта,</w:t>
            </w:r>
          </w:p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Хмель А.Н.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по теме: «Рациональные числа». </w:t>
            </w:r>
          </w:p>
        </w:tc>
        <w:tc>
          <w:tcPr>
            <w:tcW w:w="3436" w:type="dxa"/>
          </w:tcPr>
          <w:p w:rsidR="00E74000" w:rsidRPr="00F56930" w:rsidRDefault="00B16472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www.yaklass.ru</w:t>
              </w:r>
            </w:hyperlink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Электронный журнал. Консультация учащихся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Кубановедение</w:t>
            </w:r>
            <w:proofErr w:type="spellEnd"/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Поломарчук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В.С.</w:t>
            </w:r>
          </w:p>
        </w:tc>
        <w:tc>
          <w:tcPr>
            <w:tcW w:w="3197" w:type="dxa"/>
          </w:tcPr>
          <w:p w:rsidR="00E74000" w:rsidRPr="00F56930" w:rsidRDefault="00F5693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Житийная литература.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Zoom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>, электронная почта.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Сиваков В.П.</w:t>
            </w:r>
          </w:p>
        </w:tc>
        <w:tc>
          <w:tcPr>
            <w:tcW w:w="3197" w:type="dxa"/>
          </w:tcPr>
          <w:p w:rsidR="00E74000" w:rsidRPr="00F56930" w:rsidRDefault="00650103" w:rsidP="00F5693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50103">
              <w:rPr>
                <w:rFonts w:ascii="Times New Roman" w:eastAsia="Times New Roman" w:hAnsi="Times New Roman" w:cs="Times New Roman"/>
                <w:bCs/>
              </w:rPr>
              <w:t>Среда обитания.</w:t>
            </w:r>
            <w:r w:rsidR="00F56930" w:rsidRPr="00F569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50103">
              <w:rPr>
                <w:rFonts w:ascii="Times New Roman" w:eastAsia="Times New Roman" w:hAnsi="Times New Roman" w:cs="Times New Roman"/>
                <w:bCs/>
              </w:rPr>
              <w:t>Факторы среды. Природные сообщества".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Пунктуация. Пунктуационный разбор. 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56930">
              <w:rPr>
                <w:rFonts w:ascii="Times New Roman" w:hAnsi="Times New Roman" w:cs="Times New Roman"/>
                <w:color w:val="000000" w:themeColor="text1"/>
              </w:rPr>
              <w:t>э</w:t>
            </w:r>
            <w:proofErr w:type="gramEnd"/>
            <w:r w:rsidRPr="00F56930">
              <w:rPr>
                <w:rFonts w:ascii="Times New Roman" w:hAnsi="Times New Roman" w:cs="Times New Roman"/>
                <w:color w:val="000000" w:themeColor="text1"/>
              </w:rPr>
              <w:t>лектронная почта,</w:t>
            </w:r>
          </w:p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000" w:rsidRPr="00F56930" w:rsidTr="00B20254">
        <w:tc>
          <w:tcPr>
            <w:tcW w:w="14569" w:type="dxa"/>
            <w:gridSpan w:val="6"/>
          </w:tcPr>
          <w:p w:rsidR="00E74000" w:rsidRPr="00F56930" w:rsidRDefault="00E74000" w:rsidP="00F569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Среда, </w:t>
            </w:r>
            <w:r w:rsidR="00650103" w:rsidRPr="00F56930">
              <w:rPr>
                <w:rFonts w:ascii="Times New Roman" w:hAnsi="Times New Roman" w:cs="Times New Roman"/>
                <w:b/>
                <w:color w:val="000000" w:themeColor="text1"/>
              </w:rPr>
              <w:t>20.05.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8.00-8.30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</w:t>
            </w:r>
            <w:proofErr w:type="gramStart"/>
            <w:r w:rsidRPr="00F56930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shd w:val="clear" w:color="auto" w:fill="FFFFFF"/>
              </w:rPr>
              <w:t>Антуан</w:t>
            </w:r>
            <w:proofErr w:type="spellEnd"/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 де Сент-Экзюпери. Краткий рассказ о писателе. «Маленький принц»: дети и взрослые. Мечта о естественном отношении к вещам и людям. 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56930">
              <w:rPr>
                <w:rFonts w:ascii="Times New Roman" w:hAnsi="Times New Roman" w:cs="Times New Roman"/>
                <w:color w:val="000000" w:themeColor="text1"/>
              </w:rPr>
              <w:t>э</w:t>
            </w:r>
            <w:proofErr w:type="gramEnd"/>
            <w:r w:rsidRPr="00F56930">
              <w:rPr>
                <w:rFonts w:ascii="Times New Roman" w:hAnsi="Times New Roman" w:cs="Times New Roman"/>
                <w:color w:val="000000" w:themeColor="text1"/>
              </w:rPr>
              <w:t>лектронная почта,</w:t>
            </w:r>
          </w:p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</w:t>
            </w:r>
            <w:proofErr w:type="gramStart"/>
            <w:r w:rsidRPr="00F56930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Pr="00F5693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Итоговый контрольный диктант 9 с грамматическим заданием по теме «Повторение </w:t>
              </w:r>
              <w:proofErr w:type="gramStart"/>
              <w:r w:rsidRPr="00F5693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изученного</w:t>
              </w:r>
              <w:proofErr w:type="gramEnd"/>
              <w:r w:rsidRPr="00F5693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в 6 классе».</w:t>
              </w:r>
            </w:hyperlink>
            <w:r w:rsidRPr="00F56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почта,</w:t>
            </w:r>
          </w:p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Ильенко Н.А.</w:t>
            </w:r>
          </w:p>
        </w:tc>
        <w:tc>
          <w:tcPr>
            <w:tcW w:w="3197" w:type="dxa"/>
            <w:vMerge w:val="restart"/>
          </w:tcPr>
          <w:p w:rsidR="00CA4439" w:rsidRPr="00F56930" w:rsidRDefault="00CA4439" w:rsidP="00F56930">
            <w:pPr>
              <w:tabs>
                <w:tab w:val="left" w:pos="971"/>
              </w:tabs>
              <w:rPr>
                <w:rFonts w:ascii="Times New Roman" w:hAnsi="Times New Roman" w:cs="Times New Roman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Домашнее чтение. Развитие навыков изучающего чтения. </w:t>
            </w:r>
          </w:p>
          <w:p w:rsidR="00F56930" w:rsidRDefault="00F56930" w:rsidP="00F56930">
            <w:pPr>
              <w:tabs>
                <w:tab w:val="left" w:pos="971"/>
              </w:tabs>
              <w:rPr>
                <w:rFonts w:ascii="Times New Roman" w:hAnsi="Times New Roman" w:cs="Times New Roman"/>
              </w:rPr>
            </w:pPr>
          </w:p>
          <w:p w:rsidR="00F56930" w:rsidRDefault="00F56930" w:rsidP="00F56930">
            <w:pPr>
              <w:tabs>
                <w:tab w:val="left" w:pos="971"/>
              </w:tabs>
              <w:rPr>
                <w:rFonts w:ascii="Times New Roman" w:hAnsi="Times New Roman" w:cs="Times New Roman"/>
              </w:rPr>
            </w:pPr>
          </w:p>
          <w:p w:rsidR="00F56930" w:rsidRPr="00F56930" w:rsidRDefault="00F56930" w:rsidP="00F56930">
            <w:pPr>
              <w:tabs>
                <w:tab w:val="left" w:pos="971"/>
              </w:tabs>
              <w:rPr>
                <w:rFonts w:ascii="Times New Roman" w:hAnsi="Times New Roman" w:cs="Times New Roman"/>
              </w:rPr>
            </w:pPr>
          </w:p>
          <w:p w:rsidR="00E74000" w:rsidRPr="00F56930" w:rsidRDefault="00AC0D3C" w:rsidP="00F56930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Повторение и обобщение изученного лексического материала.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https</w:t>
            </w:r>
            <w:r w:rsidRPr="00F56930">
              <w:rPr>
                <w:rFonts w:ascii="Times New Roman" w:hAnsi="Times New Roman"/>
                <w:color w:val="000000" w:themeColor="text1"/>
              </w:rPr>
              <w:t>://</w:t>
            </w: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id</w:t>
            </w:r>
            <w:r w:rsidRPr="00F56930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prosv</w:t>
            </w:r>
            <w:proofErr w:type="spellEnd"/>
            <w:r w:rsidRPr="00F56930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E74000" w:rsidRPr="00F56930" w:rsidRDefault="00B16472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https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://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distant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uchi</w:t>
              </w:r>
              <w:proofErr w:type="spellEnd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 w:themeColor="text1"/>
              </w:rPr>
              <w:t xml:space="preserve">Контроль знаний  через </w:t>
            </w: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F56930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Yandex</w:t>
            </w:r>
            <w:proofErr w:type="spellEnd"/>
            <w:r w:rsidRPr="00F56930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  <w:r w:rsidRPr="00F5693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 w:themeColor="text1"/>
              </w:rPr>
              <w:t xml:space="preserve">Электронный журнал Сетевой город. Программа </w:t>
            </w: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Zoom</w:t>
            </w:r>
            <w:r w:rsidRPr="00F56930">
              <w:rPr>
                <w:rFonts w:ascii="Times New Roman" w:hAnsi="Times New Roman"/>
                <w:color w:val="000000" w:themeColor="text1"/>
              </w:rPr>
              <w:t xml:space="preserve"> для видеоконференций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Английский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Харитонова С.А.</w:t>
            </w:r>
          </w:p>
        </w:tc>
        <w:tc>
          <w:tcPr>
            <w:tcW w:w="3197" w:type="dxa"/>
            <w:vMerge/>
          </w:tcPr>
          <w:p w:rsidR="00E74000" w:rsidRPr="00F56930" w:rsidRDefault="00E74000" w:rsidP="00F56930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6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ZOOM Эл</w:t>
            </w:r>
            <w:proofErr w:type="gramStart"/>
            <w:r w:rsidRPr="00F5693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569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5693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56930">
              <w:rPr>
                <w:rFonts w:ascii="Times New Roman" w:hAnsi="Times New Roman" w:cs="Times New Roman"/>
                <w:color w:val="000000"/>
              </w:rPr>
              <w:t>очта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Якуб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Е. А.</w:t>
            </w:r>
          </w:p>
        </w:tc>
        <w:tc>
          <w:tcPr>
            <w:tcW w:w="3197" w:type="dxa"/>
          </w:tcPr>
          <w:p w:rsidR="00E74000" w:rsidRPr="00F56930" w:rsidRDefault="00650103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 xml:space="preserve">Итоговое повторение по главе «Русские земли в середине XIII — XIV веке» 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электронный журнал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Хмель А.Н.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по теме: «Десятичные дроби» </w:t>
            </w:r>
          </w:p>
        </w:tc>
        <w:tc>
          <w:tcPr>
            <w:tcW w:w="3436" w:type="dxa"/>
          </w:tcPr>
          <w:p w:rsidR="00E74000" w:rsidRPr="00F56930" w:rsidRDefault="00B16472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www.yaklass.ru</w:t>
              </w:r>
            </w:hyperlink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Электронный журнал. Консультация учащихся</w:t>
            </w:r>
          </w:p>
        </w:tc>
      </w:tr>
      <w:tr w:rsidR="00E74000" w:rsidRPr="00F56930" w:rsidTr="00B20254">
        <w:trPr>
          <w:trHeight w:val="1275"/>
        </w:trPr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Чепсин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  <w:tc>
          <w:tcPr>
            <w:tcW w:w="3197" w:type="dxa"/>
          </w:tcPr>
          <w:p w:rsidR="00E74000" w:rsidRPr="00F56930" w:rsidRDefault="00650103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Развитие выносливости в равномерном медленном беге до 9 мин</w:t>
            </w:r>
            <w:proofErr w:type="gramStart"/>
            <w:r w:rsidRPr="00F56930">
              <w:rPr>
                <w:rFonts w:ascii="Times New Roman" w:hAnsi="Times New Roman" w:cs="Times New Roman"/>
                <w:color w:val="000000"/>
              </w:rPr>
              <w:t>.</w:t>
            </w:r>
            <w:r w:rsidR="00E74000" w:rsidRPr="00F5693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End"/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</w:p>
        </w:tc>
      </w:tr>
      <w:tr w:rsidR="00E74000" w:rsidRPr="00F56930" w:rsidTr="00B20254">
        <w:tc>
          <w:tcPr>
            <w:tcW w:w="14569" w:type="dxa"/>
            <w:gridSpan w:val="6"/>
          </w:tcPr>
          <w:p w:rsidR="00E74000" w:rsidRPr="00F56930" w:rsidRDefault="00E74000" w:rsidP="00F569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Четверг,2</w:t>
            </w:r>
            <w:r w:rsidR="00650103" w:rsidRPr="00F5693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F56930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 w:rsidR="00650103" w:rsidRPr="00F56930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8.00-8.30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Косюга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Э.Е.</w:t>
            </w:r>
          </w:p>
        </w:tc>
        <w:tc>
          <w:tcPr>
            <w:tcW w:w="3197" w:type="dxa"/>
          </w:tcPr>
          <w:p w:rsidR="00E74000" w:rsidRPr="00F56930" w:rsidRDefault="00F56930" w:rsidP="00F5693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Образы киномузыки. «Ромео и Джульетта» в кино ХХ века. 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Электронная почта, </w:t>
            </w:r>
            <w:r w:rsidR="00AC0D3C" w:rsidRPr="00F56930">
              <w:rPr>
                <w:rFonts w:ascii="Times New Roman" w:hAnsi="Times New Roman" w:cs="Times New Roman"/>
                <w:color w:val="000000"/>
              </w:rPr>
              <w:t>https://sgo.rso23.ru https://resh.edu.ru/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Лексика и фразеология. 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почта,</w:t>
            </w:r>
          </w:p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000" w:rsidRPr="00F56930" w:rsidTr="00B20254">
        <w:tc>
          <w:tcPr>
            <w:tcW w:w="832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0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2370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Ильенко Н.А.</w:t>
            </w:r>
          </w:p>
        </w:tc>
        <w:tc>
          <w:tcPr>
            <w:tcW w:w="3197" w:type="dxa"/>
          </w:tcPr>
          <w:p w:rsidR="00E74000" w:rsidRPr="00F56930" w:rsidRDefault="00F5693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 изученного лексического материала.</w:t>
            </w:r>
          </w:p>
        </w:tc>
        <w:tc>
          <w:tcPr>
            <w:tcW w:w="3436" w:type="dxa"/>
          </w:tcPr>
          <w:p w:rsidR="00E74000" w:rsidRPr="00F56930" w:rsidRDefault="00B16472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hyperlink r:id="rId11" w:history="1"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https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://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education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/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home</w:t>
              </w:r>
              <w:r w:rsidR="00E74000" w:rsidRPr="00F56930">
                <w:rPr>
                  <w:rStyle w:val="a4"/>
                  <w:rFonts w:ascii="Times New Roman" w:hAnsi="Times New Roman"/>
                  <w:color w:val="000000" w:themeColor="text1"/>
                </w:rPr>
                <w:t>/</w:t>
              </w:r>
            </w:hyperlink>
          </w:p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 w:themeColor="text1"/>
              </w:rPr>
              <w:t xml:space="preserve">Контроль знаний  через 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</w:rPr>
              <w:t>Google</w:t>
            </w:r>
            <w:proofErr w:type="spellEnd"/>
            <w:r w:rsidRPr="00F5693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Yandex</w:t>
            </w:r>
            <w:proofErr w:type="spellEnd"/>
            <w:r w:rsidRPr="00F56930">
              <w:rPr>
                <w:rFonts w:ascii="Times New Roman" w:hAnsi="Times New Roman"/>
                <w:color w:val="000000" w:themeColor="text1"/>
              </w:rPr>
              <w:t xml:space="preserve"> формы</w:t>
            </w:r>
          </w:p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 w:themeColor="text1"/>
              </w:rPr>
              <w:t>Электронный журнал</w:t>
            </w:r>
          </w:p>
          <w:p w:rsidR="00E74000" w:rsidRPr="00F56930" w:rsidRDefault="00E74000" w:rsidP="00F56930">
            <w:pPr>
              <w:pStyle w:val="a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/>
                <w:color w:val="000000" w:themeColor="text1"/>
                <w:lang w:val="en-US"/>
              </w:rPr>
              <w:t>Zoom</w:t>
            </w:r>
          </w:p>
        </w:tc>
      </w:tr>
      <w:tr w:rsidR="00E74000" w:rsidRPr="00F56930" w:rsidTr="00B20254">
        <w:tc>
          <w:tcPr>
            <w:tcW w:w="832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Харитонова  С. А.</w:t>
            </w:r>
          </w:p>
        </w:tc>
        <w:tc>
          <w:tcPr>
            <w:tcW w:w="3197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Повторение и обобщение изученного грамматического материала.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эл</w:t>
            </w:r>
            <w:proofErr w:type="gramStart"/>
            <w:r w:rsidRPr="00F56930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F56930">
              <w:rPr>
                <w:rFonts w:ascii="Times New Roman" w:hAnsi="Times New Roman" w:cs="Times New Roman"/>
                <w:color w:val="000000" w:themeColor="text1"/>
              </w:rPr>
              <w:t>очта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Zoom</w:t>
            </w:r>
            <w:proofErr w:type="spellEnd"/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Хмель А.Н.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>Повторение по теме: «Десятичные дроби»</w:t>
            </w:r>
          </w:p>
        </w:tc>
        <w:tc>
          <w:tcPr>
            <w:tcW w:w="3436" w:type="dxa"/>
          </w:tcPr>
          <w:p w:rsidR="00E74000" w:rsidRPr="00F56930" w:rsidRDefault="00B16472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www.yaklass.ru</w:t>
              </w:r>
            </w:hyperlink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Электронный журнал. Консультация учащихся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Чепсин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  <w:tc>
          <w:tcPr>
            <w:tcW w:w="3197" w:type="dxa"/>
          </w:tcPr>
          <w:p w:rsidR="00E74000" w:rsidRPr="00F56930" w:rsidRDefault="00650103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Равномерный бег до 11 мин. Темп и длительность бега. (1-й из 2 ч.)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 xml:space="preserve">«Маленький принц» как философская сказка-притча. Утверждение общечеловеческих истин. 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почта,</w:t>
            </w:r>
          </w:p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000" w:rsidRPr="00F56930" w:rsidTr="00B20254">
        <w:tc>
          <w:tcPr>
            <w:tcW w:w="14569" w:type="dxa"/>
            <w:gridSpan w:val="6"/>
          </w:tcPr>
          <w:p w:rsidR="00E74000" w:rsidRPr="00F56930" w:rsidRDefault="00E74000" w:rsidP="00F569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b/>
                <w:color w:val="000000" w:themeColor="text1"/>
              </w:rPr>
              <w:t>Пятница, 2</w:t>
            </w:r>
            <w:r w:rsidR="00650103" w:rsidRPr="00F56930">
              <w:rPr>
                <w:rFonts w:ascii="Times New Roman" w:hAnsi="Times New Roman" w:cs="Times New Roman"/>
                <w:b/>
                <w:color w:val="000000" w:themeColor="text1"/>
              </w:rPr>
              <w:t>2.05.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8.00-8.30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Духу М. К. </w:t>
            </w:r>
          </w:p>
        </w:tc>
        <w:tc>
          <w:tcPr>
            <w:tcW w:w="3197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Пейзаж. Организация изображаемого пространства. Пейзаж- настроение. Природа и художник (постановка и решение учебной задачи)</w:t>
            </w:r>
          </w:p>
        </w:tc>
        <w:tc>
          <w:tcPr>
            <w:tcW w:w="3436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https://sgo.rso23.ru https://resh.edu.ru/ http://tepka.ru/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6930">
              <w:rPr>
                <w:rFonts w:ascii="Times New Roman" w:hAnsi="Times New Roman" w:cs="Times New Roman"/>
                <w:color w:val="000000" w:themeColor="text1"/>
              </w:rPr>
              <w:t>Чепсин</w:t>
            </w:r>
            <w:proofErr w:type="spellEnd"/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  <w:tc>
          <w:tcPr>
            <w:tcW w:w="3197" w:type="dxa"/>
          </w:tcPr>
          <w:p w:rsidR="00E74000" w:rsidRPr="00F56930" w:rsidRDefault="00650103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Равномерный бег до 11 мин. Темп и длительность бега. (2-й из 2 ч.)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  <w:bookmarkStart w:id="0" w:name="_GoBack"/>
            <w:bookmarkEnd w:id="0"/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>Словообразование.</w:t>
            </w:r>
          </w:p>
        </w:tc>
        <w:tc>
          <w:tcPr>
            <w:tcW w:w="3436" w:type="dxa"/>
          </w:tcPr>
          <w:p w:rsidR="00CA4439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электронная почта,</w:t>
            </w:r>
          </w:p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74000" w:rsidRPr="00F56930" w:rsidTr="00B20254">
        <w:tc>
          <w:tcPr>
            <w:tcW w:w="832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2370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Хмель А.Н.</w:t>
            </w:r>
          </w:p>
        </w:tc>
        <w:tc>
          <w:tcPr>
            <w:tcW w:w="3197" w:type="dxa"/>
          </w:tcPr>
          <w:p w:rsidR="00E74000" w:rsidRPr="00F56930" w:rsidRDefault="00CA4439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shd w:val="clear" w:color="auto" w:fill="FFFFFF"/>
              </w:rPr>
              <w:t>Столбчатые диаграммы и графики</w:t>
            </w:r>
          </w:p>
        </w:tc>
        <w:tc>
          <w:tcPr>
            <w:tcW w:w="3436" w:type="dxa"/>
          </w:tcPr>
          <w:p w:rsidR="00E74000" w:rsidRPr="00F56930" w:rsidRDefault="00B16472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E74000" w:rsidRPr="00F569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www.yaklass.ru</w:t>
              </w:r>
            </w:hyperlink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Электронный журнал. </w:t>
            </w:r>
            <w:r w:rsidRPr="00F5693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Консультация учащихся</w:t>
            </w:r>
          </w:p>
        </w:tc>
      </w:tr>
      <w:tr w:rsidR="00E74000" w:rsidRPr="00F56930" w:rsidTr="00B20254">
        <w:tc>
          <w:tcPr>
            <w:tcW w:w="832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120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</w:tc>
        <w:tc>
          <w:tcPr>
            <w:tcW w:w="2370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Козырева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(дев)</w:t>
            </w:r>
          </w:p>
        </w:tc>
        <w:tc>
          <w:tcPr>
            <w:tcW w:w="3197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Технологический этап проекта "Вяжем аксессуары крючком или спицами". Аналитический этап проекта "Вяжем аксессуары крючком или спицами".</w:t>
            </w:r>
          </w:p>
        </w:tc>
        <w:tc>
          <w:tcPr>
            <w:tcW w:w="3436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электронная почта tehn2020@mail.ru</w:t>
            </w:r>
            <w:r w:rsidRPr="00F569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74000" w:rsidRPr="00F56930" w:rsidTr="00B20254">
        <w:tc>
          <w:tcPr>
            <w:tcW w:w="832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Бобров Е.А.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(мал)</w:t>
            </w:r>
          </w:p>
        </w:tc>
        <w:tc>
          <w:tcPr>
            <w:tcW w:w="3197" w:type="dxa"/>
          </w:tcPr>
          <w:p w:rsidR="00E74000" w:rsidRPr="00F56930" w:rsidRDefault="00AC0D3C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Port-e@bk.ru</w:t>
            </w:r>
          </w:p>
        </w:tc>
      </w:tr>
      <w:tr w:rsidR="00E74000" w:rsidRPr="00F56930" w:rsidTr="00B20254">
        <w:tc>
          <w:tcPr>
            <w:tcW w:w="832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0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2370" w:type="dxa"/>
            <w:vMerge w:val="restart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Козырева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(дев)</w:t>
            </w:r>
          </w:p>
        </w:tc>
        <w:tc>
          <w:tcPr>
            <w:tcW w:w="3197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Защита проекта "Вяжем аксессуары крючком или спицами".</w:t>
            </w:r>
          </w:p>
        </w:tc>
        <w:tc>
          <w:tcPr>
            <w:tcW w:w="3436" w:type="dxa"/>
          </w:tcPr>
          <w:p w:rsidR="00E74000" w:rsidRPr="00F56930" w:rsidRDefault="00AC0D3C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/>
              </w:rPr>
              <w:t>электронная почта tehn2020@mail.ru</w:t>
            </w:r>
          </w:p>
        </w:tc>
      </w:tr>
      <w:tr w:rsidR="00E74000" w:rsidRPr="00F56930" w:rsidTr="00F56930">
        <w:trPr>
          <w:trHeight w:val="998"/>
        </w:trPr>
        <w:tc>
          <w:tcPr>
            <w:tcW w:w="832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  <w:vMerge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4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Бобров Е.А.</w:t>
            </w:r>
          </w:p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color w:val="000000" w:themeColor="text1"/>
              </w:rPr>
              <w:t>(мал)</w:t>
            </w:r>
          </w:p>
        </w:tc>
        <w:tc>
          <w:tcPr>
            <w:tcW w:w="3197" w:type="dxa"/>
          </w:tcPr>
          <w:p w:rsidR="00E74000" w:rsidRPr="00F56930" w:rsidRDefault="00AC0D3C" w:rsidP="00F569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56930">
              <w:rPr>
                <w:rFonts w:ascii="Times New Roman" w:hAnsi="Times New Roman"/>
                <w:color w:val="000000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3436" w:type="dxa"/>
          </w:tcPr>
          <w:p w:rsidR="00E74000" w:rsidRPr="00F56930" w:rsidRDefault="00E74000" w:rsidP="00F56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93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Port-e@bk.ru</w:t>
            </w:r>
          </w:p>
        </w:tc>
      </w:tr>
    </w:tbl>
    <w:p w:rsidR="00E74000" w:rsidRPr="00F56930" w:rsidRDefault="00E74000" w:rsidP="00F56930">
      <w:pPr>
        <w:rPr>
          <w:rFonts w:ascii="Times New Roman" w:hAnsi="Times New Roman" w:cs="Times New Roman"/>
          <w:color w:val="000000" w:themeColor="text1"/>
        </w:rPr>
      </w:pPr>
    </w:p>
    <w:p w:rsidR="00E74000" w:rsidRPr="00F56930" w:rsidRDefault="00E74000" w:rsidP="00F56930">
      <w:pPr>
        <w:rPr>
          <w:rFonts w:ascii="Times New Roman" w:hAnsi="Times New Roman" w:cs="Times New Roman"/>
          <w:color w:val="000000" w:themeColor="text1"/>
        </w:rPr>
      </w:pPr>
    </w:p>
    <w:p w:rsidR="00236948" w:rsidRPr="00F56930" w:rsidRDefault="00236948" w:rsidP="00F56930">
      <w:pPr>
        <w:rPr>
          <w:rFonts w:ascii="Times New Roman" w:hAnsi="Times New Roman" w:cs="Times New Roman"/>
        </w:rPr>
      </w:pPr>
    </w:p>
    <w:sectPr w:rsidR="00236948" w:rsidRPr="00F56930" w:rsidSect="00A043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00"/>
    <w:rsid w:val="00236948"/>
    <w:rsid w:val="00650103"/>
    <w:rsid w:val="00AC0D3C"/>
    <w:rsid w:val="00B16472"/>
    <w:rsid w:val="00CA4439"/>
    <w:rsid w:val="00E74000"/>
    <w:rsid w:val="00F5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50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4000"/>
    <w:rPr>
      <w:color w:val="0000FF"/>
      <w:u w:val="single"/>
    </w:rPr>
  </w:style>
  <w:style w:type="paragraph" w:styleId="a5">
    <w:name w:val="No Spacing"/>
    <w:uiPriority w:val="1"/>
    <w:qFormat/>
    <w:rsid w:val="00E74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www.yakl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://www.yakla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aklass.ru" TargetMode="External"/><Relationship Id="rId4" Type="http://schemas.openxmlformats.org/officeDocument/2006/relationships/hyperlink" Target="https://distant.uchi.ru" TargetMode="External"/><Relationship Id="rId9" Type="http://schemas.openxmlformats.org/officeDocument/2006/relationships/hyperlink" Target="https://distant.uc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2020-04-17T04:20:00Z</dcterms:created>
  <dcterms:modified xsi:type="dcterms:W3CDTF">2020-05-15T04:31:00Z</dcterms:modified>
</cp:coreProperties>
</file>