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BF" w:rsidRPr="0024423D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4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674EBF" w:rsidRPr="0024423D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4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proofErr w:type="gramStart"/>
      <w:r w:rsidRPr="00244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proofErr w:type="gramEnd"/>
      <w:r w:rsidRPr="00244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674EBF" w:rsidRPr="0024423D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31"/>
        <w:gridCol w:w="1905"/>
        <w:gridCol w:w="2335"/>
        <w:gridCol w:w="2437"/>
        <w:gridCol w:w="3010"/>
        <w:gridCol w:w="4042"/>
      </w:tblGrid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10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674EBF" w:rsidRPr="0024423D" w:rsidTr="00733828">
        <w:tc>
          <w:tcPr>
            <w:tcW w:w="14560" w:type="dxa"/>
            <w:gridSpan w:val="6"/>
          </w:tcPr>
          <w:p w:rsidR="00674EBF" w:rsidRPr="0024423D" w:rsidRDefault="009F7936" w:rsidP="0067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27</w:t>
            </w:r>
            <w:r w:rsidR="00674EBF"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24423D" w:rsidTr="00733828">
        <w:tc>
          <w:tcPr>
            <w:tcW w:w="831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7" w:type="dxa"/>
          </w:tcPr>
          <w:p w:rsidR="00674EBF" w:rsidRPr="0024423D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3010" w:type="dxa"/>
          </w:tcPr>
          <w:p w:rsidR="00674EBF" w:rsidRPr="0024423D" w:rsidRDefault="009F7936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Прощальная вечеринка. Развитие умения письма. Контроль навыков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говорения</w:t>
            </w:r>
            <w:proofErr w:type="gramStart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ыражение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благодарности восхищения. Развитие умения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4042" w:type="dxa"/>
          </w:tcPr>
          <w:p w:rsidR="00674EBF" w:rsidRPr="0024423D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="009F7936"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r w:rsidR="009F7936" w:rsidRPr="00244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9F7936"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24423D" w:rsidTr="00733828">
        <w:tc>
          <w:tcPr>
            <w:tcW w:w="831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24423D" w:rsidRDefault="000A159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частицы не и приставки не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Сочинение-рассказ 7 по данному сюжету (упр. 446).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Аудио урок, презентация, электронная почта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674EBF" w:rsidRPr="0024423D" w:rsidRDefault="00307F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Т.Л</w:t>
            </w:r>
          </w:p>
        </w:tc>
        <w:tc>
          <w:tcPr>
            <w:tcW w:w="3010" w:type="dxa"/>
          </w:tcPr>
          <w:p w:rsidR="00674EBF" w:rsidRPr="0024423D" w:rsidRDefault="000A1597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Политика Федора Алексеевича </w:t>
            </w:r>
          </w:p>
        </w:tc>
        <w:tc>
          <w:tcPr>
            <w:tcW w:w="4042" w:type="dxa"/>
          </w:tcPr>
          <w:p w:rsidR="00FD5390" w:rsidRPr="0024423D" w:rsidRDefault="00FD5390" w:rsidP="00674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https://education.yandex.ru/home/ Контроль знаний через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</w:t>
            </w:r>
          </w:p>
          <w:p w:rsidR="00674EBF" w:rsidRPr="0024423D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журнал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Косюга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3010" w:type="dxa"/>
          </w:tcPr>
          <w:p w:rsidR="00674EBF" w:rsidRPr="0024423D" w:rsidRDefault="003457E3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картина</w:t>
            </w:r>
            <w:r w:rsidR="002B32A0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«Празднества»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К.Дебюсси</w:t>
            </w:r>
            <w:proofErr w:type="spellEnd"/>
            <w:r w:rsidR="00674EBF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24423D" w:rsidRDefault="000A1597" w:rsidP="0076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 Казаков. Краткий рассказ о писателе. «Тихое утро». Взаимоотношения детей, взаимопомощь, взаимовыручка.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Аудио урок, электронная почта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7" w:type="dxa"/>
          </w:tcPr>
          <w:p w:rsidR="00674EBF" w:rsidRPr="0024423D" w:rsidRDefault="00307F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Т.Л</w:t>
            </w:r>
          </w:p>
        </w:tc>
        <w:tc>
          <w:tcPr>
            <w:tcW w:w="3010" w:type="dxa"/>
          </w:tcPr>
          <w:p w:rsidR="00674EBF" w:rsidRPr="0024423D" w:rsidRDefault="000A1597" w:rsidP="000A1597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1963A1"/>
                <w:sz w:val="24"/>
                <w:szCs w:val="24"/>
              </w:rPr>
              <w:br/>
            </w: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 Взаимодействие </w:t>
            </w: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общества и природы. </w:t>
            </w:r>
          </w:p>
        </w:tc>
        <w:tc>
          <w:tcPr>
            <w:tcW w:w="4042" w:type="dxa"/>
          </w:tcPr>
          <w:p w:rsidR="00FD5390" w:rsidRPr="0024423D" w:rsidRDefault="00FD5390" w:rsidP="00FD5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https://education.yandex.ru/home/ Контроль знаний через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</w:t>
            </w:r>
          </w:p>
          <w:p w:rsidR="00674EBF" w:rsidRPr="0024423D" w:rsidRDefault="00FD5390" w:rsidP="00FD5390">
            <w:pPr>
              <w:ind w:hanging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журнал</w:t>
            </w:r>
          </w:p>
        </w:tc>
      </w:tr>
      <w:tr w:rsidR="00674EBF" w:rsidRPr="0024423D" w:rsidTr="00733828">
        <w:tc>
          <w:tcPr>
            <w:tcW w:w="14560" w:type="dxa"/>
            <w:gridSpan w:val="6"/>
          </w:tcPr>
          <w:p w:rsidR="00674EBF" w:rsidRPr="0024423D" w:rsidRDefault="009F7936" w:rsidP="0067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Вторник, 28</w:t>
            </w:r>
            <w:r w:rsidR="00674EBF"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24423D" w:rsidRDefault="00762C2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597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Аудио урок, электронная почта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10" w:type="dxa"/>
          </w:tcPr>
          <w:p w:rsidR="00674EBF" w:rsidRPr="0024423D" w:rsidRDefault="00CE14B2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Азия. Китай. Япония. Юго-Восточная Азия. Индонезия.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24423D" w:rsidRDefault="000A159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«Тихая моя родина. Стихи В.Я. Брюсова, Ф. Сологуба,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М.Рубцова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Н.А.Заболоцкого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». Стихи поэтов XX века о родине, родной природе, восприятии окружающего мира.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Аудио урок, электронная почта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24423D" w:rsidRDefault="00271689" w:rsidP="00674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Способ сложения </w:t>
            </w:r>
          </w:p>
        </w:tc>
        <w:tc>
          <w:tcPr>
            <w:tcW w:w="4042" w:type="dxa"/>
          </w:tcPr>
          <w:p w:rsidR="00674EBF" w:rsidRPr="0024423D" w:rsidRDefault="0024423D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674EBF" w:rsidRPr="0024423D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674EBF" w:rsidRPr="0024423D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674EBF" w:rsidRPr="0024423D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674EBF" w:rsidRPr="0024423D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24423D" w:rsidRDefault="00271689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Построение биссектрисы угла </w:t>
            </w:r>
          </w:p>
        </w:tc>
        <w:tc>
          <w:tcPr>
            <w:tcW w:w="4042" w:type="dxa"/>
          </w:tcPr>
          <w:p w:rsidR="00674EBF" w:rsidRPr="0024423D" w:rsidRDefault="0024423D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674EBF" w:rsidRPr="0024423D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674EBF" w:rsidRPr="0024423D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674EBF" w:rsidRPr="0024423D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674EBF" w:rsidRPr="0024423D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010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4B2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почта. Практическая работа № 15 «Работа с </w:t>
            </w:r>
            <w:proofErr w:type="gramStart"/>
            <w:r w:rsidR="00CE14B2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gramEnd"/>
            <w:r w:rsidR="00CE14B2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14B2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="00CE14B2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-почтой»</w:t>
            </w:r>
          </w:p>
        </w:tc>
        <w:tc>
          <w:tcPr>
            <w:tcW w:w="4042" w:type="dxa"/>
          </w:tcPr>
          <w:p w:rsidR="00674EBF" w:rsidRPr="0024423D" w:rsidRDefault="00CE14B2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https://sgo.rso23.ru https://.zoom.us https://sdamgia.ru/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14.00 -14.30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010" w:type="dxa"/>
          </w:tcPr>
          <w:p w:rsidR="000A1597" w:rsidRPr="0024423D" w:rsidRDefault="000A1597" w:rsidP="000A1597">
            <w:pPr>
              <w:pStyle w:val="msonospacingmailrucssattributepostfix"/>
              <w:shd w:val="clear" w:color="auto" w:fill="FFFFFF"/>
              <w:rPr>
                <w:color w:val="333333"/>
              </w:rPr>
            </w:pPr>
            <w:r w:rsidRPr="0024423D">
              <w:rPr>
                <w:color w:val="000000"/>
              </w:rPr>
              <w:t xml:space="preserve">Происхождение млекопитающих. </w:t>
            </w:r>
            <w:proofErr w:type="spellStart"/>
            <w:r w:rsidRPr="0024423D">
              <w:rPr>
                <w:color w:val="000000"/>
              </w:rPr>
              <w:lastRenderedPageBreak/>
              <w:t>Первозвери</w:t>
            </w:r>
            <w:proofErr w:type="spellEnd"/>
            <w:r w:rsidRPr="0024423D">
              <w:rPr>
                <w:color w:val="000000"/>
              </w:rPr>
              <w:t>. Особенности организации млекопитающих на примере собаки. Лабораторная работа №13 "Изучение внешнего строения млекопитающих</w:t>
            </w:r>
            <w:r w:rsidRPr="0024423D">
              <w:rPr>
                <w:b/>
                <w:bCs/>
                <w:color w:val="000000"/>
              </w:rPr>
              <w:t>.</w:t>
            </w:r>
          </w:p>
          <w:p w:rsidR="000A1597" w:rsidRPr="0024423D" w:rsidRDefault="000A1597" w:rsidP="000A1597">
            <w:pPr>
              <w:pStyle w:val="msonospacingmailrucssattributepostfix"/>
              <w:shd w:val="clear" w:color="auto" w:fill="FFFFFF"/>
              <w:rPr>
                <w:color w:val="333333"/>
              </w:rPr>
            </w:pPr>
            <w:r w:rsidRPr="0024423D">
              <w:rPr>
                <w:color w:val="333333"/>
              </w:rPr>
              <w:t> </w:t>
            </w:r>
          </w:p>
          <w:p w:rsidR="00674EBF" w:rsidRPr="0024423D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учащихся,</w:t>
            </w:r>
          </w:p>
          <w:p w:rsidR="00674EBF" w:rsidRPr="0024423D" w:rsidRDefault="0024423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4EBF" w:rsidRPr="0024423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674EBF" w:rsidRPr="0024423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24423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674EBF" w:rsidRPr="0024423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24423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74EBF" w:rsidRPr="0024423D" w:rsidTr="00733828">
        <w:tc>
          <w:tcPr>
            <w:tcW w:w="14560" w:type="dxa"/>
            <w:gridSpan w:val="6"/>
          </w:tcPr>
          <w:p w:rsidR="00674EBF" w:rsidRPr="0024423D" w:rsidRDefault="009F7936" w:rsidP="0067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Среда, 29</w:t>
            </w:r>
            <w:r w:rsidR="00674EBF"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24423D" w:rsidTr="00733828">
        <w:tc>
          <w:tcPr>
            <w:tcW w:w="831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И.С. 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10" w:type="dxa"/>
          </w:tcPr>
          <w:p w:rsidR="002B32A0" w:rsidRPr="0024423D" w:rsidRDefault="003457E3" w:rsidP="002B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1.Материалы и оборудование для вышивки атласными лентами.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674EBF" w:rsidRPr="0024423D" w:rsidTr="00733828">
        <w:tc>
          <w:tcPr>
            <w:tcW w:w="831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Е.А. 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10" w:type="dxa"/>
          </w:tcPr>
          <w:p w:rsidR="00674EBF" w:rsidRPr="0024423D" w:rsidRDefault="0024423D" w:rsidP="002B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Pr="0024423D">
                <w:rPr>
                  <w:rStyle w:val="a5"/>
                  <w:rFonts w:ascii="Times New Roman" w:hAnsi="Times New Roman" w:cs="Times New Roman"/>
                  <w:color w:val="1963A1"/>
                  <w:sz w:val="24"/>
                  <w:szCs w:val="24"/>
                  <w:shd w:val="clear" w:color="auto" w:fill="FFFFFF"/>
                </w:rPr>
                <w:t>7.1 Урок 57. Творческий проект. Этапы проектирования и конструирования. 1 ч (1-й из 1 ч.)</w:t>
              </w:r>
            </w:hyperlink>
          </w:p>
        </w:tc>
        <w:tc>
          <w:tcPr>
            <w:tcW w:w="4042" w:type="dxa"/>
          </w:tcPr>
          <w:p w:rsidR="00674EBF" w:rsidRPr="0024423D" w:rsidRDefault="0024423D" w:rsidP="00674E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FD5390" w:rsidRPr="0024423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Port-e@bk.ru</w:t>
              </w:r>
            </w:hyperlink>
          </w:p>
        </w:tc>
      </w:tr>
      <w:tr w:rsidR="00674EBF" w:rsidRPr="0024423D" w:rsidTr="00733828">
        <w:tc>
          <w:tcPr>
            <w:tcW w:w="831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И.С. 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10" w:type="dxa"/>
          </w:tcPr>
          <w:p w:rsidR="00674EBF" w:rsidRPr="0024423D" w:rsidRDefault="003457E3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.Атласная и штриховая гладь.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674EBF" w:rsidRPr="0024423D" w:rsidTr="00733828">
        <w:tc>
          <w:tcPr>
            <w:tcW w:w="831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Е.А. 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10" w:type="dxa"/>
          </w:tcPr>
          <w:p w:rsidR="00674EBF" w:rsidRPr="0024423D" w:rsidRDefault="0024423D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58. ПРАКТИЧЕСКАЯ РАБОТА № 29 Обоснование идеи изделия на основе маркетинговых опросов. Конструирование и дизайн-проектирование изделия. 1 ч (1-й из 1 ч.)</w:t>
            </w:r>
            <w:bookmarkStart w:id="0" w:name="_GoBack"/>
            <w:bookmarkEnd w:id="0"/>
          </w:p>
        </w:tc>
        <w:tc>
          <w:tcPr>
            <w:tcW w:w="4042" w:type="dxa"/>
          </w:tcPr>
          <w:p w:rsidR="00674EBF" w:rsidRPr="0024423D" w:rsidRDefault="0024423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4423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"mailto:Port-e@bk.ru" </w:instrText>
            </w:r>
            <w:r w:rsidRPr="00244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D5390" w:rsidRPr="0024423D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Port-e@bk.ru</w:t>
            </w:r>
            <w:r w:rsidRPr="0024423D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end"/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10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1597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механизмы. Рычаг. Условия </w:t>
            </w:r>
            <w:r w:rsidR="000A1597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равновесия рычага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почта, электронный журнал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24423D" w:rsidRDefault="00271689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Решение задач с помощью систем уравнений </w:t>
            </w:r>
          </w:p>
        </w:tc>
        <w:tc>
          <w:tcPr>
            <w:tcW w:w="4042" w:type="dxa"/>
          </w:tcPr>
          <w:p w:rsidR="00674EBF" w:rsidRPr="0024423D" w:rsidRDefault="0024423D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74EBF" w:rsidRPr="0024423D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674EBF" w:rsidRPr="0024423D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24423D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24423D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7" w:type="dxa"/>
          </w:tcPr>
          <w:p w:rsidR="00674EBF" w:rsidRPr="0024423D" w:rsidRDefault="00E2476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Чернов М.М</w:t>
            </w:r>
          </w:p>
        </w:tc>
        <w:tc>
          <w:tcPr>
            <w:tcW w:w="3010" w:type="dxa"/>
          </w:tcPr>
          <w:p w:rsidR="00674EBF" w:rsidRPr="0024423D" w:rsidRDefault="00271689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индивидуальной техники защиты. Выбивание мяча в поле. Игра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вратаря</w:t>
            </w:r>
            <w:proofErr w:type="gramStart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АМБО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Задняя подножка. Задняя подножка, выполняемая партнеру, стоящему на одном колене. </w:t>
            </w:r>
          </w:p>
        </w:tc>
        <w:tc>
          <w:tcPr>
            <w:tcW w:w="4042" w:type="dxa"/>
          </w:tcPr>
          <w:p w:rsidR="00674EBF" w:rsidRPr="0024423D" w:rsidRDefault="0024423D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www.yaklass.ru</w:t>
              </w:r>
            </w:hyperlink>
          </w:p>
          <w:p w:rsidR="00674EBF" w:rsidRPr="0024423D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74EBF" w:rsidRPr="0024423D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24423D" w:rsidRDefault="00271689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Контрольная работа № 6 по теме «Геометрические построения» </w:t>
            </w:r>
          </w:p>
        </w:tc>
        <w:tc>
          <w:tcPr>
            <w:tcW w:w="4042" w:type="dxa"/>
          </w:tcPr>
          <w:p w:rsidR="00674EBF" w:rsidRPr="0024423D" w:rsidRDefault="0024423D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74EBF" w:rsidRPr="0024423D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674EBF" w:rsidRPr="0024423D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24423D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24423D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24423D" w:rsidTr="00733828">
        <w:tc>
          <w:tcPr>
            <w:tcW w:w="14560" w:type="dxa"/>
            <w:gridSpan w:val="6"/>
          </w:tcPr>
          <w:p w:rsidR="00674EBF" w:rsidRPr="0024423D" w:rsidRDefault="00674EBF" w:rsidP="0076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9F7936"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4423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24423D" w:rsidRDefault="000A159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и ни с различными частями речи.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Вилео</w:t>
            </w:r>
            <w:proofErr w:type="spellEnd"/>
            <w:r w:rsidR="00E24767"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674EBF" w:rsidRPr="0024423D" w:rsidRDefault="00307F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Т.Л</w:t>
            </w:r>
          </w:p>
        </w:tc>
        <w:tc>
          <w:tcPr>
            <w:tcW w:w="3010" w:type="dxa"/>
          </w:tcPr>
          <w:p w:rsidR="00674EBF" w:rsidRPr="0024423D" w:rsidRDefault="000A1597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Борьба за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влать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конце 17 века </w:t>
            </w:r>
          </w:p>
        </w:tc>
        <w:tc>
          <w:tcPr>
            <w:tcW w:w="4042" w:type="dxa"/>
          </w:tcPr>
          <w:p w:rsidR="00674EBF" w:rsidRPr="0024423D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https://education.yandex.ru/home/ Контроль знаний через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Электронный журнал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10" w:type="dxa"/>
          </w:tcPr>
          <w:p w:rsidR="00674EBF" w:rsidRPr="0024423D" w:rsidRDefault="00CE14B2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— основа жизни людей. Изменение природы человеком. Роль географической науки в рациональном использовании природы.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24423D" w:rsidTr="00733828">
        <w:tc>
          <w:tcPr>
            <w:tcW w:w="831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  <w:vMerge w:val="restart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7" w:type="dxa"/>
          </w:tcPr>
          <w:p w:rsidR="00674EBF" w:rsidRPr="0024423D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3010" w:type="dxa"/>
          </w:tcPr>
          <w:p w:rsidR="00674EBF" w:rsidRPr="0024423D" w:rsidRDefault="009F7936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Выбор за вами. Развитие </w:t>
            </w: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умения письма. </w:t>
            </w:r>
          </w:p>
        </w:tc>
        <w:tc>
          <w:tcPr>
            <w:tcW w:w="4042" w:type="dxa"/>
          </w:tcPr>
          <w:p w:rsidR="00674EBF" w:rsidRPr="0024423D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r w:rsidRPr="00244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24423D" w:rsidTr="00733828">
        <w:tc>
          <w:tcPr>
            <w:tcW w:w="831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24423D" w:rsidRDefault="00271689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работа №9 по теме «Системы линейных уравнений и их решения» </w:t>
            </w:r>
          </w:p>
        </w:tc>
        <w:tc>
          <w:tcPr>
            <w:tcW w:w="4042" w:type="dxa"/>
          </w:tcPr>
          <w:p w:rsidR="00674EBF" w:rsidRPr="0024423D" w:rsidRDefault="0024423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home</w:t>
              </w:r>
              <w:r w:rsidR="00674EBF" w:rsidRPr="002442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10" w:type="dxa"/>
          </w:tcPr>
          <w:p w:rsidR="00674EBF" w:rsidRPr="0024423D" w:rsidRDefault="000A159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№10 по теме «Выяснение условия равновесия рычага»</w:t>
            </w:r>
            <w:r w:rsidR="00FD5390" w:rsidRPr="00244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24423D" w:rsidTr="00733828">
        <w:tc>
          <w:tcPr>
            <w:tcW w:w="831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14.00 -14.30</w:t>
            </w:r>
          </w:p>
        </w:tc>
        <w:tc>
          <w:tcPr>
            <w:tcW w:w="2335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674EBF" w:rsidRPr="0024423D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24423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10" w:type="dxa"/>
          </w:tcPr>
          <w:p w:rsidR="00674EBF" w:rsidRPr="0024423D" w:rsidRDefault="00271689" w:rsidP="0067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7.1 Кубань в конце XVI-XVII в. </w:t>
            </w:r>
          </w:p>
        </w:tc>
        <w:tc>
          <w:tcPr>
            <w:tcW w:w="4042" w:type="dxa"/>
          </w:tcPr>
          <w:p w:rsidR="00674EBF" w:rsidRPr="0024423D" w:rsidRDefault="00DC65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2442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42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proofErr w:type="gramStart"/>
            <w:r w:rsidRPr="002442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442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иск</w:t>
            </w:r>
            <w:proofErr w:type="spellEnd"/>
            <w:r w:rsidRPr="002442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</w:tr>
    </w:tbl>
    <w:p w:rsidR="004B14AF" w:rsidRPr="0024423D" w:rsidRDefault="004B14AF" w:rsidP="00674E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4AF" w:rsidRPr="0024423D" w:rsidRDefault="004B14AF" w:rsidP="004B14A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A5" w:rsidRPr="0024423D" w:rsidRDefault="00022CA5">
      <w:pPr>
        <w:rPr>
          <w:rFonts w:ascii="Times New Roman" w:hAnsi="Times New Roman" w:cs="Times New Roman"/>
          <w:sz w:val="24"/>
          <w:szCs w:val="24"/>
        </w:rPr>
      </w:pPr>
    </w:p>
    <w:sectPr w:rsidR="00022CA5" w:rsidRPr="0024423D" w:rsidSect="0051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04"/>
    <w:rsid w:val="00022CA5"/>
    <w:rsid w:val="000A1597"/>
    <w:rsid w:val="00172230"/>
    <w:rsid w:val="0024423D"/>
    <w:rsid w:val="00271689"/>
    <w:rsid w:val="002B32A0"/>
    <w:rsid w:val="00307FA5"/>
    <w:rsid w:val="003457E3"/>
    <w:rsid w:val="004B14AF"/>
    <w:rsid w:val="0051117F"/>
    <w:rsid w:val="00674EBF"/>
    <w:rsid w:val="00676204"/>
    <w:rsid w:val="00762C20"/>
    <w:rsid w:val="00765D0D"/>
    <w:rsid w:val="00766422"/>
    <w:rsid w:val="009D26A1"/>
    <w:rsid w:val="009F7936"/>
    <w:rsid w:val="00A262F1"/>
    <w:rsid w:val="00B244F2"/>
    <w:rsid w:val="00B252CE"/>
    <w:rsid w:val="00CE14B2"/>
    <w:rsid w:val="00DC65A5"/>
    <w:rsid w:val="00DF7B3E"/>
    <w:rsid w:val="00E24767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74E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390"/>
    <w:rPr>
      <w:color w:val="0563C1" w:themeColor="hyperlink"/>
      <w:u w:val="single"/>
    </w:rPr>
  </w:style>
  <w:style w:type="paragraph" w:customStyle="1" w:styleId="msonospacingmailrucssattributepostfix">
    <w:name w:val="msonospacing_mailru_css_attribute_postfix"/>
    <w:basedOn w:val="a"/>
    <w:rsid w:val="000A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74E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390"/>
    <w:rPr>
      <w:color w:val="0563C1" w:themeColor="hyperlink"/>
      <w:u w:val="single"/>
    </w:rPr>
  </w:style>
  <w:style w:type="paragraph" w:customStyle="1" w:styleId="msonospacingmailrucssattributepostfix">
    <w:name w:val="msonospacing_mailru_css_attribute_postfix"/>
    <w:basedOn w:val="a"/>
    <w:rsid w:val="000A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education.yandex.ru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education.yandex.ru/ho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://www.yaklass.ru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t-e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Admin</cp:lastModifiedBy>
  <cp:revision>5</cp:revision>
  <dcterms:created xsi:type="dcterms:W3CDTF">2020-04-20T10:25:00Z</dcterms:created>
  <dcterms:modified xsi:type="dcterms:W3CDTF">2020-04-23T15:12:00Z</dcterms:modified>
</cp:coreProperties>
</file>