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дистанционных технологий 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proofErr w:type="gramStart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proofErr w:type="gramEnd"/>
      <w:r w:rsidRPr="00511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904"/>
        <w:gridCol w:w="2336"/>
        <w:gridCol w:w="2437"/>
        <w:gridCol w:w="3260"/>
        <w:gridCol w:w="284"/>
        <w:gridCol w:w="3508"/>
      </w:tblGrid>
      <w:tr w:rsidR="0051117F" w:rsidRPr="0051117F" w:rsidTr="00733828">
        <w:tc>
          <w:tcPr>
            <w:tcW w:w="831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04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37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  <w:gridSpan w:val="2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8" w:type="dxa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51117F" w:rsidRPr="0051117F" w:rsidTr="00733828">
        <w:tc>
          <w:tcPr>
            <w:tcW w:w="14560" w:type="dxa"/>
            <w:gridSpan w:val="7"/>
          </w:tcPr>
          <w:p w:rsidR="0051117F" w:rsidRPr="0051117F" w:rsidRDefault="00CA3619" w:rsidP="0051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20</w:t>
            </w:r>
            <w:r w:rsidR="0051117F" w:rsidRPr="0051117F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51117F" w:rsidRPr="0051117F" w:rsidTr="00733828">
        <w:tc>
          <w:tcPr>
            <w:tcW w:w="831" w:type="dxa"/>
            <w:vMerge w:val="restart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vMerge w:val="restart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51117F" w:rsidRPr="00CA3619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  <w:gridSpan w:val="2"/>
          </w:tcPr>
          <w:p w:rsidR="0051117F" w:rsidRPr="00AF192B" w:rsidRDefault="00CA3619" w:rsidP="005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Чем могу помочь? Формирование грамматических навыков. </w:t>
            </w:r>
          </w:p>
        </w:tc>
        <w:tc>
          <w:tcPr>
            <w:tcW w:w="3508" w:type="dxa"/>
          </w:tcPr>
          <w:p w:rsidR="0051117F" w:rsidRPr="00CA3619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мессенджеры,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51117F" w:rsidRPr="0051117F" w:rsidTr="00733828">
        <w:tc>
          <w:tcPr>
            <w:tcW w:w="831" w:type="dxa"/>
            <w:vMerge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51117F" w:rsidRPr="0051117F" w:rsidRDefault="0051117F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51117F" w:rsidRPr="0051117F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  <w:gridSpan w:val="2"/>
          </w:tcPr>
          <w:p w:rsidR="0051117F" w:rsidRPr="00AF192B" w:rsidRDefault="00CA3619" w:rsidP="0051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Чем могу помочь? Формирование грамматических навыков.</w:t>
            </w:r>
          </w:p>
        </w:tc>
        <w:tc>
          <w:tcPr>
            <w:tcW w:w="3508" w:type="dxa"/>
          </w:tcPr>
          <w:p w:rsidR="0051117F" w:rsidRPr="0051117F" w:rsidRDefault="00CA3619" w:rsidP="0051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мессенджеры,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AF192B" w:rsidRDefault="005910EC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hyperlink r:id="rId4" w:tooltip="Выбрать тему урока" w:history="1">
              <w:r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Разряды частиц. (1-й из 1 ч.)</w:t>
              </w:r>
            </w:hyperlink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эл.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3904DB" w:rsidRPr="00AF192B" w:rsidRDefault="006562D1" w:rsidP="00390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  <w:proofErr w:type="spellStart"/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 в 17 веке.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Косюга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544" w:type="dxa"/>
            <w:gridSpan w:val="2"/>
          </w:tcPr>
          <w:p w:rsidR="003904DB" w:rsidRPr="00AF192B" w:rsidRDefault="00E77086" w:rsidP="003904D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F192B">
              <w:rPr>
                <w:rStyle w:val="a5"/>
                <w:i w:val="0"/>
                <w:sz w:val="24"/>
                <w:szCs w:val="24"/>
              </w:rPr>
              <w:t>Рапсодия в стиле блюз Дж. Гершвина.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AF192B" w:rsidRDefault="00D819DE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Е.И. Носов. Краткий рассказ о писателе. «Кукла» («</w:t>
            </w:r>
            <w:proofErr w:type="spellStart"/>
            <w:r w:rsidRPr="00AF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Акимыч</w:t>
            </w:r>
            <w:proofErr w:type="spellEnd"/>
            <w:r w:rsidRPr="00AF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»). Сила внутренней, духовной красоты человека. Нравственные проблемы в рассказе. </w:t>
            </w:r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04DB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  <w:u w:val="single"/>
              </w:rPr>
              <w:t>, эл. почта, мессенджеры</w:t>
            </w:r>
          </w:p>
          <w:p w:rsidR="003904DB" w:rsidRPr="003904DB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3904DB" w:rsidRPr="00AF192B" w:rsidRDefault="006562D1" w:rsidP="003904D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ind w:hanging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CA3619" w:rsidRDefault="00952AE8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21</w:t>
            </w:r>
            <w:r w:rsidR="003904DB" w:rsidRPr="00952AE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AF192B" w:rsidRDefault="005910EC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Формообразующие частицы. </w:t>
            </w:r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3904DB" w:rsidRPr="00AF192B" w:rsidRDefault="00E77086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Южная Европа. Италия. Греция. Юго-Западная Азия. Республики Закавказья. Турция. Израиль. Арабские страны.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D819DE" w:rsidRPr="00AF192B" w:rsidRDefault="00D819DE" w:rsidP="00D819DE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color w:val="1963A1"/>
                <w:sz w:val="24"/>
                <w:szCs w:val="24"/>
              </w:rPr>
              <w:br/>
            </w:r>
            <w:r w:rsidRPr="00AF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Ю.П. Казаков. Краткий рассказ о писателе. «Тихое утро». Взаимоотношения детей, взаимопомощь, взаимовыручка. </w:t>
            </w:r>
          </w:p>
          <w:p w:rsidR="003904DB" w:rsidRPr="00AF192B" w:rsidRDefault="003904DB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D819DE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D819DE">
              <w:rPr>
                <w:rFonts w:ascii="Times New Roman" w:hAnsi="Times New Roman"/>
                <w:sz w:val="28"/>
                <w:szCs w:val="28"/>
              </w:rPr>
              <w:t>, электронная почта,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AF192B" w:rsidRDefault="00AF192B" w:rsidP="003904DB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hyperlink r:id="rId5" w:tooltip="Выбрать тему урока" w:history="1"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Работа над ошибками. Линейное уравнение с двумя переменными</w:t>
              </w:r>
            </w:hyperlink>
          </w:p>
        </w:tc>
        <w:tc>
          <w:tcPr>
            <w:tcW w:w="3508" w:type="dxa"/>
          </w:tcPr>
          <w:p w:rsidR="003904DB" w:rsidRPr="0051117F" w:rsidRDefault="00AF192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6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AF192B" w:rsidRDefault="00AF192B" w:rsidP="003904DB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hyperlink r:id="rId7" w:tooltip="Выбрать тему урока" w:history="1"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Что такое задачи на </w:t>
              </w:r>
              <w:proofErr w:type="spellStart"/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построение.Построение</w:t>
              </w:r>
              <w:proofErr w:type="spellEnd"/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треугольника с данными сторонами</w:t>
              </w:r>
            </w:hyperlink>
          </w:p>
        </w:tc>
        <w:tc>
          <w:tcPr>
            <w:tcW w:w="3508" w:type="dxa"/>
          </w:tcPr>
          <w:p w:rsidR="003904DB" w:rsidRPr="0051117F" w:rsidRDefault="00AF192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3904DB" w:rsidRPr="0051117F">
                <w:rPr>
                  <w:rFonts w:ascii="Times New Roman" w:eastAsia="Calibri" w:hAnsi="Times New Roman" w:cs="Times New Roman"/>
                  <w:bCs/>
                  <w:color w:val="000000"/>
                  <w:sz w:val="24"/>
                  <w:szCs w:val="24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Yandex</w:t>
            </w:r>
            <w:proofErr w:type="spellEnd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11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  <w:gridSpan w:val="2"/>
          </w:tcPr>
          <w:p w:rsidR="003904DB" w:rsidRPr="00AF192B" w:rsidRDefault="003904DB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74C98" w:rsidRPr="00AF192B">
              <w:rPr>
                <w:rFonts w:ascii="Times New Roman" w:hAnsi="Times New Roman" w:cs="Times New Roman"/>
                <w:sz w:val="24"/>
                <w:szCs w:val="24"/>
              </w:rPr>
              <w:t>Всемирная паутина. Практическая работа № 14 «Путешествие по Всемирной паутине»</w:t>
            </w:r>
          </w:p>
        </w:tc>
        <w:tc>
          <w:tcPr>
            <w:tcW w:w="3508" w:type="dxa"/>
          </w:tcPr>
          <w:p w:rsidR="00774C98" w:rsidRDefault="00774C98" w:rsidP="00774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https://sgo.rso23.ru</w:t>
              </w:r>
            </w:hyperlink>
          </w:p>
          <w:p w:rsidR="00774C98" w:rsidRPr="00774C98" w:rsidRDefault="00774C98" w:rsidP="00774C98">
            <w:pPr>
              <w:jc w:val="center"/>
              <w:rPr>
                <w:rFonts w:ascii="Calibri" w:hAnsi="Calibri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https</w:t>
              </w:r>
              <w:r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://.</w:t>
              </w:r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zoom</w:t>
              </w:r>
              <w:r w:rsidRPr="00774C98">
                <w:rPr>
                  <w:rStyle w:val="a4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3904DB" w:rsidRPr="0051117F" w:rsidRDefault="00774C98" w:rsidP="00774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544" w:type="dxa"/>
            <w:gridSpan w:val="2"/>
          </w:tcPr>
          <w:p w:rsidR="003904DB" w:rsidRPr="00AF192B" w:rsidRDefault="00922FF0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 и многообразие рептилий, их значение.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952AE8" w:rsidRDefault="003904DB" w:rsidP="00390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952AE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52AE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774C98" w:rsidRPr="00AF192B" w:rsidRDefault="00774C98" w:rsidP="00774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i/>
                <w:sz w:val="24"/>
                <w:szCs w:val="24"/>
              </w:rPr>
              <w:t>1.Особенности выполнения узелкового батика и свободной росписи.</w:t>
            </w:r>
          </w:p>
          <w:p w:rsidR="003904DB" w:rsidRPr="00AF192B" w:rsidRDefault="00774C98" w:rsidP="00774C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2.Материалы и оборудование для вышивки.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774C98" w:rsidRPr="00AF192B" w:rsidRDefault="00774C98" w:rsidP="00774C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hAnsi="Times New Roman"/>
                <w:sz w:val="24"/>
                <w:szCs w:val="24"/>
              </w:rPr>
              <w:t xml:space="preserve">Виды ремонтно-отделочных работ. </w:t>
            </w:r>
          </w:p>
          <w:p w:rsidR="00774C98" w:rsidRPr="00AF192B" w:rsidRDefault="00774C98" w:rsidP="00774C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hAnsi="Times New Roman"/>
                <w:sz w:val="24"/>
                <w:szCs w:val="24"/>
              </w:rPr>
              <w:t xml:space="preserve">Современные материалы для выполнения ремонтно-отделочных работ в жилых помещениях. </w:t>
            </w:r>
          </w:p>
          <w:p w:rsidR="00774C98" w:rsidRPr="00AF192B" w:rsidRDefault="00774C98" w:rsidP="00774C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hAnsi="Times New Roman"/>
                <w:sz w:val="24"/>
                <w:szCs w:val="24"/>
              </w:rPr>
              <w:t xml:space="preserve">Основы технологии малярных работ. </w:t>
            </w:r>
          </w:p>
          <w:p w:rsidR="00774C98" w:rsidRPr="00AF192B" w:rsidRDefault="00774C98" w:rsidP="00774C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малярных работ. </w:t>
            </w:r>
          </w:p>
          <w:p w:rsidR="00774C98" w:rsidRPr="00AF192B" w:rsidRDefault="00774C98" w:rsidP="00774C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hAnsi="Times New Roman"/>
                <w:sz w:val="24"/>
                <w:szCs w:val="24"/>
              </w:rPr>
              <w:t xml:space="preserve">Виды красок и эмалей. </w:t>
            </w:r>
          </w:p>
          <w:p w:rsidR="003904DB" w:rsidRPr="00AF192B" w:rsidRDefault="003904DB" w:rsidP="00390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544" w:type="dxa"/>
            <w:gridSpan w:val="2"/>
          </w:tcPr>
          <w:p w:rsidR="00774C98" w:rsidRPr="00AF192B" w:rsidRDefault="00774C98" w:rsidP="00774C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i/>
                <w:sz w:val="24"/>
                <w:szCs w:val="24"/>
              </w:rPr>
              <w:t>1. Приемы подготовки ткани к вышивке.</w:t>
            </w:r>
          </w:p>
          <w:p w:rsidR="00774C98" w:rsidRPr="00AF192B" w:rsidRDefault="00774C98" w:rsidP="0077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19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прямых, петлеобразных, петельных, крестообразных и косых ручных стежков. Практическая работа «Выполнение образцов швов».</w:t>
            </w:r>
          </w:p>
          <w:p w:rsidR="003904DB" w:rsidRPr="00AF192B" w:rsidRDefault="003904DB" w:rsidP="00390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3904DB" w:rsidRPr="0051117F" w:rsidTr="00733828">
        <w:tc>
          <w:tcPr>
            <w:tcW w:w="831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Бобров Е.А.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544" w:type="dxa"/>
            <w:gridSpan w:val="2"/>
          </w:tcPr>
          <w:p w:rsidR="00774C98" w:rsidRPr="00AF192B" w:rsidRDefault="00774C98" w:rsidP="00774C9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hAnsi="Times New Roman"/>
                <w:sz w:val="24"/>
                <w:szCs w:val="24"/>
              </w:rPr>
              <w:t xml:space="preserve">Особенности окраски поверхностей помещений, применение трафаретов. </w:t>
            </w:r>
          </w:p>
          <w:p w:rsidR="003904DB" w:rsidRPr="00AF192B" w:rsidRDefault="003904DB" w:rsidP="00390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774C98" w:rsidRPr="00AF192B" w:rsidRDefault="00774C98" w:rsidP="00774C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9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Физические основы плавания судов и воздухоплавания. </w:t>
            </w:r>
            <w:r w:rsidRPr="00AF19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Водный и воздушный транспорт.</w:t>
            </w:r>
          </w:p>
          <w:p w:rsidR="003904DB" w:rsidRPr="00AF192B" w:rsidRDefault="003904DB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AF192B" w:rsidRDefault="00AF192B" w:rsidP="003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брать тему урока" w:history="1"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График линейного уравнения с двумя переменными</w:t>
              </w:r>
            </w:hyperlink>
          </w:p>
        </w:tc>
        <w:tc>
          <w:tcPr>
            <w:tcW w:w="3508" w:type="dxa"/>
          </w:tcPr>
          <w:p w:rsidR="003904DB" w:rsidRPr="0051117F" w:rsidRDefault="00AF192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544" w:type="dxa"/>
            <w:gridSpan w:val="2"/>
          </w:tcPr>
          <w:p w:rsidR="003904DB" w:rsidRPr="00AF192B" w:rsidRDefault="00922FF0" w:rsidP="00AF192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Технико- тактические действия при выбрасывании мяча из-за боковой линии. Игра «Мини- футбол» с соблюдением правил.</w:t>
            </w:r>
            <w:r w:rsidR="00AF192B"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192B" w:rsidRPr="00AF192B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 бросок задняя подножка с захватом ноги. </w:t>
            </w:r>
          </w:p>
        </w:tc>
        <w:tc>
          <w:tcPr>
            <w:tcW w:w="3508" w:type="dxa"/>
          </w:tcPr>
          <w:p w:rsidR="003904DB" w:rsidRPr="0051117F" w:rsidRDefault="00922FF0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</w:t>
            </w:r>
          </w:p>
          <w:p w:rsidR="003904DB" w:rsidRPr="0051117F" w:rsidRDefault="003904DB" w:rsidP="003904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3904DB" w:rsidRPr="00AF192B" w:rsidRDefault="00AF192B" w:rsidP="00390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tooltip="Выбрать тему урока" w:history="1"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Построение угла, равного </w:t>
              </w:r>
              <w:proofErr w:type="spellStart"/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данному.Построение</w:t>
              </w:r>
              <w:proofErr w:type="spellEnd"/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биссектрисы угла</w:t>
              </w:r>
            </w:hyperlink>
          </w:p>
        </w:tc>
        <w:tc>
          <w:tcPr>
            <w:tcW w:w="3508" w:type="dxa"/>
          </w:tcPr>
          <w:p w:rsidR="003904DB" w:rsidRPr="0051117F" w:rsidRDefault="00AF192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904DB" w:rsidRPr="0051117F">
                <w:rPr>
                  <w:rFonts w:ascii="Times New Roman" w:hAnsi="Times New Roman" w:cs="Times New Roman"/>
                  <w:sz w:val="28"/>
                  <w:szCs w:val="28"/>
                </w:rPr>
                <w:t>https://education.yandex.ru/home/</w:t>
              </w:r>
            </w:hyperlink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формы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</w:tc>
      </w:tr>
      <w:tr w:rsidR="003904DB" w:rsidRPr="0051117F" w:rsidTr="00733828">
        <w:tc>
          <w:tcPr>
            <w:tcW w:w="14560" w:type="dxa"/>
            <w:gridSpan w:val="7"/>
          </w:tcPr>
          <w:p w:rsidR="003904DB" w:rsidRPr="00CA3619" w:rsidRDefault="00CA3619" w:rsidP="003904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23</w:t>
            </w:r>
            <w:r w:rsidR="003904DB" w:rsidRPr="00CA3619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544" w:type="dxa"/>
            <w:gridSpan w:val="2"/>
          </w:tcPr>
          <w:p w:rsidR="003904DB" w:rsidRPr="00AF192B" w:rsidRDefault="005910EC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Раздельное и дефисное написание частиц. </w:t>
            </w:r>
          </w:p>
        </w:tc>
        <w:tc>
          <w:tcPr>
            <w:tcW w:w="3508" w:type="dxa"/>
          </w:tcPr>
          <w:p w:rsidR="003904DB" w:rsidRPr="005910EC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5910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5910EC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5910EC">
              <w:rPr>
                <w:rFonts w:ascii="Times New Roman" w:hAnsi="Times New Roman"/>
                <w:sz w:val="28"/>
                <w:szCs w:val="28"/>
              </w:rPr>
              <w:t>, мессенджеры</w:t>
            </w:r>
          </w:p>
          <w:p w:rsidR="003904DB" w:rsidRPr="00171706" w:rsidRDefault="003904DB" w:rsidP="00390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44" w:type="dxa"/>
            <w:gridSpan w:val="2"/>
          </w:tcPr>
          <w:p w:rsidR="003904DB" w:rsidRPr="00AF192B" w:rsidRDefault="006562D1" w:rsidP="00390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Освоение Сибири и Дальнего Востока.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https://znaika.ru/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https://interneturok.ru/</w:t>
            </w:r>
          </w:p>
          <w:p w:rsidR="003904DB" w:rsidRPr="0051117F" w:rsidRDefault="003904DB" w:rsidP="0039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https://sgo.rso23.ru/</w:t>
            </w:r>
          </w:p>
        </w:tc>
      </w:tr>
      <w:tr w:rsidR="003904DB" w:rsidRPr="0051117F" w:rsidTr="00733828">
        <w:tc>
          <w:tcPr>
            <w:tcW w:w="831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4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37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544" w:type="dxa"/>
            <w:gridSpan w:val="2"/>
          </w:tcPr>
          <w:p w:rsidR="003904DB" w:rsidRPr="00AF192B" w:rsidRDefault="00E77086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Южная Азия. Индия. Пр. р. 13 Отражение на контурной карте размещения природных богатств Индии. Страны Центральной Азии.</w:t>
            </w:r>
          </w:p>
        </w:tc>
        <w:tc>
          <w:tcPr>
            <w:tcW w:w="3508" w:type="dxa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по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3904DB" w:rsidRPr="0051117F" w:rsidTr="00733828">
        <w:tc>
          <w:tcPr>
            <w:tcW w:w="831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  <w:vMerge w:val="restart"/>
          </w:tcPr>
          <w:p w:rsidR="003904DB" w:rsidRPr="0051117F" w:rsidRDefault="003904DB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544" w:type="dxa"/>
            <w:gridSpan w:val="2"/>
          </w:tcPr>
          <w:p w:rsidR="003904DB" w:rsidRPr="00AF192B" w:rsidRDefault="00CA3619" w:rsidP="003904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Подарки всем! Развитие умения письма. </w:t>
            </w:r>
          </w:p>
        </w:tc>
        <w:tc>
          <w:tcPr>
            <w:tcW w:w="3508" w:type="dxa"/>
          </w:tcPr>
          <w:p w:rsidR="003904DB" w:rsidRPr="0051117F" w:rsidRDefault="00CA3619" w:rsidP="00390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544" w:type="dxa"/>
            <w:gridSpan w:val="2"/>
          </w:tcPr>
          <w:p w:rsidR="00CA3619" w:rsidRPr="00AF192B" w:rsidRDefault="00CA3619" w:rsidP="00CA36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Подарки всем! Развитие умения письма. </w:t>
            </w: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Почта, мессенджеры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Зудова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44" w:type="dxa"/>
            <w:gridSpan w:val="2"/>
          </w:tcPr>
          <w:p w:rsidR="00CA3619" w:rsidRPr="00AF192B" w:rsidRDefault="00AF192B" w:rsidP="00CA3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tooltip="Выбрать тему урока" w:history="1">
              <w:r w:rsidR="00952AE8" w:rsidRPr="00AF192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Системы линейных уравнений с двумя переменными</w:t>
              </w:r>
            </w:hyperlink>
          </w:p>
        </w:tc>
        <w:tc>
          <w:tcPr>
            <w:tcW w:w="3508" w:type="dxa"/>
          </w:tcPr>
          <w:p w:rsidR="00CA3619" w:rsidRPr="0051117F" w:rsidRDefault="00AF192B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home</w:t>
              </w:r>
              <w:r w:rsidR="00CA3619" w:rsidRPr="00511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знаний  через</w:t>
            </w:r>
            <w:proofErr w:type="gram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51117F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544" w:type="dxa"/>
            <w:gridSpan w:val="2"/>
          </w:tcPr>
          <w:p w:rsidR="00CA3619" w:rsidRPr="00AF192B" w:rsidRDefault="00774C98" w:rsidP="00CA3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Мощность — характеристика скорости выполнения работы.</w:t>
            </w:r>
          </w:p>
        </w:tc>
        <w:tc>
          <w:tcPr>
            <w:tcW w:w="3508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544" w:type="dxa"/>
            <w:gridSpan w:val="2"/>
          </w:tcPr>
          <w:p w:rsidR="00CA3619" w:rsidRPr="00AF192B" w:rsidRDefault="006562D1" w:rsidP="00CA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Кубанские страницы «Книги путешествия» </w:t>
            </w:r>
            <w:proofErr w:type="spellStart"/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Эвлии</w:t>
            </w:r>
            <w:proofErr w:type="spellEnd"/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Челеби</w:t>
            </w:r>
            <w:proofErr w:type="spellEnd"/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CA3619" w:rsidRPr="0051117F" w:rsidRDefault="006562D1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A3619" w:rsidRPr="0051117F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Яндекс.диск</w:t>
            </w:r>
            <w:proofErr w:type="spellEnd"/>
          </w:p>
        </w:tc>
      </w:tr>
      <w:tr w:rsidR="00CA3619" w:rsidRPr="0051117F" w:rsidTr="00733828">
        <w:tc>
          <w:tcPr>
            <w:tcW w:w="14560" w:type="dxa"/>
            <w:gridSpan w:val="7"/>
          </w:tcPr>
          <w:p w:rsidR="00CA3619" w:rsidRPr="00CA3619" w:rsidRDefault="00CA3619" w:rsidP="00CA36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Пятница, 24</w:t>
            </w:r>
            <w:r w:rsidRPr="00CA3619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CA3619" w:rsidRPr="0051117F" w:rsidTr="00733828">
        <w:trPr>
          <w:trHeight w:val="561"/>
        </w:trPr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Сиваков В.П.</w:t>
            </w:r>
          </w:p>
        </w:tc>
        <w:tc>
          <w:tcPr>
            <w:tcW w:w="3260" w:type="dxa"/>
          </w:tcPr>
          <w:p w:rsidR="00CA3619" w:rsidRPr="00AF192B" w:rsidRDefault="00922FF0" w:rsidP="00CA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Проис</w:t>
            </w:r>
            <w:r w:rsidR="00AF192B" w:rsidRPr="00AF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AF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ождение птиц. Настоящие птицы. Внешний вид. Лабораторная работа №12 «Особенности внешнего </w:t>
            </w:r>
            <w:r w:rsidR="00AF192B" w:rsidRPr="00AF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строения птиц, в свя</w:t>
            </w:r>
            <w:r w:rsidRPr="00AF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 с образом жизни».</w:t>
            </w: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A3619" w:rsidRPr="0051117F" w:rsidTr="00733828">
        <w:tc>
          <w:tcPr>
            <w:tcW w:w="831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6" w:type="dxa"/>
            <w:vMerge w:val="restart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260" w:type="dxa"/>
          </w:tcPr>
          <w:p w:rsidR="00CA3619" w:rsidRPr="00AF192B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 Словарные статьи об идиомах и поговорках.</w:t>
            </w: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</w:p>
        </w:tc>
      </w:tr>
      <w:tr w:rsidR="00CA3619" w:rsidRPr="0051117F" w:rsidTr="00733828">
        <w:tc>
          <w:tcPr>
            <w:tcW w:w="831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260" w:type="dxa"/>
          </w:tcPr>
          <w:p w:rsidR="00CA3619" w:rsidRPr="00AF192B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Давай поговорим о еде! Словарные статьи об идиомах и поговорках.</w:t>
            </w:r>
          </w:p>
        </w:tc>
        <w:tc>
          <w:tcPr>
            <w:tcW w:w="3792" w:type="dxa"/>
            <w:gridSpan w:val="2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мессенджеры</w:t>
            </w:r>
            <w:bookmarkStart w:id="0" w:name="_GoBack"/>
            <w:bookmarkEnd w:id="0"/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Пешкова Е.И.</w:t>
            </w:r>
          </w:p>
        </w:tc>
        <w:tc>
          <w:tcPr>
            <w:tcW w:w="3260" w:type="dxa"/>
          </w:tcPr>
          <w:p w:rsidR="00CA3619" w:rsidRPr="00AF192B" w:rsidRDefault="00AF192B" w:rsidP="00CA361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>Инструктаж техники безопасности по кроссовой подготовке. Равномерный бег до 15 минут.</w:t>
            </w:r>
          </w:p>
        </w:tc>
        <w:tc>
          <w:tcPr>
            <w:tcW w:w="3792" w:type="dxa"/>
            <w:gridSpan w:val="2"/>
          </w:tcPr>
          <w:p w:rsidR="00CA3619" w:rsidRPr="0051117F" w:rsidRDefault="00AF192B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Электронная почта.</w:t>
            </w:r>
          </w:p>
          <w:p w:rsidR="00CA3619" w:rsidRPr="0051117F" w:rsidRDefault="00CA3619" w:rsidP="00CA361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Е.С.</w:t>
            </w:r>
          </w:p>
        </w:tc>
        <w:tc>
          <w:tcPr>
            <w:tcW w:w="3260" w:type="dxa"/>
          </w:tcPr>
          <w:p w:rsidR="00CA3619" w:rsidRPr="00AF192B" w:rsidRDefault="005910EC" w:rsidP="00CA36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Морфологический разбор частицы. </w:t>
            </w:r>
          </w:p>
        </w:tc>
        <w:tc>
          <w:tcPr>
            <w:tcW w:w="3792" w:type="dxa"/>
            <w:gridSpan w:val="2"/>
          </w:tcPr>
          <w:p w:rsidR="00CA3619" w:rsidRPr="005910EC" w:rsidRDefault="005910EC" w:rsidP="00591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почта, мессенджеры</w:t>
            </w:r>
          </w:p>
          <w:p w:rsidR="00CA3619" w:rsidRPr="00171706" w:rsidRDefault="00CA3619" w:rsidP="00CA3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37" w:type="dxa"/>
          </w:tcPr>
          <w:p w:rsidR="00CA3619" w:rsidRPr="0051117F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Духу М.К.</w:t>
            </w:r>
          </w:p>
        </w:tc>
        <w:tc>
          <w:tcPr>
            <w:tcW w:w="3260" w:type="dxa"/>
          </w:tcPr>
          <w:p w:rsidR="00CA3619" w:rsidRPr="00AF192B" w:rsidRDefault="00795B4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sz w:val="24"/>
                <w:szCs w:val="24"/>
              </w:rPr>
              <w:t xml:space="preserve">Интерьерный дизайн своего дома. </w:t>
            </w:r>
          </w:p>
        </w:tc>
        <w:tc>
          <w:tcPr>
            <w:tcW w:w="3792" w:type="dxa"/>
            <w:gridSpan w:val="2"/>
          </w:tcPr>
          <w:p w:rsidR="00CA3619" w:rsidRPr="00795B49" w:rsidRDefault="00795B4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www.resh.edu.ru</w:t>
            </w:r>
          </w:p>
        </w:tc>
      </w:tr>
      <w:tr w:rsidR="00CA3619" w:rsidRPr="0051117F" w:rsidTr="00733828">
        <w:tc>
          <w:tcPr>
            <w:tcW w:w="831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6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37" w:type="dxa"/>
          </w:tcPr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>Слюсаревский</w:t>
            </w:r>
            <w:proofErr w:type="spellEnd"/>
            <w:r w:rsidRPr="0051117F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60" w:type="dxa"/>
          </w:tcPr>
          <w:p w:rsidR="00CA3619" w:rsidRPr="00AF192B" w:rsidRDefault="00774C98" w:rsidP="00CA36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уравновешенность</w:t>
            </w:r>
          </w:p>
        </w:tc>
        <w:tc>
          <w:tcPr>
            <w:tcW w:w="3792" w:type="dxa"/>
            <w:gridSpan w:val="2"/>
          </w:tcPr>
          <w:p w:rsidR="00CA3619" w:rsidRPr="0051117F" w:rsidRDefault="00AF192B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yaklass</w:t>
              </w:r>
              <w:proofErr w:type="spellEnd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A3619" w:rsidRPr="0051117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A3619" w:rsidRPr="0051117F" w:rsidRDefault="00CA3619" w:rsidP="00CA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7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</w:tbl>
    <w:p w:rsidR="00022CA5" w:rsidRDefault="00022CA5"/>
    <w:sectPr w:rsidR="00022CA5" w:rsidSect="0051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4"/>
    <w:rsid w:val="00022CA5"/>
    <w:rsid w:val="001F0F0B"/>
    <w:rsid w:val="003904DB"/>
    <w:rsid w:val="0051117F"/>
    <w:rsid w:val="005910EC"/>
    <w:rsid w:val="006562D1"/>
    <w:rsid w:val="00676204"/>
    <w:rsid w:val="00774C98"/>
    <w:rsid w:val="00795B49"/>
    <w:rsid w:val="00922FF0"/>
    <w:rsid w:val="00952AE8"/>
    <w:rsid w:val="00AF192B"/>
    <w:rsid w:val="00CA3619"/>
    <w:rsid w:val="00D819DE"/>
    <w:rsid w:val="00E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0EEB"/>
  <w15:chartTrackingRefBased/>
  <w15:docId w15:val="{C4895D71-8237-4ACF-946F-0C9355A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904DB"/>
    <w:rPr>
      <w:color w:val="0000FF"/>
      <w:u w:val="single"/>
    </w:rPr>
  </w:style>
  <w:style w:type="character" w:customStyle="1" w:styleId="apple-converted-space">
    <w:name w:val="apple-converted-space"/>
    <w:rsid w:val="003904DB"/>
  </w:style>
  <w:style w:type="character" w:styleId="a5">
    <w:name w:val="Emphasis"/>
    <w:qFormat/>
    <w:rsid w:val="00E77086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774C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www.yakla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education.yandex.ru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sdamgia.ru/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education.yandex.ru/home/" TargetMode="External"/><Relationship Id="rId10" Type="http://schemas.openxmlformats.org/officeDocument/2006/relationships/hyperlink" Target="https://.zoom.us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sgo.rso23.ru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pc</cp:lastModifiedBy>
  <cp:revision>10</cp:revision>
  <dcterms:created xsi:type="dcterms:W3CDTF">2020-04-09T13:46:00Z</dcterms:created>
  <dcterms:modified xsi:type="dcterms:W3CDTF">2020-04-17T08:11:00Z</dcterms:modified>
</cp:coreProperties>
</file>