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30" w:rsidRPr="00416D7C" w:rsidRDefault="00DF6330" w:rsidP="00DF63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DF6330" w:rsidRDefault="00DF6330" w:rsidP="00DF63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>8</w:t>
      </w:r>
      <w:proofErr w:type="gramStart"/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DF6330" w:rsidRPr="00416D7C" w:rsidRDefault="00DF6330" w:rsidP="00DF63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40"/>
        <w:gridCol w:w="2345"/>
        <w:gridCol w:w="2631"/>
        <w:gridCol w:w="3348"/>
        <w:gridCol w:w="3436"/>
      </w:tblGrid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77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</w:tcPr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DF6330" w:rsidTr="00733828">
        <w:tc>
          <w:tcPr>
            <w:tcW w:w="14560" w:type="dxa"/>
            <w:gridSpan w:val="6"/>
          </w:tcPr>
          <w:p w:rsidR="00DF6330" w:rsidRPr="008A6B26" w:rsidRDefault="00260802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20</w:t>
            </w:r>
            <w:r w:rsidR="00DF6330" w:rsidRPr="008A6B2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1" w:type="dxa"/>
          </w:tcPr>
          <w:p w:rsidR="00DF6330" w:rsidRDefault="00304C9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77" w:type="dxa"/>
          </w:tcPr>
          <w:p w:rsidR="00DF6330" w:rsidRPr="003C7B1F" w:rsidRDefault="00260802" w:rsidP="00733828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ooltip="Выбрать тему урока" w:history="1">
              <w:r w:rsidR="00304C92" w:rsidRPr="00A570A4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Франция в XVIII веке. Причины и начало Французской революции</w:t>
              </w:r>
            </w:hyperlink>
          </w:p>
        </w:tc>
        <w:tc>
          <w:tcPr>
            <w:tcW w:w="3436" w:type="dxa"/>
          </w:tcPr>
          <w:p w:rsidR="00304C92" w:rsidRPr="00B90297" w:rsidRDefault="00260802" w:rsidP="00304C92">
            <w:pPr>
              <w:pStyle w:val="a5"/>
            </w:pPr>
            <w:hyperlink r:id="rId6" w:history="1">
              <w:r w:rsidR="00304C92" w:rsidRPr="00D253F0">
                <w:rPr>
                  <w:rStyle w:val="a4"/>
                  <w:lang w:val="en-US"/>
                </w:rPr>
                <w:t>https</w:t>
              </w:r>
              <w:r w:rsidR="00304C92" w:rsidRPr="00B90297">
                <w:rPr>
                  <w:rStyle w:val="a4"/>
                </w:rPr>
                <w:t>://</w:t>
              </w:r>
              <w:r w:rsidR="00304C92" w:rsidRPr="00D253F0">
                <w:rPr>
                  <w:rStyle w:val="a4"/>
                  <w:lang w:val="en-US"/>
                </w:rPr>
                <w:t>education</w:t>
              </w:r>
              <w:r w:rsidR="00304C92" w:rsidRPr="00B90297">
                <w:rPr>
                  <w:rStyle w:val="a4"/>
                </w:rPr>
                <w:t>.</w:t>
              </w:r>
              <w:proofErr w:type="spellStart"/>
              <w:r w:rsidR="00304C92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304C92" w:rsidRPr="00B90297">
                <w:rPr>
                  <w:rStyle w:val="a4"/>
                </w:rPr>
                <w:t>.</w:t>
              </w:r>
              <w:proofErr w:type="spellStart"/>
              <w:r w:rsidR="00304C92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304C92" w:rsidRPr="00B90297">
                <w:rPr>
                  <w:rStyle w:val="a4"/>
                </w:rPr>
                <w:t>/</w:t>
              </w:r>
              <w:r w:rsidR="00304C92" w:rsidRPr="00D253F0">
                <w:rPr>
                  <w:rStyle w:val="a4"/>
                  <w:lang w:val="en-US"/>
                </w:rPr>
                <w:t>home</w:t>
              </w:r>
              <w:r w:rsidR="00304C92" w:rsidRPr="00B90297">
                <w:rPr>
                  <w:rStyle w:val="a4"/>
                </w:rPr>
                <w:t>/</w:t>
              </w:r>
            </w:hyperlink>
          </w:p>
          <w:p w:rsidR="00304C92" w:rsidRDefault="00304C92" w:rsidP="00304C92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304C92" w:rsidRDefault="00304C92" w:rsidP="00304C92">
            <w:pPr>
              <w:pStyle w:val="a5"/>
            </w:pPr>
            <w:r>
              <w:t>Электронный журнал</w:t>
            </w:r>
          </w:p>
          <w:p w:rsidR="00DF6330" w:rsidRPr="00171706" w:rsidRDefault="00304C92" w:rsidP="00304C92">
            <w:pPr>
              <w:ind w:left="-841" w:firstLine="8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en-US"/>
              </w:rPr>
              <w:t>Zoom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177" w:type="dxa"/>
          </w:tcPr>
          <w:p w:rsidR="00DF6330" w:rsidRPr="00171706" w:rsidRDefault="0026080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42549" w:rsidRPr="00F101C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bdr w:val="single" w:sz="6" w:space="0" w:color="B8D6FB" w:frame="1"/>
                  <w:shd w:val="clear" w:color="auto" w:fill="EFEBDE"/>
                </w:rPr>
                <w:t>Культурно-исторические особенности народов России</w:t>
              </w:r>
              <w:proofErr w:type="gramStart"/>
              <w:r w:rsidR="00842549" w:rsidRPr="00F101C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bdr w:val="single" w:sz="6" w:space="0" w:color="B8D6FB" w:frame="1"/>
                  <w:shd w:val="clear" w:color="auto" w:fill="EFEBDE"/>
                </w:rPr>
                <w:t>.П</w:t>
              </w:r>
              <w:proofErr w:type="gramEnd"/>
              <w:r w:rsidR="00842549" w:rsidRPr="00F101C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bdr w:val="single" w:sz="6" w:space="0" w:color="B8D6FB" w:frame="1"/>
                  <w:shd w:val="clear" w:color="auto" w:fill="EFEBDE"/>
                </w:rPr>
                <w:t xml:space="preserve">р.р.11. Определение крупных народов и особенностей их </w:t>
              </w:r>
              <w:proofErr w:type="spellStart"/>
              <w:r w:rsidR="00842549" w:rsidRPr="00F101C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bdr w:val="single" w:sz="6" w:space="0" w:color="B8D6FB" w:frame="1"/>
                  <w:shd w:val="clear" w:color="auto" w:fill="EFEBDE"/>
                </w:rPr>
                <w:t>размещения</w:t>
              </w:r>
              <w:proofErr w:type="gramStart"/>
              <w:r w:rsidR="00842549" w:rsidRPr="00F101C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bdr w:val="single" w:sz="6" w:space="0" w:color="B8D6FB" w:frame="1"/>
                  <w:shd w:val="clear" w:color="auto" w:fill="EFEBDE"/>
                </w:rPr>
                <w:t>.О</w:t>
              </w:r>
              <w:proofErr w:type="gramEnd"/>
              <w:r w:rsidR="00842549" w:rsidRPr="00F101C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bdr w:val="single" w:sz="6" w:space="0" w:color="B8D6FB" w:frame="1"/>
                  <w:shd w:val="clear" w:color="auto" w:fill="EFEBDE"/>
                </w:rPr>
                <w:t>собенности</w:t>
              </w:r>
              <w:proofErr w:type="spellEnd"/>
              <w:r w:rsidR="00842549" w:rsidRPr="00F101C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bdr w:val="single" w:sz="6" w:space="0" w:color="B8D6FB" w:frame="1"/>
                  <w:shd w:val="clear" w:color="auto" w:fill="EFEBDE"/>
                </w:rPr>
                <w:t xml:space="preserve"> урбанизации в России. Крупнейшие города и городские агломерации.</w:t>
              </w:r>
            </w:hyperlink>
          </w:p>
        </w:tc>
        <w:tc>
          <w:tcPr>
            <w:tcW w:w="3436" w:type="dxa"/>
          </w:tcPr>
          <w:p w:rsidR="00DF6330" w:rsidRPr="0093090E" w:rsidRDefault="00DF6330" w:rsidP="0073382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0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8" w:history="1"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учеников, связь по </w:t>
            </w:r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</w:p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330" w:rsidTr="00733828">
        <w:tc>
          <w:tcPr>
            <w:tcW w:w="831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1" w:type="dxa"/>
          </w:tcPr>
          <w:p w:rsidR="00DF6330" w:rsidRDefault="003B365A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  <w:r w:rsidR="00DF63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DF6330" w:rsidRPr="004635A3" w:rsidRDefault="00260802" w:rsidP="0073382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ooltip="Выбрать тему урока" w:history="1">
              <w:r w:rsidR="003B365A"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«СМИ и коммуникации». Развитие навыков 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="003B365A"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 говорения.</w:t>
              </w:r>
              <w:r w:rsidR="003B365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3B365A"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Подгото</w:t>
              </w:r>
              <w:r w:rsidR="003B365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вка к тестовой </w:t>
              </w:r>
              <w:r w:rsidR="003B365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работе. Тест № 7</w:t>
              </w:r>
              <w:r w:rsidR="003B365A"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436" w:type="dxa"/>
          </w:tcPr>
          <w:p w:rsidR="003B365A" w:rsidRPr="00C90ACA" w:rsidRDefault="003B365A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B365A" w:rsidRPr="00C90ACA" w:rsidRDefault="00260802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B365A" w:rsidRPr="00C90ACA" w:rsidRDefault="00260802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B365A" w:rsidRPr="009A3716" w:rsidRDefault="00260802" w:rsidP="003B3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3B365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F6330" w:rsidRPr="009A371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330" w:rsidTr="00733828">
        <w:tc>
          <w:tcPr>
            <w:tcW w:w="831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77" w:type="dxa"/>
          </w:tcPr>
          <w:p w:rsidR="00DF6330" w:rsidRPr="00171706" w:rsidRDefault="003B365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0AA0">
              <w:rPr>
                <w:sz w:val="24"/>
                <w:szCs w:val="24"/>
                <w:bdr w:val="single" w:sz="6" w:space="0" w:color="B8D6FB" w:frame="1"/>
                <w:shd w:val="clear" w:color="auto" w:fill="EFEBDE"/>
              </w:rPr>
              <w:t> </w:t>
            </w:r>
            <w:hyperlink r:id="rId13" w:tooltip="Выбрать тему урока" w:history="1"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«СМИ и коммуникации». Развитие навыков </w:t>
              </w:r>
              <w:proofErr w:type="spellStart"/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</w:t>
              </w:r>
              <w:proofErr w:type="spellStart"/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говорения</w:t>
              </w:r>
              <w:proofErr w:type="gramStart"/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.П</w:t>
              </w:r>
              <w:proofErr w:type="gramEnd"/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одготовка</w:t>
              </w:r>
              <w:proofErr w:type="spellEnd"/>
              <w:r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 тестовой работе. Тест № 7. </w:t>
              </w:r>
            </w:hyperlink>
          </w:p>
        </w:tc>
        <w:tc>
          <w:tcPr>
            <w:tcW w:w="3436" w:type="dxa"/>
          </w:tcPr>
          <w:p w:rsidR="00DF6330" w:rsidRDefault="00260802" w:rsidP="00733828">
            <w:pPr>
              <w:pStyle w:val="a5"/>
            </w:pPr>
            <w:hyperlink r:id="rId14" w:history="1">
              <w:r w:rsidR="00DF6330" w:rsidRPr="00D253F0">
                <w:rPr>
                  <w:rStyle w:val="a4"/>
                  <w:lang w:val="en-US"/>
                </w:rPr>
                <w:t>https</w:t>
              </w:r>
              <w:r w:rsidR="00DF6330" w:rsidRPr="00D253F0">
                <w:rPr>
                  <w:rStyle w:val="a4"/>
                </w:rPr>
                <w:t>://</w:t>
              </w:r>
              <w:r w:rsidR="00DF6330" w:rsidRPr="00D253F0">
                <w:rPr>
                  <w:rStyle w:val="a4"/>
                  <w:lang w:val="en-US"/>
                </w:rPr>
                <w:t>education</w:t>
              </w:r>
              <w:r w:rsidR="00DF6330" w:rsidRPr="00D253F0">
                <w:rPr>
                  <w:rStyle w:val="a4"/>
                </w:rPr>
                <w:t>.</w:t>
              </w:r>
              <w:proofErr w:type="spellStart"/>
              <w:r w:rsidR="00DF6330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DF6330" w:rsidRPr="00D253F0">
                <w:rPr>
                  <w:rStyle w:val="a4"/>
                </w:rPr>
                <w:t>.</w:t>
              </w:r>
              <w:proofErr w:type="spellStart"/>
              <w:r w:rsidR="00DF6330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DF6330" w:rsidRPr="00D253F0">
                <w:rPr>
                  <w:rStyle w:val="a4"/>
                </w:rPr>
                <w:t>/</w:t>
              </w:r>
              <w:r w:rsidR="00DF6330" w:rsidRPr="00D253F0">
                <w:rPr>
                  <w:rStyle w:val="a4"/>
                  <w:lang w:val="en-US"/>
                </w:rPr>
                <w:t>home</w:t>
              </w:r>
              <w:r w:rsidR="00DF6330" w:rsidRPr="00D253F0">
                <w:rPr>
                  <w:rStyle w:val="a4"/>
                </w:rPr>
                <w:t>/</w:t>
              </w:r>
            </w:hyperlink>
          </w:p>
          <w:p w:rsidR="00DF6330" w:rsidRPr="00714440" w:rsidRDefault="00DF6330" w:rsidP="00733828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F6330" w:rsidRDefault="00DF6330" w:rsidP="00733828">
            <w:pPr>
              <w:pStyle w:val="a5"/>
            </w:pPr>
            <w:r>
              <w:t>Электронный журнал</w:t>
            </w:r>
          </w:p>
          <w:p w:rsidR="00DF6330" w:rsidRPr="009D6E1E" w:rsidRDefault="00DF6330" w:rsidP="0073382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</w:tcPr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</w:tcPr>
          <w:p w:rsidR="00DF6330" w:rsidRPr="00E04FA4" w:rsidRDefault="00304C92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B9">
              <w:rPr>
                <w:rFonts w:ascii="Times New Roman" w:hAnsi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3436" w:type="dxa"/>
          </w:tcPr>
          <w:p w:rsidR="00304C92" w:rsidRPr="002F7CB9" w:rsidRDefault="00260802" w:rsidP="0030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304C92" w:rsidRPr="005560D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304C92" w:rsidRPr="002F7CB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04C92" w:rsidRPr="005560D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304C92" w:rsidRPr="002F7CB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04C92" w:rsidRPr="005560D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4C92" w:rsidRPr="005560DD" w:rsidRDefault="00304C92" w:rsidP="00304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5F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  <w:r>
              <w:t xml:space="preserve"> </w:t>
            </w:r>
          </w:p>
          <w:p w:rsidR="00DF6330" w:rsidRPr="005560DD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77" w:type="dxa"/>
          </w:tcPr>
          <w:p w:rsidR="00DF6330" w:rsidRPr="000D690F" w:rsidRDefault="00262C4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5C2">
              <w:rPr>
                <w:rFonts w:ascii="&amp;quot" w:hAnsi="&amp;quot"/>
                <w:sz w:val="23"/>
                <w:szCs w:val="23"/>
              </w:rPr>
              <w:t>Интернет. Состав Интернета. Адресация в Интернете. Практическая работа № 14 «"География" Интернета».</w:t>
            </w:r>
          </w:p>
        </w:tc>
        <w:tc>
          <w:tcPr>
            <w:tcW w:w="3436" w:type="dxa"/>
          </w:tcPr>
          <w:p w:rsidR="00262C43" w:rsidRPr="00262C43" w:rsidRDefault="00260802" w:rsidP="00262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262C43" w:rsidRPr="00C5044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262C43" w:rsidRPr="00262C43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62C43" w:rsidRPr="00C5044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262C43" w:rsidRPr="00262C43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62C43" w:rsidRPr="00C5044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262C43" w:rsidRPr="00262C43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262C43" w:rsidRPr="00C5044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62C43" w:rsidRPr="00262C43" w:rsidRDefault="00260802" w:rsidP="00262C43">
            <w:pPr>
              <w:spacing w:after="0" w:line="240" w:lineRule="auto"/>
              <w:jc w:val="center"/>
            </w:pPr>
            <w:hyperlink r:id="rId17" w:history="1">
              <w:r w:rsidR="00262C43"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="00262C43" w:rsidRPr="00262C43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="00262C43"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="00262C43" w:rsidRPr="00262C43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262C43"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DF6330" w:rsidRPr="000D690F" w:rsidRDefault="00260802" w:rsidP="00262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262C4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6330" w:rsidRDefault="00453677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13.40 -14.10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</w:tcPr>
          <w:p w:rsidR="00DF6330" w:rsidRDefault="00CC4B8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AE0">
              <w:rPr>
                <w:rFonts w:ascii="Times New Roman" w:eastAsia="Calibri" w:hAnsi="Times New Roman"/>
              </w:rPr>
              <w:t xml:space="preserve">Междометия в предложении. </w:t>
            </w:r>
            <w:r w:rsidRPr="00343CC7">
              <w:rPr>
                <w:rFonts w:ascii="Times New Roman" w:eastAsia="Calibri" w:hAnsi="Times New Roman"/>
                <w:i/>
              </w:rPr>
              <w:t>Выделительные знаки препинания в предложениях с вводными словами и междометиями.</w:t>
            </w:r>
          </w:p>
        </w:tc>
        <w:tc>
          <w:tcPr>
            <w:tcW w:w="3436" w:type="dxa"/>
          </w:tcPr>
          <w:p w:rsidR="00CC4B83" w:rsidRPr="00CC4B83" w:rsidRDefault="00CC4B83" w:rsidP="00CC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B83">
              <w:rPr>
                <w:rFonts w:ascii="Times New Roman" w:hAnsi="Times New Roman"/>
                <w:sz w:val="24"/>
                <w:szCs w:val="24"/>
              </w:rPr>
              <w:t>Электронный журнал, электронная почта,</w:t>
            </w:r>
          </w:p>
          <w:p w:rsidR="00CC4B83" w:rsidRPr="00CC4B83" w:rsidRDefault="00CC4B83" w:rsidP="00CC4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4B8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CC4B8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CC4B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F6330" w:rsidRDefault="00DF6330" w:rsidP="00CC4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330" w:rsidTr="00733828">
        <w:tc>
          <w:tcPr>
            <w:tcW w:w="14560" w:type="dxa"/>
            <w:gridSpan w:val="6"/>
          </w:tcPr>
          <w:p w:rsidR="00DF6330" w:rsidRPr="008A6B26" w:rsidRDefault="00260802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21</w:t>
            </w:r>
            <w:r w:rsidR="00DF6330" w:rsidRPr="008A6B2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</w:tcPr>
          <w:p w:rsidR="00DF6330" w:rsidRPr="00E04FA4" w:rsidRDefault="00304C92" w:rsidP="00304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CB9">
              <w:rPr>
                <w:rFonts w:ascii="Times New Roman" w:hAnsi="Times New Roman"/>
                <w:sz w:val="28"/>
                <w:szCs w:val="28"/>
              </w:rPr>
              <w:t xml:space="preserve">Контрольная работа №9 по теме «Степень с </w:t>
            </w:r>
            <w:r w:rsidRPr="002F7CB9">
              <w:rPr>
                <w:rFonts w:ascii="Times New Roman" w:hAnsi="Times New Roman"/>
                <w:sz w:val="28"/>
                <w:szCs w:val="28"/>
              </w:rPr>
              <w:lastRenderedPageBreak/>
              <w:t>целым показателем»</w:t>
            </w:r>
            <w:r w:rsidR="00DF6330" w:rsidRPr="00E04FA4">
              <w:t xml:space="preserve"> </w:t>
            </w:r>
          </w:p>
        </w:tc>
        <w:tc>
          <w:tcPr>
            <w:tcW w:w="3436" w:type="dxa"/>
          </w:tcPr>
          <w:p w:rsidR="00DF6330" w:rsidRDefault="0026080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DF6330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E7">
              <w:rPr>
                <w:rFonts w:ascii="Times New Roman" w:hAnsi="Times New Roman"/>
                <w:sz w:val="28"/>
                <w:szCs w:val="28"/>
              </w:rPr>
              <w:t xml:space="preserve">Электронный журнал. </w:t>
            </w:r>
            <w:r w:rsidRPr="006F1BE7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учащихся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</w:tcPr>
          <w:p w:rsidR="00DF6330" w:rsidRDefault="00CC4B8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69">
              <w:rPr>
                <w:rFonts w:ascii="Times New Roman" w:hAnsi="Times New Roman"/>
                <w:sz w:val="24"/>
                <w:szCs w:val="24"/>
              </w:rPr>
              <w:t xml:space="preserve">А.Т. Твардовский "Василий Теркин": человек и война. Новаторский </w:t>
            </w:r>
            <w:r w:rsidRPr="0024516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характер Василия Теркина: </w:t>
            </w:r>
            <w:r w:rsidRPr="00245169">
              <w:rPr>
                <w:rFonts w:ascii="Times New Roman" w:hAnsi="Times New Roman"/>
                <w:sz w:val="24"/>
                <w:szCs w:val="24"/>
              </w:rPr>
              <w:t>сочетание черт крестьянина и убеждений гражданина</w:t>
            </w:r>
            <w:proofErr w:type="gramStart"/>
            <w:r w:rsidRPr="0024516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45169">
              <w:rPr>
                <w:rFonts w:ascii="Times New Roman" w:hAnsi="Times New Roman"/>
                <w:sz w:val="24"/>
                <w:szCs w:val="24"/>
              </w:rPr>
              <w:t xml:space="preserve"> защитника родной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CC4B83" w:rsidRPr="00CC4B83" w:rsidRDefault="00CC4B83" w:rsidP="00CC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B83">
              <w:rPr>
                <w:rFonts w:ascii="Times New Roman" w:hAnsi="Times New Roman"/>
                <w:sz w:val="24"/>
                <w:szCs w:val="24"/>
              </w:rPr>
              <w:t>Электронный журнал, электронная почта,</w:t>
            </w:r>
          </w:p>
          <w:p w:rsidR="00CC4B83" w:rsidRPr="00CC4B83" w:rsidRDefault="00CC4B83" w:rsidP="00CC4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4B8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CC4B8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CC4B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177" w:type="dxa"/>
          </w:tcPr>
          <w:p w:rsidR="00DF6330" w:rsidRPr="006639E5" w:rsidRDefault="00262C4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22">
              <w:rPr>
                <w:rFonts w:ascii="Times New Roman" w:hAnsi="Times New Roman"/>
                <w:sz w:val="28"/>
                <w:szCs w:val="28"/>
              </w:rPr>
              <w:t>Постоянные магниты. Взаимодействие магнитов. Объяснение причин ориентации железных опилок в магнитном поле. Магнитное поле Земли.</w:t>
            </w:r>
          </w:p>
        </w:tc>
        <w:tc>
          <w:tcPr>
            <w:tcW w:w="3436" w:type="dxa"/>
          </w:tcPr>
          <w:p w:rsidR="00DF6330" w:rsidRPr="006639E5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31" w:type="dxa"/>
          </w:tcPr>
          <w:p w:rsidR="00DF6330" w:rsidRPr="002F1018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</w:t>
            </w:r>
            <w:r w:rsidRPr="002F101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77" w:type="dxa"/>
          </w:tcPr>
          <w:p w:rsidR="00262C43" w:rsidRDefault="00262C43" w:rsidP="0026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Строение атома. Состав атомных ядер. Изотопы. Понятие химического элемента с точки  зрения строения атома.  Расположение электронов на энергетических уровнях»</w:t>
            </w:r>
          </w:p>
          <w:p w:rsidR="00DF6330" w:rsidRPr="002F1018" w:rsidRDefault="00DF633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F6330" w:rsidRPr="002F1018" w:rsidRDefault="00DF6330" w:rsidP="00733828">
            <w:pPr>
              <w:jc w:val="center"/>
              <w:rPr>
                <w:rFonts w:ascii="Times New Roman" w:hAnsi="Times New Roman"/>
                <w:lang w:val="en-US"/>
              </w:rPr>
            </w:pPr>
            <w:r w:rsidRPr="002F1018">
              <w:rPr>
                <w:rFonts w:ascii="Times New Roman" w:hAnsi="Times New Roman"/>
                <w:lang w:val="en-US"/>
              </w:rPr>
              <w:lastRenderedPageBreak/>
              <w:t>ZOOM,</w:t>
            </w:r>
          </w:p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018">
              <w:rPr>
                <w:rFonts w:ascii="Times New Roman" w:hAnsi="Times New Roman"/>
              </w:rPr>
              <w:t xml:space="preserve">Электронная почта, </w:t>
            </w:r>
            <w:proofErr w:type="spellStart"/>
            <w:r w:rsidRPr="002F1018">
              <w:rPr>
                <w:rFonts w:ascii="Times New Roman" w:hAnsi="Times New Roman"/>
              </w:rPr>
              <w:t>скайп</w:t>
            </w:r>
            <w:proofErr w:type="spellEnd"/>
          </w:p>
        </w:tc>
      </w:tr>
      <w:tr w:rsidR="00DF6330" w:rsidTr="00733828">
        <w:tc>
          <w:tcPr>
            <w:tcW w:w="831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0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Козырева И.С. </w:t>
            </w:r>
          </w:p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(дев)</w:t>
            </w:r>
          </w:p>
        </w:tc>
        <w:tc>
          <w:tcPr>
            <w:tcW w:w="3177" w:type="dxa"/>
          </w:tcPr>
          <w:p w:rsidR="00842549" w:rsidRDefault="00842549" w:rsidP="00842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Последовательность проектирования.</w:t>
            </w:r>
          </w:p>
          <w:p w:rsidR="00DF6330" w:rsidRPr="00BA076C" w:rsidRDefault="00842549" w:rsidP="00842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2.Творческий проект «Мой профессиональный выбор». Цель и задачи проекта.</w:t>
            </w:r>
          </w:p>
        </w:tc>
        <w:tc>
          <w:tcPr>
            <w:tcW w:w="3436" w:type="dxa"/>
          </w:tcPr>
          <w:p w:rsidR="00DF6330" w:rsidRPr="0049362C" w:rsidRDefault="00842549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B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 w:rsidRPr="00665C2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F6330" w:rsidTr="00733828">
        <w:tc>
          <w:tcPr>
            <w:tcW w:w="831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</w:p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(мал)</w:t>
            </w:r>
          </w:p>
        </w:tc>
        <w:tc>
          <w:tcPr>
            <w:tcW w:w="3177" w:type="dxa"/>
          </w:tcPr>
          <w:p w:rsidR="00842549" w:rsidRDefault="00842549" w:rsidP="00842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Обоснование темы творческого проекта. </w:t>
            </w:r>
          </w:p>
          <w:p w:rsidR="00842549" w:rsidRDefault="00842549" w:rsidP="00842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2549" w:rsidRDefault="00842549" w:rsidP="00842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Поиск и изучение информации по проблеме. </w:t>
            </w:r>
          </w:p>
          <w:p w:rsidR="00842549" w:rsidRDefault="00842549" w:rsidP="00842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6330" w:rsidRPr="00EC4562" w:rsidRDefault="00842549" w:rsidP="008425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базы данных.</w:t>
            </w:r>
          </w:p>
        </w:tc>
        <w:tc>
          <w:tcPr>
            <w:tcW w:w="3436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  <w:p w:rsidR="00DF6330" w:rsidRDefault="00DF6330" w:rsidP="00733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6330" w:rsidRPr="00D6767D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</w:tcPr>
          <w:p w:rsidR="00DF6330" w:rsidRPr="00E04FA4" w:rsidRDefault="00304C92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B9">
              <w:rPr>
                <w:rFonts w:ascii="Times New Roman" w:hAnsi="Times New Roman"/>
                <w:sz w:val="28"/>
                <w:szCs w:val="28"/>
              </w:rPr>
              <w:t>Равенство векторов, Координаты векторов.</w:t>
            </w:r>
            <w:r w:rsidRPr="002F7C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F7CB9">
              <w:rPr>
                <w:rFonts w:ascii="Times New Roman" w:hAnsi="Times New Roman"/>
                <w:sz w:val="28"/>
                <w:szCs w:val="28"/>
              </w:rPr>
              <w:t>Сложение векторов. Сложение сил</w:t>
            </w:r>
          </w:p>
        </w:tc>
        <w:tc>
          <w:tcPr>
            <w:tcW w:w="3436" w:type="dxa"/>
          </w:tcPr>
          <w:p w:rsidR="00DF6330" w:rsidRDefault="0026080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DF6330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77" w:type="dxa"/>
          </w:tcPr>
          <w:p w:rsidR="00DF6330" w:rsidRPr="00906AA9" w:rsidRDefault="00262C43" w:rsidP="0073382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91397">
              <w:rPr>
                <w:rFonts w:ascii="Times New Roman" w:hAnsi="Times New Roman"/>
                <w:i/>
                <w:sz w:val="28"/>
                <w:szCs w:val="28"/>
              </w:rPr>
              <w:t xml:space="preserve">7.3 Технико-тактические действия в футболе. </w:t>
            </w:r>
            <w:proofErr w:type="gramStart"/>
            <w:r w:rsidRPr="00A91397">
              <w:rPr>
                <w:rFonts w:ascii="Times New Roman" w:hAnsi="Times New Roman"/>
                <w:i/>
                <w:sz w:val="28"/>
                <w:szCs w:val="28"/>
              </w:rPr>
              <w:t>Освоение техники ведения мяча с ускорением (по прямой, по кругу, «змейкой» между стоек).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91397">
              <w:rPr>
                <w:rFonts w:ascii="Times New Roman" w:hAnsi="Times New Roman"/>
                <w:i/>
                <w:sz w:val="28"/>
                <w:szCs w:val="28"/>
              </w:rPr>
              <w:t xml:space="preserve">Поворот </w:t>
            </w:r>
            <w:r w:rsidRPr="00A9139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A91397">
              <w:rPr>
                <w:rFonts w:ascii="Times New Roman" w:hAnsi="Times New Roman"/>
                <w:i/>
                <w:sz w:val="28"/>
                <w:szCs w:val="28"/>
              </w:rPr>
              <w:t>гом со скрещиванием ног, то же перешагивая через свою ногу (самбо) (1-й из 1 ч.)</w:t>
            </w:r>
          </w:p>
        </w:tc>
        <w:tc>
          <w:tcPr>
            <w:tcW w:w="3436" w:type="dxa"/>
          </w:tcPr>
          <w:p w:rsidR="00DF6330" w:rsidRPr="006A6D96" w:rsidRDefault="0026080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262C43" w:rsidRPr="00A132E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dmitriy.yapparov@mail.ru</w:t>
              </w:r>
            </w:hyperlink>
          </w:p>
        </w:tc>
      </w:tr>
      <w:tr w:rsidR="00DF6330" w:rsidTr="00733828">
        <w:tc>
          <w:tcPr>
            <w:tcW w:w="14560" w:type="dxa"/>
            <w:gridSpan w:val="6"/>
          </w:tcPr>
          <w:p w:rsidR="00DF6330" w:rsidRPr="008A6B26" w:rsidRDefault="00260802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Среда, 21</w:t>
            </w:r>
            <w:bookmarkStart w:id="0" w:name="_GoBack"/>
            <w:bookmarkEnd w:id="0"/>
            <w:r w:rsidR="00DF6330" w:rsidRPr="008A6B2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77" w:type="dxa"/>
          </w:tcPr>
          <w:p w:rsidR="00260802" w:rsidRPr="00260802" w:rsidRDefault="00260802" w:rsidP="00260802">
            <w:pPr>
              <w:pStyle w:val="msonospacingmailrucssattributepostfix"/>
              <w:shd w:val="clear" w:color="auto" w:fill="FFFFFF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260802">
              <w:rPr>
                <w:color w:val="333333"/>
                <w:sz w:val="28"/>
                <w:szCs w:val="28"/>
              </w:rPr>
              <w:t xml:space="preserve">Рефлекс - основа нервной деятельности. Безусловные рефлексы. Исследования  </w:t>
            </w:r>
            <w:proofErr w:type="gramStart"/>
            <w:r w:rsidRPr="00260802">
              <w:rPr>
                <w:color w:val="333333"/>
                <w:sz w:val="28"/>
                <w:szCs w:val="28"/>
              </w:rPr>
              <w:t>ученных</w:t>
            </w:r>
            <w:proofErr w:type="gramEnd"/>
            <w:r w:rsidRPr="00260802">
              <w:rPr>
                <w:color w:val="333333"/>
                <w:sz w:val="28"/>
                <w:szCs w:val="28"/>
              </w:rPr>
              <w:t>.</w:t>
            </w:r>
          </w:p>
          <w:p w:rsidR="00260802" w:rsidRPr="00260802" w:rsidRDefault="00260802" w:rsidP="00260802">
            <w:pPr>
              <w:pStyle w:val="msonospacingmailrucssattributepostfix"/>
              <w:shd w:val="clear" w:color="auto" w:fill="FFFFFF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260802">
              <w:rPr>
                <w:color w:val="333333"/>
                <w:sz w:val="28"/>
                <w:szCs w:val="28"/>
              </w:rPr>
              <w:t>Условные рефлексы. Торможение.</w:t>
            </w:r>
          </w:p>
          <w:p w:rsidR="00DF6330" w:rsidRPr="00EF7299" w:rsidRDefault="00DF6330" w:rsidP="0073382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DF6330" w:rsidRPr="00D653E3" w:rsidRDefault="00DF633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DF6330" w:rsidRPr="00D653E3" w:rsidRDefault="00260802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F6330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DF6330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DF6330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F6330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DF6330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31" w:type="dxa"/>
          </w:tcPr>
          <w:p w:rsidR="00DF6330" w:rsidRDefault="00304C9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77" w:type="dxa"/>
          </w:tcPr>
          <w:p w:rsidR="00DF6330" w:rsidRPr="0021467E" w:rsidRDefault="00260802" w:rsidP="00733828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tooltip="Выбрать тему урока" w:history="1">
              <w:r w:rsidR="00304C92" w:rsidRPr="00A570A4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Распределение доходов. Потребление. </w:t>
              </w:r>
            </w:hyperlink>
          </w:p>
        </w:tc>
        <w:tc>
          <w:tcPr>
            <w:tcW w:w="3436" w:type="dxa"/>
          </w:tcPr>
          <w:p w:rsidR="00304C92" w:rsidRPr="00B90297" w:rsidRDefault="00260802" w:rsidP="00304C92">
            <w:pPr>
              <w:pStyle w:val="a5"/>
            </w:pPr>
            <w:hyperlink r:id="rId24" w:history="1">
              <w:r w:rsidR="00304C92" w:rsidRPr="00D253F0">
                <w:rPr>
                  <w:rStyle w:val="a4"/>
                  <w:lang w:val="en-US"/>
                </w:rPr>
                <w:t>https</w:t>
              </w:r>
              <w:r w:rsidR="00304C92" w:rsidRPr="00B90297">
                <w:rPr>
                  <w:rStyle w:val="a4"/>
                </w:rPr>
                <w:t>://</w:t>
              </w:r>
              <w:r w:rsidR="00304C92" w:rsidRPr="00D253F0">
                <w:rPr>
                  <w:rStyle w:val="a4"/>
                  <w:lang w:val="en-US"/>
                </w:rPr>
                <w:t>education</w:t>
              </w:r>
              <w:r w:rsidR="00304C92" w:rsidRPr="00B90297">
                <w:rPr>
                  <w:rStyle w:val="a4"/>
                </w:rPr>
                <w:t>.</w:t>
              </w:r>
              <w:proofErr w:type="spellStart"/>
              <w:r w:rsidR="00304C92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304C92" w:rsidRPr="00B90297">
                <w:rPr>
                  <w:rStyle w:val="a4"/>
                </w:rPr>
                <w:t>.</w:t>
              </w:r>
              <w:proofErr w:type="spellStart"/>
              <w:r w:rsidR="00304C92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304C92" w:rsidRPr="00B90297">
                <w:rPr>
                  <w:rStyle w:val="a4"/>
                </w:rPr>
                <w:t>/</w:t>
              </w:r>
              <w:r w:rsidR="00304C92" w:rsidRPr="00D253F0">
                <w:rPr>
                  <w:rStyle w:val="a4"/>
                  <w:lang w:val="en-US"/>
                </w:rPr>
                <w:t>home</w:t>
              </w:r>
              <w:r w:rsidR="00304C92" w:rsidRPr="00B90297">
                <w:rPr>
                  <w:rStyle w:val="a4"/>
                </w:rPr>
                <w:t>/</w:t>
              </w:r>
            </w:hyperlink>
          </w:p>
          <w:p w:rsidR="00304C92" w:rsidRDefault="00304C92" w:rsidP="00304C92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304C92" w:rsidRDefault="00304C92" w:rsidP="00304C92">
            <w:pPr>
              <w:pStyle w:val="a5"/>
            </w:pPr>
            <w:r>
              <w:t>Электронный журнал</w:t>
            </w:r>
          </w:p>
          <w:p w:rsidR="00DF6330" w:rsidRPr="00171706" w:rsidRDefault="00304C92" w:rsidP="00304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en-US"/>
              </w:rPr>
              <w:t>Zoom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</w:tcPr>
          <w:p w:rsidR="00DF6330" w:rsidRPr="00171706" w:rsidRDefault="00304C9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Сбор и группировка статистических данных</w:t>
            </w:r>
          </w:p>
        </w:tc>
        <w:tc>
          <w:tcPr>
            <w:tcW w:w="3436" w:type="dxa"/>
          </w:tcPr>
          <w:p w:rsidR="00DF6330" w:rsidRDefault="0026080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DF6330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31" w:type="dxa"/>
          </w:tcPr>
          <w:p w:rsidR="00DF6330" w:rsidRPr="002F1018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</w:t>
            </w:r>
            <w:r w:rsidRPr="002F101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77" w:type="dxa"/>
          </w:tcPr>
          <w:p w:rsidR="00304C92" w:rsidRDefault="00304C92" w:rsidP="0030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химических элементов.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Ковалентная связь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полярная и неполярная)»</w:t>
            </w:r>
          </w:p>
          <w:p w:rsidR="00DF6330" w:rsidRPr="002F1018" w:rsidRDefault="00DF633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F6330" w:rsidRPr="002F1018" w:rsidRDefault="00DF6330" w:rsidP="00733828">
            <w:pPr>
              <w:jc w:val="center"/>
              <w:rPr>
                <w:rFonts w:ascii="Times New Roman" w:hAnsi="Times New Roman"/>
              </w:rPr>
            </w:pPr>
            <w:r w:rsidRPr="002F1018">
              <w:rPr>
                <w:rFonts w:ascii="Times New Roman" w:hAnsi="Times New Roman"/>
              </w:rPr>
              <w:lastRenderedPageBreak/>
              <w:t xml:space="preserve">Сайт ФИПИ </w:t>
            </w:r>
          </w:p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018">
              <w:rPr>
                <w:rFonts w:ascii="Times New Roman" w:hAnsi="Times New Roman"/>
              </w:rPr>
              <w:t xml:space="preserve">Открытый банк заданий </w:t>
            </w:r>
            <w:proofErr w:type="spellStart"/>
            <w:r w:rsidRPr="002F1018">
              <w:rPr>
                <w:rFonts w:ascii="Times New Roman" w:hAnsi="Times New Roman"/>
                <w:lang w:val="en-US"/>
              </w:rPr>
              <w:lastRenderedPageBreak/>
              <w:t>ege</w:t>
            </w:r>
            <w:proofErr w:type="spellEnd"/>
            <w:r w:rsidRPr="002F1018">
              <w:rPr>
                <w:rFonts w:ascii="Times New Roman" w:hAnsi="Times New Roman"/>
              </w:rPr>
              <w:t>.</w:t>
            </w:r>
            <w:proofErr w:type="spellStart"/>
            <w:r w:rsidRPr="002F1018">
              <w:rPr>
                <w:rFonts w:ascii="Times New Roman" w:hAnsi="Times New Roman"/>
                <w:lang w:val="en-US"/>
              </w:rPr>
              <w:t>fipi</w:t>
            </w:r>
            <w:proofErr w:type="spellEnd"/>
            <w:r w:rsidRPr="002F1018">
              <w:rPr>
                <w:rFonts w:ascii="Times New Roman" w:hAnsi="Times New Roman"/>
              </w:rPr>
              <w:t>.</w:t>
            </w:r>
            <w:proofErr w:type="spellStart"/>
            <w:r w:rsidRPr="002F101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F1018">
              <w:rPr>
                <w:rFonts w:ascii="Times New Roman" w:hAnsi="Times New Roman"/>
              </w:rPr>
              <w:t>, Электронная почта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1" w:type="dxa"/>
            <w:vMerge w:val="restart"/>
            <w:vAlign w:val="center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</w:tcPr>
          <w:p w:rsidR="00DF6330" w:rsidRPr="0092294C" w:rsidRDefault="0092294C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4C">
              <w:rPr>
                <w:rFonts w:ascii="Times New Roman" w:eastAsia="Calibri" w:hAnsi="Times New Roman"/>
                <w:sz w:val="24"/>
                <w:szCs w:val="24"/>
              </w:rPr>
              <w:t>Одиночные и парные знаки препинания</w:t>
            </w:r>
            <w:proofErr w:type="gramStart"/>
            <w:r w:rsidRPr="009229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229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92294C">
              <w:rPr>
                <w:rFonts w:ascii="Times New Roman" w:eastAsia="Calibri" w:hAnsi="Times New Roman"/>
                <w:i/>
                <w:sz w:val="24"/>
                <w:szCs w:val="24"/>
              </w:rPr>
              <w:t>. Устное сообщение с включением вводных слов (по упр. 401).</w:t>
            </w:r>
          </w:p>
        </w:tc>
        <w:tc>
          <w:tcPr>
            <w:tcW w:w="3436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D8"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1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DF6330" w:rsidRDefault="0092294C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69">
              <w:rPr>
                <w:rFonts w:ascii="Times New Roman" w:hAnsi="Times New Roman"/>
                <w:sz w:val="24"/>
                <w:szCs w:val="24"/>
              </w:rPr>
              <w:t>А.Т. Твардовский "Василий Теркин": особенности композиции поэмы. Юмор.</w:t>
            </w:r>
          </w:p>
        </w:tc>
        <w:tc>
          <w:tcPr>
            <w:tcW w:w="3436" w:type="dxa"/>
          </w:tcPr>
          <w:p w:rsidR="00CC4B83" w:rsidRPr="00CC4B83" w:rsidRDefault="00CC4B83" w:rsidP="00CC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B83">
              <w:rPr>
                <w:rFonts w:ascii="Times New Roman" w:hAnsi="Times New Roman"/>
                <w:sz w:val="24"/>
                <w:szCs w:val="24"/>
              </w:rPr>
              <w:t>Электронный журнал, электронная почта,</w:t>
            </w:r>
          </w:p>
          <w:p w:rsidR="00CC4B83" w:rsidRPr="00CC4B83" w:rsidRDefault="00CC4B83" w:rsidP="00CC4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4B8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CC4B8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CC4B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330" w:rsidTr="00733828">
        <w:tc>
          <w:tcPr>
            <w:tcW w:w="14560" w:type="dxa"/>
            <w:gridSpan w:val="6"/>
          </w:tcPr>
          <w:p w:rsidR="00DF6330" w:rsidRPr="008A6B26" w:rsidRDefault="00260802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23</w:t>
            </w:r>
            <w:r w:rsidR="00DF6330" w:rsidRPr="008A6B2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DF6330" w:rsidTr="00733828">
        <w:tc>
          <w:tcPr>
            <w:tcW w:w="831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1" w:type="dxa"/>
          </w:tcPr>
          <w:p w:rsidR="00DF6330" w:rsidRDefault="003B365A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177" w:type="dxa"/>
          </w:tcPr>
          <w:p w:rsidR="00DF6330" w:rsidRPr="004635A3" w:rsidRDefault="00260802" w:rsidP="00733828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tooltip="Выбрать тему урока" w:history="1">
              <w:r w:rsidR="003B365A" w:rsidRPr="00C90A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Подготовка к тестовой работе. Тест № 7. </w:t>
              </w:r>
            </w:hyperlink>
          </w:p>
        </w:tc>
        <w:tc>
          <w:tcPr>
            <w:tcW w:w="3436" w:type="dxa"/>
          </w:tcPr>
          <w:p w:rsidR="003B365A" w:rsidRPr="00C90ACA" w:rsidRDefault="003B365A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B365A" w:rsidRPr="00C90ACA" w:rsidRDefault="00260802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B365A" w:rsidRPr="00C90ACA" w:rsidRDefault="00260802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F6330" w:rsidRPr="004635A3" w:rsidRDefault="00260802" w:rsidP="003B365A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F6330" w:rsidTr="00733828">
        <w:tc>
          <w:tcPr>
            <w:tcW w:w="831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77" w:type="dxa"/>
          </w:tcPr>
          <w:p w:rsidR="00DF6330" w:rsidRPr="00714440" w:rsidRDefault="00260802" w:rsidP="00733828">
            <w:pPr>
              <w:pStyle w:val="a5"/>
              <w:rPr>
                <w:rFonts w:ascii="Times New Roman" w:eastAsiaTheme="minorEastAsia" w:hAnsi="Times New Roman" w:cstheme="minorBidi"/>
                <w:szCs w:val="28"/>
              </w:rPr>
            </w:pPr>
            <w:hyperlink r:id="rId30" w:tooltip="Выбрать тему урока" w:history="1">
              <w:r w:rsidR="003B365A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Домашнее чтение. Развитие навыков </w:t>
              </w:r>
              <w:proofErr w:type="spellStart"/>
              <w:r w:rsidR="003B365A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="003B365A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чтения. Контроль навыков </w:t>
              </w:r>
              <w:proofErr w:type="spellStart"/>
              <w:r w:rsidR="003B365A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чтения</w:t>
              </w:r>
              <w:proofErr w:type="gramStart"/>
              <w:r w:rsidR="003B365A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.Д</w:t>
              </w:r>
              <w:proofErr w:type="gramEnd"/>
              <w:r w:rsidR="003B365A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омашнее</w:t>
              </w:r>
              <w:proofErr w:type="spellEnd"/>
              <w:r w:rsidR="003B365A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чтение. Развитие навыков говорения.</w:t>
              </w:r>
            </w:hyperlink>
          </w:p>
        </w:tc>
        <w:tc>
          <w:tcPr>
            <w:tcW w:w="3436" w:type="dxa"/>
          </w:tcPr>
          <w:p w:rsidR="00DF6330" w:rsidRDefault="00260802" w:rsidP="00733828">
            <w:pPr>
              <w:pStyle w:val="a5"/>
            </w:pPr>
            <w:hyperlink r:id="rId31" w:history="1">
              <w:r w:rsidR="00DF6330" w:rsidRPr="00D253F0">
                <w:rPr>
                  <w:rStyle w:val="a4"/>
                  <w:lang w:val="en-US"/>
                </w:rPr>
                <w:t>https</w:t>
              </w:r>
              <w:r w:rsidR="00DF6330" w:rsidRPr="00D253F0">
                <w:rPr>
                  <w:rStyle w:val="a4"/>
                </w:rPr>
                <w:t>://</w:t>
              </w:r>
              <w:r w:rsidR="00DF6330" w:rsidRPr="00D253F0">
                <w:rPr>
                  <w:rStyle w:val="a4"/>
                  <w:lang w:val="en-US"/>
                </w:rPr>
                <w:t>education</w:t>
              </w:r>
              <w:r w:rsidR="00DF6330" w:rsidRPr="00D253F0">
                <w:rPr>
                  <w:rStyle w:val="a4"/>
                </w:rPr>
                <w:t>.</w:t>
              </w:r>
              <w:proofErr w:type="spellStart"/>
              <w:r w:rsidR="00DF6330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DF6330" w:rsidRPr="00D253F0">
                <w:rPr>
                  <w:rStyle w:val="a4"/>
                </w:rPr>
                <w:t>.</w:t>
              </w:r>
              <w:proofErr w:type="spellStart"/>
              <w:r w:rsidR="00DF6330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DF6330" w:rsidRPr="00D253F0">
                <w:rPr>
                  <w:rStyle w:val="a4"/>
                </w:rPr>
                <w:t>/</w:t>
              </w:r>
              <w:r w:rsidR="00DF6330" w:rsidRPr="00D253F0">
                <w:rPr>
                  <w:rStyle w:val="a4"/>
                  <w:lang w:val="en-US"/>
                </w:rPr>
                <w:t>home</w:t>
              </w:r>
              <w:r w:rsidR="00DF6330" w:rsidRPr="00D253F0">
                <w:rPr>
                  <w:rStyle w:val="a4"/>
                </w:rPr>
                <w:t>/</w:t>
              </w:r>
            </w:hyperlink>
          </w:p>
          <w:p w:rsidR="00DF6330" w:rsidRPr="00714440" w:rsidRDefault="00DF6330" w:rsidP="00733828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F6330" w:rsidRDefault="00DF6330" w:rsidP="00733828">
            <w:pPr>
              <w:pStyle w:val="a5"/>
            </w:pPr>
            <w:r>
              <w:t>Электронный журнал</w:t>
            </w:r>
          </w:p>
          <w:p w:rsidR="00DF6330" w:rsidRPr="00542209" w:rsidRDefault="00DF6330" w:rsidP="0073382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</w:tcPr>
          <w:p w:rsidR="00DF6330" w:rsidRPr="00E04FA4" w:rsidRDefault="00304C9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вектора на число. Разложение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векторов по двум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неколлениарным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векторам</w:t>
            </w:r>
          </w:p>
        </w:tc>
        <w:tc>
          <w:tcPr>
            <w:tcW w:w="3436" w:type="dxa"/>
          </w:tcPr>
          <w:p w:rsidR="00DF6330" w:rsidRDefault="0026080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DF6330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журнал. Консультация учащихся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177" w:type="dxa"/>
          </w:tcPr>
          <w:p w:rsidR="00DF6330" w:rsidRPr="00171706" w:rsidRDefault="00842549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549">
              <w:rPr>
                <w:rFonts w:ascii="Times New Roman" w:hAnsi="Times New Roman"/>
                <w:sz w:val="28"/>
                <w:szCs w:val="28"/>
              </w:rPr>
              <w:t xml:space="preserve"> Географические особенности расселения сельского населения. </w:t>
            </w:r>
            <w:proofErr w:type="spellStart"/>
            <w:r w:rsidRPr="00842549">
              <w:rPr>
                <w:rFonts w:ascii="Times New Roman" w:hAnsi="Times New Roman"/>
                <w:sz w:val="28"/>
                <w:szCs w:val="28"/>
              </w:rPr>
              <w:t>Пр.р</w:t>
            </w:r>
            <w:proofErr w:type="spellEnd"/>
            <w:r w:rsidRPr="00842549">
              <w:rPr>
                <w:rFonts w:ascii="Times New Roman" w:hAnsi="Times New Roman"/>
                <w:sz w:val="28"/>
                <w:szCs w:val="28"/>
              </w:rPr>
              <w:t>. 12 Определение соотношения городского и сельского населения. Причины, типы и направления миграций населения на территории России.</w:t>
            </w:r>
          </w:p>
        </w:tc>
        <w:tc>
          <w:tcPr>
            <w:tcW w:w="3436" w:type="dxa"/>
          </w:tcPr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33" w:history="1"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учеников, связь по </w:t>
            </w:r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1" w:type="dxa"/>
          </w:tcPr>
          <w:p w:rsidR="00DF6330" w:rsidRDefault="00304C9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77" w:type="dxa"/>
          </w:tcPr>
          <w:p w:rsidR="00DF6330" w:rsidRPr="003C7B1F" w:rsidRDefault="00260802" w:rsidP="00304C92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tooltip="Выбрать тему урока" w:history="1">
              <w:r w:rsidR="00304C92" w:rsidRPr="00A570A4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Франция в XVIII веке. Причины и начало Французской революции</w:t>
              </w:r>
            </w:hyperlink>
          </w:p>
        </w:tc>
        <w:tc>
          <w:tcPr>
            <w:tcW w:w="3436" w:type="dxa"/>
          </w:tcPr>
          <w:p w:rsidR="00304C92" w:rsidRPr="00B90297" w:rsidRDefault="00260802" w:rsidP="00304C92">
            <w:pPr>
              <w:pStyle w:val="a5"/>
            </w:pPr>
            <w:hyperlink r:id="rId35" w:history="1">
              <w:r w:rsidR="00304C92" w:rsidRPr="00D253F0">
                <w:rPr>
                  <w:rStyle w:val="a4"/>
                  <w:lang w:val="en-US"/>
                </w:rPr>
                <w:t>https</w:t>
              </w:r>
              <w:r w:rsidR="00304C92" w:rsidRPr="00B90297">
                <w:rPr>
                  <w:rStyle w:val="a4"/>
                </w:rPr>
                <w:t>://</w:t>
              </w:r>
              <w:r w:rsidR="00304C92" w:rsidRPr="00D253F0">
                <w:rPr>
                  <w:rStyle w:val="a4"/>
                  <w:lang w:val="en-US"/>
                </w:rPr>
                <w:t>education</w:t>
              </w:r>
              <w:r w:rsidR="00304C92" w:rsidRPr="00B90297">
                <w:rPr>
                  <w:rStyle w:val="a4"/>
                </w:rPr>
                <w:t>.</w:t>
              </w:r>
              <w:proofErr w:type="spellStart"/>
              <w:r w:rsidR="00304C92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304C92" w:rsidRPr="00B90297">
                <w:rPr>
                  <w:rStyle w:val="a4"/>
                </w:rPr>
                <w:t>.</w:t>
              </w:r>
              <w:proofErr w:type="spellStart"/>
              <w:r w:rsidR="00304C92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304C92" w:rsidRPr="00B90297">
                <w:rPr>
                  <w:rStyle w:val="a4"/>
                </w:rPr>
                <w:t>/</w:t>
              </w:r>
              <w:r w:rsidR="00304C92" w:rsidRPr="00D253F0">
                <w:rPr>
                  <w:rStyle w:val="a4"/>
                  <w:lang w:val="en-US"/>
                </w:rPr>
                <w:t>home</w:t>
              </w:r>
              <w:r w:rsidR="00304C92" w:rsidRPr="00B90297">
                <w:rPr>
                  <w:rStyle w:val="a4"/>
                </w:rPr>
                <w:t>/</w:t>
              </w:r>
            </w:hyperlink>
          </w:p>
          <w:p w:rsidR="00304C92" w:rsidRDefault="00304C92" w:rsidP="00304C92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304C92" w:rsidRDefault="00304C92" w:rsidP="00304C92">
            <w:pPr>
              <w:pStyle w:val="a5"/>
            </w:pPr>
            <w:r>
              <w:t>Электронный журнал</w:t>
            </w:r>
          </w:p>
          <w:p w:rsidR="00DF6330" w:rsidRPr="00171706" w:rsidRDefault="00304C92" w:rsidP="00304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en-US"/>
              </w:rPr>
              <w:t>Zoom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</w:tcPr>
          <w:p w:rsidR="00DF6330" w:rsidRDefault="0092294C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AE0">
              <w:rPr>
                <w:rFonts w:ascii="Times New Roman" w:eastAsia="Calibri" w:hAnsi="Times New Roman"/>
              </w:rPr>
              <w:t>Текстообразующая</w:t>
            </w:r>
            <w:proofErr w:type="spellEnd"/>
            <w:r w:rsidRPr="00534AE0">
              <w:rPr>
                <w:rFonts w:ascii="Times New Roman" w:eastAsia="Calibri" w:hAnsi="Times New Roman"/>
              </w:rPr>
              <w:t xml:space="preserve"> роль обращений, вводных слов и междометий.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FB31E2">
              <w:rPr>
                <w:rFonts w:ascii="Times New Roman" w:eastAsia="Calibri" w:hAnsi="Times New Roman"/>
                <w:i/>
              </w:rPr>
              <w:t>Контрольная работа по теме «Вводные и вставные конструкции».</w:t>
            </w:r>
          </w:p>
        </w:tc>
        <w:tc>
          <w:tcPr>
            <w:tcW w:w="3436" w:type="dxa"/>
          </w:tcPr>
          <w:p w:rsidR="0092294C" w:rsidRPr="0092294C" w:rsidRDefault="0092294C" w:rsidP="0092294C">
            <w:pPr>
              <w:jc w:val="center"/>
              <w:rPr>
                <w:rFonts w:ascii="Times New Roman" w:eastAsia="Calibri" w:hAnsi="Times New Roman"/>
              </w:rPr>
            </w:pPr>
            <w:r w:rsidRPr="0092294C">
              <w:rPr>
                <w:rFonts w:ascii="Times New Roman" w:eastAsia="Calibri" w:hAnsi="Times New Roman"/>
              </w:rPr>
              <w:t>Электронная почта, электронный журнал</w:t>
            </w:r>
          </w:p>
          <w:p w:rsidR="00DF6330" w:rsidRDefault="0092294C" w:rsidP="009229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4C">
              <w:rPr>
                <w:rFonts w:ascii="Times New Roman" w:eastAsia="Calibri" w:hAnsi="Times New Roman"/>
              </w:rPr>
              <w:t xml:space="preserve">      ZOOM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177" w:type="dxa"/>
          </w:tcPr>
          <w:p w:rsidR="00DF6330" w:rsidRPr="006639E5" w:rsidRDefault="00262C4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55">
              <w:rPr>
                <w:rFonts w:ascii="Times New Roman" w:hAnsi="Times New Roman"/>
                <w:sz w:val="28"/>
                <w:szCs w:val="28"/>
              </w:rPr>
              <w:t xml:space="preserve">Действие магнитного поля на проводник с </w:t>
            </w:r>
            <w:r w:rsidRPr="00766F55">
              <w:rPr>
                <w:rFonts w:ascii="Times New Roman" w:hAnsi="Times New Roman"/>
                <w:sz w:val="28"/>
                <w:szCs w:val="28"/>
              </w:rPr>
              <w:lastRenderedPageBreak/>
              <w:t>током. Устройство и принцип действия электродвигателя постоянного тока. Т/Б. Лабораторная работа№10 «Изучение электродвигателя постоянного тока (на модели)»</w:t>
            </w:r>
          </w:p>
        </w:tc>
        <w:tc>
          <w:tcPr>
            <w:tcW w:w="3436" w:type="dxa"/>
          </w:tcPr>
          <w:p w:rsidR="00DF6330" w:rsidRPr="00FB5A29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почта, </w:t>
            </w:r>
            <w:r w:rsidRPr="006639E5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DF6330" w:rsidRPr="00FB5A29" w:rsidRDefault="00DF633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FB5A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663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77" w:type="dxa"/>
          </w:tcPr>
          <w:p w:rsidR="00DF6330" w:rsidRPr="00260802" w:rsidRDefault="00260802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6080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Формы поведения. Особенности высшей нервной деятельности и поведения человека.</w:t>
            </w:r>
          </w:p>
        </w:tc>
        <w:tc>
          <w:tcPr>
            <w:tcW w:w="3436" w:type="dxa"/>
          </w:tcPr>
          <w:p w:rsidR="00DF6330" w:rsidRPr="00D653E3" w:rsidRDefault="00DF633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DF6330" w:rsidRPr="00D653E3" w:rsidRDefault="00260802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DF6330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DF6330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DF6330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F6330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DF6330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6330" w:rsidTr="00733828">
        <w:tc>
          <w:tcPr>
            <w:tcW w:w="14560" w:type="dxa"/>
            <w:gridSpan w:val="6"/>
          </w:tcPr>
          <w:p w:rsidR="00DF6330" w:rsidRPr="008A6B26" w:rsidRDefault="00260802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24</w:t>
            </w:r>
            <w:r w:rsidR="00DF6330" w:rsidRPr="008A6B2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</w:tcPr>
          <w:p w:rsidR="00DF6330" w:rsidRDefault="0092294C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Анализ контрольной работы</w:t>
            </w:r>
            <w:r w:rsidRPr="00FB31E2">
              <w:rPr>
                <w:rFonts w:ascii="Times New Roman" w:eastAsia="Calibri" w:hAnsi="Times New Roman"/>
              </w:rPr>
              <w:t xml:space="preserve">. </w:t>
            </w:r>
            <w:r w:rsidRPr="00FB31E2">
              <w:rPr>
                <w:rFonts w:ascii="Times New Roman" w:eastAsia="Calibri" w:hAnsi="Times New Roman"/>
                <w:i/>
              </w:rPr>
              <w:t>Понятие о чужой речи. Комментирующая часть.</w:t>
            </w:r>
          </w:p>
        </w:tc>
        <w:tc>
          <w:tcPr>
            <w:tcW w:w="3436" w:type="dxa"/>
          </w:tcPr>
          <w:p w:rsidR="0092294C" w:rsidRPr="0092294C" w:rsidRDefault="0092294C" w:rsidP="0092294C">
            <w:pPr>
              <w:jc w:val="center"/>
              <w:rPr>
                <w:rFonts w:ascii="Times New Roman" w:eastAsia="Calibri" w:hAnsi="Times New Roman"/>
              </w:rPr>
            </w:pPr>
            <w:r w:rsidRPr="0092294C">
              <w:rPr>
                <w:rFonts w:ascii="Times New Roman" w:eastAsia="Calibri" w:hAnsi="Times New Roman"/>
              </w:rPr>
              <w:t>Электронная почта, электронный журнал</w:t>
            </w:r>
          </w:p>
          <w:p w:rsidR="00DF6330" w:rsidRDefault="0092294C" w:rsidP="009229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4C">
              <w:rPr>
                <w:rFonts w:ascii="Times New Roman" w:eastAsia="Calibri" w:hAnsi="Times New Roman"/>
              </w:rPr>
              <w:t xml:space="preserve">      ZOOM</w:t>
            </w:r>
          </w:p>
        </w:tc>
      </w:tr>
      <w:tr w:rsidR="00DF6330" w:rsidTr="00733828">
        <w:tc>
          <w:tcPr>
            <w:tcW w:w="831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  <w:vMerge w:val="restart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1" w:type="dxa"/>
          </w:tcPr>
          <w:p w:rsidR="00DF6330" w:rsidRDefault="003B365A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177" w:type="dxa"/>
          </w:tcPr>
          <w:p w:rsidR="00DF6330" w:rsidRPr="004635A3" w:rsidRDefault="003B365A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3B365A">
              <w:rPr>
                <w:rFonts w:ascii="Times New Roman" w:hAnsi="Times New Roman"/>
                <w:sz w:val="24"/>
                <w:szCs w:val="24"/>
              </w:rPr>
              <w:t xml:space="preserve">Домашнее чтение. Развитие навыков </w:t>
            </w:r>
            <w:proofErr w:type="spellStart"/>
            <w:r w:rsidRPr="003B365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B365A">
              <w:rPr>
                <w:rFonts w:ascii="Times New Roman" w:hAnsi="Times New Roman"/>
                <w:sz w:val="24"/>
                <w:szCs w:val="24"/>
              </w:rPr>
              <w:t xml:space="preserve"> и чтения. Контроль навыков чтения. Домашнее чтение. Развитие навыков говорения.</w:t>
            </w:r>
          </w:p>
        </w:tc>
        <w:tc>
          <w:tcPr>
            <w:tcW w:w="3436" w:type="dxa"/>
          </w:tcPr>
          <w:p w:rsidR="003B365A" w:rsidRPr="00C90ACA" w:rsidRDefault="003B365A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B365A" w:rsidRPr="00C90ACA" w:rsidRDefault="00260802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B365A" w:rsidRPr="00C90ACA" w:rsidRDefault="00260802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F6330" w:rsidRPr="004635A3" w:rsidRDefault="00260802" w:rsidP="003B365A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F6330" w:rsidTr="00733828">
        <w:tc>
          <w:tcPr>
            <w:tcW w:w="831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77" w:type="dxa"/>
          </w:tcPr>
          <w:p w:rsidR="00DF6330" w:rsidRPr="00171706" w:rsidRDefault="00260802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0" w:tooltip="Выбрать тему урока" w:history="1">
              <w:r w:rsidR="003B365A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«Досуг и увлечения». Введение и активизация </w:t>
              </w:r>
              <w:r w:rsidR="003B365A" w:rsidRPr="00FF0A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лексики. «Здоровый образ жизни». Развитие навыков диалогической речи.</w:t>
              </w:r>
            </w:hyperlink>
          </w:p>
        </w:tc>
        <w:tc>
          <w:tcPr>
            <w:tcW w:w="3436" w:type="dxa"/>
          </w:tcPr>
          <w:p w:rsidR="00DF6330" w:rsidRDefault="00260802" w:rsidP="00733828">
            <w:pPr>
              <w:pStyle w:val="a5"/>
            </w:pPr>
            <w:hyperlink r:id="rId41" w:history="1">
              <w:r w:rsidR="00DF6330" w:rsidRPr="00D253F0">
                <w:rPr>
                  <w:rStyle w:val="a4"/>
                  <w:lang w:val="en-US"/>
                </w:rPr>
                <w:t>https</w:t>
              </w:r>
              <w:r w:rsidR="00DF6330" w:rsidRPr="00D253F0">
                <w:rPr>
                  <w:rStyle w:val="a4"/>
                </w:rPr>
                <w:t>://</w:t>
              </w:r>
              <w:r w:rsidR="00DF6330" w:rsidRPr="00D253F0">
                <w:rPr>
                  <w:rStyle w:val="a4"/>
                  <w:lang w:val="en-US"/>
                </w:rPr>
                <w:t>education</w:t>
              </w:r>
              <w:r w:rsidR="00DF6330" w:rsidRPr="00D253F0">
                <w:rPr>
                  <w:rStyle w:val="a4"/>
                </w:rPr>
                <w:t>.</w:t>
              </w:r>
              <w:proofErr w:type="spellStart"/>
              <w:r w:rsidR="00DF6330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DF6330" w:rsidRPr="00D253F0">
                <w:rPr>
                  <w:rStyle w:val="a4"/>
                </w:rPr>
                <w:t>.</w:t>
              </w:r>
              <w:proofErr w:type="spellStart"/>
              <w:r w:rsidR="00DF6330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DF6330" w:rsidRPr="00D253F0">
                <w:rPr>
                  <w:rStyle w:val="a4"/>
                </w:rPr>
                <w:t>/</w:t>
              </w:r>
              <w:r w:rsidR="00DF6330" w:rsidRPr="00D253F0">
                <w:rPr>
                  <w:rStyle w:val="a4"/>
                  <w:lang w:val="en-US"/>
                </w:rPr>
                <w:t>home</w:t>
              </w:r>
              <w:r w:rsidR="00DF6330" w:rsidRPr="00D253F0">
                <w:rPr>
                  <w:rStyle w:val="a4"/>
                </w:rPr>
                <w:t>/</w:t>
              </w:r>
            </w:hyperlink>
          </w:p>
          <w:p w:rsidR="00DF6330" w:rsidRPr="00714440" w:rsidRDefault="00DF6330" w:rsidP="00733828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lastRenderedPageBreak/>
              <w:t>Yandex</w:t>
            </w:r>
            <w:proofErr w:type="spellEnd"/>
            <w:r>
              <w:t xml:space="preserve"> формы</w:t>
            </w:r>
          </w:p>
          <w:p w:rsidR="00DF6330" w:rsidRDefault="00DF6330" w:rsidP="00733828">
            <w:pPr>
              <w:pStyle w:val="a5"/>
            </w:pPr>
            <w:r>
              <w:t>Электронный журнал</w:t>
            </w:r>
          </w:p>
          <w:p w:rsidR="00DF6330" w:rsidRPr="00542209" w:rsidRDefault="00DF6330" w:rsidP="0073382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77" w:type="dxa"/>
          </w:tcPr>
          <w:p w:rsidR="00DF6330" w:rsidRPr="008C33A3" w:rsidRDefault="00DD678A" w:rsidP="00733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3436" w:type="dxa"/>
          </w:tcPr>
          <w:p w:rsidR="00DF6330" w:rsidRPr="008C33A3" w:rsidRDefault="00260802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DF633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F633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F633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F633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F633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6330" w:rsidRDefault="00DF633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F6330" w:rsidRPr="008C33A3" w:rsidRDefault="00DF633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</w:tcPr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77" w:type="dxa"/>
          </w:tcPr>
          <w:p w:rsidR="00DF6330" w:rsidRPr="00171706" w:rsidRDefault="00DD678A" w:rsidP="00733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истоков литературы Кубани</w:t>
            </w:r>
          </w:p>
        </w:tc>
        <w:tc>
          <w:tcPr>
            <w:tcW w:w="3436" w:type="dxa"/>
          </w:tcPr>
          <w:p w:rsidR="00DF6330" w:rsidRDefault="00260802" w:rsidP="00733828">
            <w:pPr>
              <w:jc w:val="center"/>
            </w:pPr>
            <w:hyperlink r:id="rId43" w:history="1">
              <w:r w:rsidR="00DF6330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77" w:type="dxa"/>
          </w:tcPr>
          <w:p w:rsidR="00DF6330" w:rsidRPr="00906AA9" w:rsidRDefault="00262C43" w:rsidP="0073382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91397">
              <w:rPr>
                <w:rFonts w:ascii="Times New Roman" w:hAnsi="Times New Roman"/>
                <w:i/>
                <w:sz w:val="28"/>
                <w:szCs w:val="28"/>
              </w:rPr>
              <w:t>7.4 Совершенствование техники ударов по воротам. Удары указанными способами на точность (меткость) попадания мячом в цель. (1-й из 1 ч.)</w:t>
            </w:r>
          </w:p>
        </w:tc>
        <w:tc>
          <w:tcPr>
            <w:tcW w:w="3436" w:type="dxa"/>
          </w:tcPr>
          <w:p w:rsidR="00DF6330" w:rsidRPr="006A6D96" w:rsidRDefault="00260802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262C43" w:rsidRPr="00A132E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dmitriy.yapparov@mail.ru</w:t>
              </w:r>
            </w:hyperlink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77" w:type="dxa"/>
          </w:tcPr>
          <w:p w:rsidR="00DF6330" w:rsidRPr="00171706" w:rsidRDefault="00DD678A" w:rsidP="00733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предмета и объекта исследования</w:t>
            </w:r>
          </w:p>
        </w:tc>
        <w:tc>
          <w:tcPr>
            <w:tcW w:w="3436" w:type="dxa"/>
          </w:tcPr>
          <w:p w:rsidR="00DF6330" w:rsidRDefault="00260802" w:rsidP="00733828">
            <w:pPr>
              <w:jc w:val="center"/>
            </w:pPr>
            <w:hyperlink r:id="rId45" w:history="1">
              <w:r w:rsidR="00DF6330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DF6330" w:rsidTr="00733828">
        <w:tc>
          <w:tcPr>
            <w:tcW w:w="8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DF6330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F6330" w:rsidRPr="00171706" w:rsidRDefault="00DF633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CA5" w:rsidRDefault="00022CA5"/>
    <w:sectPr w:rsidR="00022CA5" w:rsidSect="00E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41"/>
    <w:rsid w:val="00022CA5"/>
    <w:rsid w:val="00260802"/>
    <w:rsid w:val="00262C43"/>
    <w:rsid w:val="00304C92"/>
    <w:rsid w:val="003B365A"/>
    <w:rsid w:val="00453677"/>
    <w:rsid w:val="00842549"/>
    <w:rsid w:val="0092294C"/>
    <w:rsid w:val="00B40A42"/>
    <w:rsid w:val="00B65B41"/>
    <w:rsid w:val="00CC4B83"/>
    <w:rsid w:val="00DD678A"/>
    <w:rsid w:val="00DF6330"/>
    <w:rsid w:val="00E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mailrucssattributepostfix">
    <w:name w:val="msonospacing_mailru_css_attribute_postfix"/>
    <w:basedOn w:val="a"/>
    <w:rsid w:val="0026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mailrucssattributepostfix">
    <w:name w:val="msonospacing_mailru_css_attribute_postfix"/>
    <w:basedOn w:val="a"/>
    <w:rsid w:val="0026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sdamgia.ru/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://www.zoom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mitriy.yapparov@mail.ru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://www.yaklass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go.rso23.ru/asp/Curriculum/Planner.asp" TargetMode="External"/><Relationship Id="rId12" Type="http://schemas.openxmlformats.org/officeDocument/2006/relationships/hyperlink" Target="http://www.zoom.ru" TargetMode="External"/><Relationship Id="rId17" Type="http://schemas.openxmlformats.org/officeDocument/2006/relationships/hyperlink" Target="https://.zoom.us" TargetMode="External"/><Relationship Id="rId25" Type="http://schemas.openxmlformats.org/officeDocument/2006/relationships/hyperlink" Target="http://www.yaklass.ru" TargetMode="External"/><Relationship Id="rId33" Type="http://schemas.openxmlformats.org/officeDocument/2006/relationships/hyperlink" Target="http://www.yaklass.ru" TargetMode="External"/><Relationship Id="rId38" Type="http://schemas.openxmlformats.org/officeDocument/2006/relationships/hyperlink" Target="http://www.sgo.rso23.ru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http://www.yaklass.ru" TargetMode="External"/><Relationship Id="rId29" Type="http://schemas.openxmlformats.org/officeDocument/2006/relationships/hyperlink" Target="http://www.zoom.ru" TargetMode="External"/><Relationship Id="rId41" Type="http://schemas.openxmlformats.org/officeDocument/2006/relationships/hyperlink" Target="https://education.yandex.ru/ho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www.sgo.rso23.ru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://www.yaklass.ru" TargetMode="External"/><Relationship Id="rId37" Type="http://schemas.openxmlformats.org/officeDocument/2006/relationships/hyperlink" Target="http://www.prosv.ru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http://povtori.blogspot.com/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://www.sgo.rso23.ru" TargetMode="External"/><Relationship Id="rId36" Type="http://schemas.openxmlformats.org/officeDocument/2006/relationships/hyperlink" Target="http://www.yaklass.ru" TargetMode="External"/><Relationship Id="rId10" Type="http://schemas.openxmlformats.org/officeDocument/2006/relationships/hyperlink" Target="http://www.prosv.ru" TargetMode="External"/><Relationship Id="rId19" Type="http://schemas.openxmlformats.org/officeDocument/2006/relationships/hyperlink" Target="http://www.yaklass.ru" TargetMode="External"/><Relationship Id="rId31" Type="http://schemas.openxmlformats.org/officeDocument/2006/relationships/hyperlink" Target="https://education.yandex.ru/home/" TargetMode="External"/><Relationship Id="rId44" Type="http://schemas.openxmlformats.org/officeDocument/2006/relationships/hyperlink" Target="mailto:dmitriy.yappar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://www.yaklass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education.yandex.ru/home/" TargetMode="External"/><Relationship Id="rId43" Type="http://schemas.openxmlformats.org/officeDocument/2006/relationships/hyperlink" Target="http://povtor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НН</cp:lastModifiedBy>
  <cp:revision>4</cp:revision>
  <dcterms:created xsi:type="dcterms:W3CDTF">2020-04-16T21:00:00Z</dcterms:created>
  <dcterms:modified xsi:type="dcterms:W3CDTF">2020-04-17T06:44:00Z</dcterms:modified>
</cp:coreProperties>
</file>