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22387" w:type="dxa"/>
        <w:tblLook w:val="04A0" w:firstRow="1" w:lastRow="0" w:firstColumn="1" w:lastColumn="0" w:noHBand="0" w:noVBand="1"/>
      </w:tblPr>
      <w:tblGrid>
        <w:gridCol w:w="830"/>
        <w:gridCol w:w="2079"/>
        <w:gridCol w:w="2385"/>
        <w:gridCol w:w="2587"/>
        <w:gridCol w:w="3390"/>
        <w:gridCol w:w="3500"/>
        <w:gridCol w:w="2551"/>
        <w:gridCol w:w="2534"/>
        <w:gridCol w:w="2531"/>
      </w:tblGrid>
      <w:tr w:rsidR="00F469C6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79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5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7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9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0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F469C6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F469C6" w:rsidRPr="00142B1F" w:rsidRDefault="00F469C6" w:rsidP="00AE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AE67B3">
              <w:rPr>
                <w:rFonts w:ascii="Times New Roman" w:hAnsi="Times New Roman" w:cs="Times New Roman"/>
                <w:b/>
                <w:sz w:val="24"/>
                <w:szCs w:val="24"/>
              </w:rPr>
              <w:t>11.05.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  <w:vMerge w:val="restart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  <w:vMerge w:val="restart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</w:tcPr>
          <w:p w:rsidR="00AE67B3" w:rsidRPr="00142B1F" w:rsidRDefault="00AE67B3" w:rsidP="00AE67B3">
            <w:pPr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hAnsi="Times New Roman"/>
                <w:sz w:val="24"/>
                <w:szCs w:val="24"/>
              </w:rPr>
              <w:t xml:space="preserve">Здоровье. Контроль навыков говорения. Практика </w:t>
            </w:r>
            <w:proofErr w:type="spellStart"/>
            <w:r w:rsidRPr="00AE67B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500" w:type="dxa"/>
          </w:tcPr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  <w:vMerge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hAnsi="Times New Roman"/>
                <w:sz w:val="24"/>
                <w:szCs w:val="24"/>
              </w:rPr>
              <w:t xml:space="preserve">Здоровье. Контроль навыков говорения. Практика </w:t>
            </w:r>
            <w:proofErr w:type="spellStart"/>
            <w:r w:rsidRPr="00AE67B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AE6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AE67B3" w:rsidRPr="00142B1F" w:rsidRDefault="00AE67B3" w:rsidP="0085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AE67B3" w:rsidRPr="00142B1F" w:rsidRDefault="00AE67B3" w:rsidP="0085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AE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7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90" w:type="dxa"/>
          </w:tcPr>
          <w:p w:rsidR="00AE67B3" w:rsidRPr="00142B1F" w:rsidRDefault="00AE67B3" w:rsidP="00AE67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7B3">
              <w:rPr>
                <w:rFonts w:ascii="&amp;quot" w:eastAsia="Times New Roman" w:hAnsi="&amp;quot" w:cs="Times New Roman"/>
                <w:sz w:val="23"/>
                <w:szCs w:val="23"/>
              </w:rPr>
              <w:t>Лицензионные, условно бесплатные и свободно распространяемые программы. Защита информации.</w:t>
            </w:r>
          </w:p>
        </w:tc>
        <w:tc>
          <w:tcPr>
            <w:tcW w:w="3500" w:type="dxa"/>
          </w:tcPr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10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://.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zoom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us</w:t>
              </w:r>
            </w:hyperlink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7B3">
              <w:rPr>
                <w:rFonts w:ascii="Times New Roman" w:eastAsia="Times New Roman" w:hAnsi="Times New Roman" w:cs="Times New Roman"/>
              </w:rPr>
              <w:t>Экосистема. Пищевые связи в экосистеме. Круговорот веществ и превращения энергии в экосистеме. Биосфера — глобальная экосистема.</w:t>
            </w:r>
          </w:p>
          <w:p w:rsidR="00AE67B3" w:rsidRPr="00142B1F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hAnsi="Times New Roman"/>
              </w:rPr>
              <w:t>Развитие и смена природных сообществ. Саморазвитие биогеоценозов и их смена. Многообразие биогеоценозов (экосистем).</w:t>
            </w:r>
          </w:p>
        </w:tc>
        <w:tc>
          <w:tcPr>
            <w:tcW w:w="3500" w:type="dxa"/>
          </w:tcPr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</w:tcPr>
          <w:p w:rsidR="00AE67B3" w:rsidRPr="00142B1F" w:rsidRDefault="00AE67B3" w:rsidP="0085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67B3">
              <w:rPr>
                <w:rFonts w:ascii="Times New Roman" w:hAnsi="Times New Roman"/>
                <w:sz w:val="24"/>
                <w:szCs w:val="24"/>
              </w:rPr>
              <w:t>ТБ на уроках легкой атлетики. Низкий старт до 30 м </w:t>
            </w:r>
          </w:p>
        </w:tc>
        <w:tc>
          <w:tcPr>
            <w:tcW w:w="3500" w:type="dxa"/>
          </w:tcPr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85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B3" w:rsidRPr="00CB0FA4" w:rsidTr="00142B1F">
        <w:trPr>
          <w:gridAfter w:val="3"/>
          <w:wAfter w:w="7616" w:type="dxa"/>
          <w:trHeight w:val="458"/>
        </w:trPr>
        <w:tc>
          <w:tcPr>
            <w:tcW w:w="14771" w:type="dxa"/>
            <w:gridSpan w:val="6"/>
            <w:tcBorders>
              <w:top w:val="single" w:sz="4" w:space="0" w:color="auto"/>
            </w:tcBorders>
          </w:tcPr>
          <w:p w:rsidR="00AE67B3" w:rsidRDefault="00AE67B3" w:rsidP="00AE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46C">
              <w:rPr>
                <w:rFonts w:ascii="Times New Roman" w:hAnsi="Times New Roman"/>
                <w:szCs w:val="28"/>
              </w:rPr>
              <w:t>Непредельные (ненасыщенные) углеводороды.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  <w:shd w:val="clear" w:color="auto" w:fill="auto"/>
          </w:tcPr>
          <w:p w:rsidR="00AE67B3" w:rsidRPr="00142B1F" w:rsidRDefault="001C1AFB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AE67B3" w:rsidRPr="00AE67B3" w:rsidRDefault="00AE67B3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B3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3500" w:type="dxa"/>
          </w:tcPr>
          <w:p w:rsidR="00AE67B3" w:rsidRPr="00142B1F" w:rsidRDefault="00AE67B3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14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</w:tcPr>
          <w:p w:rsidR="00AE67B3" w:rsidRPr="00142B1F" w:rsidRDefault="001C1AFB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1AFB">
              <w:rPr>
                <w:rFonts w:ascii="Times New Roman" w:hAnsi="Times New Roman"/>
                <w:sz w:val="24"/>
                <w:szCs w:val="24"/>
              </w:rPr>
              <w:t>Песни и романсы на стихи поэтов 19-20 вв. (обзор). Романсы и песни как синтетический жанр, выражающий переживания, мысли и настроения человека.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AE67B3" w:rsidRPr="00142B1F" w:rsidRDefault="00AE67B3" w:rsidP="00AE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AD">
              <w:rPr>
                <w:rFonts w:ascii="Times New Roman" w:hAnsi="Times New Roman"/>
                <w:sz w:val="24"/>
                <w:szCs w:val="24"/>
              </w:rPr>
              <w:t>Моря Тихого океана Практическая работа № 10 Сравнительная характеристика хозяйственного использования морей Тихого океана.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AE67B3" w:rsidRPr="00142B1F" w:rsidRDefault="00AE67B3" w:rsidP="0003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6C">
              <w:rPr>
                <w:rFonts w:ascii="Times New Roman" w:hAnsi="Times New Roman"/>
              </w:rPr>
              <w:t>Закономерности сохранения устойчивости природных экосистем. Причины устойчивости экосистем.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AE67B3" w:rsidRPr="00142B1F" w:rsidRDefault="00AE67B3" w:rsidP="00AE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hAnsi="Times New Roman"/>
                <w:sz w:val="24"/>
                <w:szCs w:val="24"/>
              </w:rPr>
              <w:t xml:space="preserve">Духовные основы художественной культуры </w:t>
            </w:r>
            <w:r w:rsidRPr="00AE67B3">
              <w:rPr>
                <w:rFonts w:ascii="Times New Roman" w:hAnsi="Times New Roman"/>
                <w:sz w:val="24"/>
                <w:szCs w:val="24"/>
              </w:rPr>
              <w:lastRenderedPageBreak/>
              <w:t>казачества.</w:t>
            </w:r>
          </w:p>
        </w:tc>
        <w:tc>
          <w:tcPr>
            <w:tcW w:w="3500" w:type="dxa"/>
          </w:tcPr>
          <w:p w:rsidR="00AE67B3" w:rsidRPr="00142B1F" w:rsidRDefault="00AE67B3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42B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AE67B3" w:rsidRPr="00142B1F" w:rsidRDefault="00AE67B3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</w:tcPr>
          <w:p w:rsidR="00AE67B3" w:rsidRPr="00142B1F" w:rsidRDefault="001C1AFB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Словообразование.                               </w:t>
            </w:r>
            <w:proofErr w:type="spellStart"/>
            <w:r w:rsidRPr="001C1AFB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1C1AFB">
              <w:rPr>
                <w:rFonts w:ascii="Times New Roman" w:hAnsi="Times New Roman"/>
                <w:sz w:val="24"/>
                <w:szCs w:val="24"/>
              </w:rPr>
              <w:t>. Контрольное сжатое изложение 4 с аудиозаписи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  <w:vMerge w:val="restart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Merge w:val="restart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vMerge w:val="restart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hAnsi="Times New Roman"/>
                <w:sz w:val="24"/>
                <w:szCs w:val="24"/>
              </w:rPr>
              <w:t>Переписка. Практика написания письма-заявления по образцу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  <w:vMerge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Переписка. Практика написания письма-заявления по образцу.</w:t>
            </w:r>
          </w:p>
        </w:tc>
        <w:tc>
          <w:tcPr>
            <w:tcW w:w="3500" w:type="dxa"/>
          </w:tcPr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AE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 и власть после Первой российской революции.</w:t>
            </w:r>
          </w:p>
        </w:tc>
        <w:tc>
          <w:tcPr>
            <w:tcW w:w="3500" w:type="dxa"/>
          </w:tcPr>
          <w:p w:rsidR="00AE67B3" w:rsidRPr="00142B1F" w:rsidRDefault="00AE67B3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</w:tcPr>
          <w:p w:rsidR="00AE67B3" w:rsidRPr="00142B1F" w:rsidRDefault="001C1AFB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</w:tcPr>
          <w:p w:rsidR="00AE67B3" w:rsidRPr="00142B1F" w:rsidRDefault="001C015C" w:rsidP="001C01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E67B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пересеченной местности 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035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  <w:u w:val="single"/>
              </w:rPr>
            </w:pPr>
          </w:p>
        </w:tc>
      </w:tr>
      <w:tr w:rsidR="00AE67B3" w:rsidRPr="00CB0FA4" w:rsidTr="00142B1F">
        <w:trPr>
          <w:trHeight w:val="450"/>
        </w:trPr>
        <w:tc>
          <w:tcPr>
            <w:tcW w:w="14771" w:type="dxa"/>
            <w:gridSpan w:val="6"/>
            <w:tcBorders>
              <w:top w:val="single" w:sz="4" w:space="0" w:color="auto"/>
            </w:tcBorders>
          </w:tcPr>
          <w:p w:rsidR="00AE67B3" w:rsidRDefault="00AE67B3" w:rsidP="00AE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</w:t>
            </w:r>
          </w:p>
        </w:tc>
        <w:tc>
          <w:tcPr>
            <w:tcW w:w="2551" w:type="dxa"/>
          </w:tcPr>
          <w:p w:rsidR="00AE67B3" w:rsidRPr="00CB0FA4" w:rsidRDefault="00AE67B3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AE67B3" w:rsidRPr="00CB0FA4" w:rsidRDefault="00AE67B3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AE67B3" w:rsidRPr="00CB0FA4" w:rsidRDefault="00AE67B3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</w:tcPr>
          <w:p w:rsidR="00AE67B3" w:rsidRPr="00142B1F" w:rsidRDefault="001C015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015C">
              <w:rPr>
                <w:rFonts w:ascii="Times New Roman" w:hAnsi="Times New Roman"/>
                <w:sz w:val="24"/>
                <w:szCs w:val="24"/>
              </w:rPr>
              <w:t xml:space="preserve">Античная лирика. Гораций. Слово о поэте. Стихотворение «Я воздвиг памятник…». Поэтическое творчество в системе человеческого бытия. Данте Алигьери. Слово о </w:t>
            </w:r>
            <w:r w:rsidRPr="001C01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поэте. Поэма «Божественная </w:t>
            </w:r>
            <w:proofErr w:type="spellStart"/>
            <w:r w:rsidRPr="001C015C">
              <w:rPr>
                <w:rFonts w:ascii="Times New Roman" w:hAnsi="Times New Roman"/>
                <w:sz w:val="24"/>
                <w:szCs w:val="24"/>
              </w:rPr>
              <w:t>комедия»</w:t>
            </w:r>
            <w:proofErr w:type="gramStart"/>
            <w:r w:rsidRPr="001C015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C015C">
              <w:rPr>
                <w:rFonts w:ascii="Times New Roman" w:hAnsi="Times New Roman"/>
                <w:sz w:val="24"/>
                <w:szCs w:val="24"/>
              </w:rPr>
              <w:t>ножественность</w:t>
            </w:r>
            <w:proofErr w:type="spellEnd"/>
            <w:r w:rsidRPr="001C015C">
              <w:rPr>
                <w:rFonts w:ascii="Times New Roman" w:hAnsi="Times New Roman"/>
                <w:sz w:val="24"/>
                <w:szCs w:val="24"/>
              </w:rPr>
              <w:t xml:space="preserve"> смыслов поэмы.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  <w:vAlign w:val="center"/>
          </w:tcPr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t>Влияние радиоактивных излучений на живые организмы.</w:t>
            </w:r>
          </w:p>
        </w:tc>
        <w:tc>
          <w:tcPr>
            <w:tcW w:w="3500" w:type="dxa"/>
          </w:tcPr>
          <w:p w:rsidR="00AE67B3" w:rsidRPr="00142B1F" w:rsidRDefault="00AE67B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67B3" w:rsidRPr="00142B1F" w:rsidRDefault="00AE67B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hAnsi="Times New Roman"/>
                <w:sz w:val="24"/>
                <w:szCs w:val="24"/>
              </w:rPr>
              <w:t>«Серебряный век» русской Культуры.</w:t>
            </w:r>
          </w:p>
        </w:tc>
        <w:tc>
          <w:tcPr>
            <w:tcW w:w="3500" w:type="dxa"/>
          </w:tcPr>
          <w:p w:rsidR="00AE67B3" w:rsidRPr="00142B1F" w:rsidRDefault="00AE67B3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AE67B3" w:rsidRPr="00142B1F" w:rsidRDefault="00AE67B3" w:rsidP="00AE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7B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Восток. Население района. Хозяйство района.</w:t>
            </w:r>
            <w:r w:rsidRPr="00AE67B3">
              <w:rPr>
                <w:rFonts w:ascii="Calibri" w:eastAsia="Times New Roman" w:hAnsi="Calibri" w:cs="Times New Roman"/>
              </w:rPr>
              <w:t xml:space="preserve"> </w:t>
            </w:r>
            <w:r w:rsidRPr="00AE67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11. Комплексная характеристика Якутии как географического района с использованием различных источников географической информации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</w:tcPr>
          <w:p w:rsidR="00AE67B3" w:rsidRPr="00142B1F" w:rsidRDefault="001C1AFB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Треугольники, четырехугольники.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</w:tcPr>
          <w:p w:rsidR="00AE67B3" w:rsidRDefault="00AE67B3" w:rsidP="00AE67B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E546C">
              <w:rPr>
                <w:rFonts w:ascii="Times New Roman" w:hAnsi="Times New Roman"/>
                <w:sz w:val="20"/>
                <w:szCs w:val="20"/>
              </w:rPr>
              <w:t>Производные углеводородов. Спирты.</w:t>
            </w:r>
          </w:p>
          <w:p w:rsidR="00AE67B3" w:rsidRPr="00142B1F" w:rsidRDefault="00AE67B3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46C">
              <w:rPr>
                <w:rFonts w:ascii="Times New Roman" w:hAnsi="Times New Roman"/>
                <w:sz w:val="20"/>
                <w:szCs w:val="20"/>
              </w:rPr>
              <w:t>Карбоновые кислоты. Сложные эфиры. Жиры.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AE67B3" w:rsidRPr="00142B1F" w:rsidRDefault="00AE67B3" w:rsidP="00AE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</w:tcPr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 полураспада радиоактивных веществ. Закон радиоактивного распада. Способы защиты от </w:t>
            </w:r>
            <w:r w:rsidRPr="00495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радиации.</w:t>
            </w:r>
          </w:p>
        </w:tc>
        <w:tc>
          <w:tcPr>
            <w:tcW w:w="3500" w:type="dxa"/>
          </w:tcPr>
          <w:p w:rsidR="00AE67B3" w:rsidRPr="00142B1F" w:rsidRDefault="00AE67B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67B3" w:rsidRPr="00142B1F" w:rsidRDefault="00AE67B3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</w:tcPr>
          <w:p w:rsidR="00AE67B3" w:rsidRPr="00142B1F" w:rsidRDefault="00AE67B3" w:rsidP="00AE67B3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поражениях (практическое занятие).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Зудова</w:t>
            </w:r>
            <w:proofErr w:type="spellEnd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З.И.</w:t>
            </w:r>
          </w:p>
        </w:tc>
        <w:tc>
          <w:tcPr>
            <w:tcW w:w="3390" w:type="dxa"/>
          </w:tcPr>
          <w:p w:rsidR="00AE67B3" w:rsidRPr="00142B1F" w:rsidRDefault="001C1AFB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Гарипова Г.Г.</w:t>
            </w:r>
          </w:p>
        </w:tc>
        <w:tc>
          <w:tcPr>
            <w:tcW w:w="339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26" w:tooltip="Выбрать тему урока" w:history="1"/>
            <w:r>
              <w:rPr>
                <w:rFonts w:ascii="Times New Roman" w:hAnsi="Times New Roman"/>
                <w:sz w:val="24"/>
                <w:szCs w:val="24"/>
              </w:rPr>
              <w:t>Стратегии выбора профессии»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1142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1F">
              <w:rPr>
                <w:rStyle w:val="a7"/>
                <w:rFonts w:ascii="Times New Roman" w:hAnsi="Times New Roman"/>
                <w:b w:val="0"/>
                <w:bCs w:val="0"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vMerge w:val="restart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</w:tcPr>
          <w:p w:rsidR="00AE67B3" w:rsidRPr="00142B1F" w:rsidRDefault="001C1AFB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1AFB">
              <w:rPr>
                <w:rFonts w:ascii="Times New Roman" w:hAnsi="Times New Roman"/>
                <w:sz w:val="24"/>
                <w:szCs w:val="24"/>
              </w:rPr>
              <w:t>Анализ сжатого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AFB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  <w:vMerge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AE67B3" w:rsidRPr="00142B1F" w:rsidRDefault="001C015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015C">
              <w:rPr>
                <w:rFonts w:ascii="Times New Roman" w:hAnsi="Times New Roman"/>
                <w:sz w:val="24"/>
                <w:szCs w:val="24"/>
              </w:rPr>
              <w:t>Данте Алигьери. Слово о поэте. Поэма «Божественная комедия».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C">
              <w:rPr>
                <w:rFonts w:ascii="Times New Roman" w:hAnsi="Times New Roman"/>
                <w:sz w:val="24"/>
                <w:szCs w:val="24"/>
              </w:rPr>
              <w:t>Множественность смыслов поэмы.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587" w:type="dxa"/>
          </w:tcPr>
          <w:p w:rsidR="00AE67B3" w:rsidRPr="00142B1F" w:rsidRDefault="00AE67B3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</w:tcPr>
          <w:p w:rsidR="00AE67B3" w:rsidRPr="00142B1F" w:rsidRDefault="00AE67B3" w:rsidP="00AE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/>
                <w:sz w:val="24"/>
                <w:szCs w:val="24"/>
              </w:rPr>
              <w:t>. (Подготовка к защите проекта, сбор всех необходимых документов для сдачи проекта).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, видеоролик «Как создавать презентацию»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14771" w:type="dxa"/>
            <w:gridSpan w:val="6"/>
          </w:tcPr>
          <w:p w:rsidR="00AE67B3" w:rsidRPr="00142B1F" w:rsidRDefault="00AE67B3" w:rsidP="00AE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</w:t>
            </w: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67B3">
              <w:rPr>
                <w:rFonts w:ascii="Times New Roman" w:hAnsi="Times New Roman"/>
                <w:sz w:val="24"/>
                <w:szCs w:val="24"/>
              </w:rPr>
              <w:t>Письмо-заявление. Контроль навыков письма.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AE67B3" w:rsidRPr="00CB0FA4" w:rsidTr="00142B1F">
        <w:trPr>
          <w:gridAfter w:val="3"/>
          <w:wAfter w:w="7616" w:type="dxa"/>
          <w:trHeight w:val="1559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</w:tcPr>
          <w:p w:rsidR="00AE67B3" w:rsidRPr="001C1AFB" w:rsidRDefault="001C1AFB" w:rsidP="001C1A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1A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Письмо-заявление. Контроль навыков письма.</w:t>
            </w:r>
          </w:p>
        </w:tc>
        <w:tc>
          <w:tcPr>
            <w:tcW w:w="3500" w:type="dxa"/>
          </w:tcPr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B3" w:rsidRPr="00142B1F" w:rsidRDefault="00AE67B3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B3" w:rsidRPr="00CB0FA4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90" w:type="dxa"/>
          </w:tcPr>
          <w:p w:rsidR="00AE67B3" w:rsidRPr="00AE67B3" w:rsidRDefault="00AE67B3" w:rsidP="00AE67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7B3">
              <w:rPr>
                <w:rFonts w:ascii="&amp;quot" w:eastAsia="Times New Roman" w:hAnsi="&amp;quot" w:cs="Times New Roman"/>
                <w:sz w:val="23"/>
                <w:szCs w:val="23"/>
              </w:rPr>
              <w:t>Повторение по теме «Информация и информационные процессы. Кодирование текстовой, графической, числовой и звуковой информации»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33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://.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zoom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us</w:t>
              </w:r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B3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  <w:shd w:val="clear" w:color="auto" w:fill="auto"/>
          </w:tcPr>
          <w:p w:rsidR="00AE67B3" w:rsidRPr="00142B1F" w:rsidRDefault="00AE67B3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46C">
              <w:rPr>
                <w:rFonts w:ascii="Times New Roman" w:hAnsi="Times New Roman"/>
              </w:rPr>
              <w:t>Экологические проблемы в биосфере. Охрана природы. Лабораторная работа № 6 «Оценка качества окружающей среды».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E67B3" w:rsidTr="00142B1F">
        <w:trPr>
          <w:gridAfter w:val="3"/>
          <w:wAfter w:w="7616" w:type="dxa"/>
        </w:trPr>
        <w:tc>
          <w:tcPr>
            <w:tcW w:w="830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</w:tcPr>
          <w:p w:rsidR="00AE67B3" w:rsidRPr="00142B1F" w:rsidRDefault="00AE67B3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  <w:shd w:val="clear" w:color="auto" w:fill="auto"/>
          </w:tcPr>
          <w:p w:rsidR="00AE67B3" w:rsidRPr="001C015C" w:rsidRDefault="001C015C" w:rsidP="00AE67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015C">
              <w:rPr>
                <w:rFonts w:ascii="Times New Roman" w:hAnsi="Times New Roman"/>
                <w:sz w:val="24"/>
                <w:szCs w:val="24"/>
              </w:rPr>
              <w:t>Низкий старт до 70м. Подготовка к ГТО. Задняя подножка захватом руки и туловища партнера. Перебрасывать с захватом руки и шеи</w:t>
            </w:r>
            <w:proofErr w:type="gramStart"/>
            <w:r w:rsidRPr="001C01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01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01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015C">
              <w:rPr>
                <w:rFonts w:ascii="Times New Roman" w:hAnsi="Times New Roman"/>
                <w:sz w:val="24"/>
                <w:szCs w:val="24"/>
              </w:rPr>
              <w:t>амбо)</w:t>
            </w:r>
          </w:p>
        </w:tc>
        <w:tc>
          <w:tcPr>
            <w:tcW w:w="3500" w:type="dxa"/>
          </w:tcPr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AE67B3" w:rsidRPr="00142B1F" w:rsidRDefault="00AE67B3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CA5" w:rsidRDefault="00022CA5" w:rsidP="00AE67B3">
      <w:pPr>
        <w:jc w:val="center"/>
      </w:pPr>
      <w:bookmarkStart w:id="0" w:name="_GoBack"/>
      <w:bookmarkEnd w:id="0"/>
    </w:p>
    <w:sectPr w:rsidR="00022CA5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E"/>
    <w:rsid w:val="00022CA5"/>
    <w:rsid w:val="0011426C"/>
    <w:rsid w:val="00142B1F"/>
    <w:rsid w:val="001C015C"/>
    <w:rsid w:val="001C1AFB"/>
    <w:rsid w:val="002C7F26"/>
    <w:rsid w:val="00A31E82"/>
    <w:rsid w:val="00A617A0"/>
    <w:rsid w:val="00AE67B3"/>
    <w:rsid w:val="00BD4F7D"/>
    <w:rsid w:val="00E0489E"/>
    <w:rsid w:val="00EC12A0"/>
    <w:rsid w:val="00F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zoom.us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.zoom.us" TargetMode="External"/><Relationship Id="rId26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klass.ru" TargetMode="External"/><Relationship Id="rId34" Type="http://schemas.openxmlformats.org/officeDocument/2006/relationships/hyperlink" Target="https://sgo.rso23.ru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education.yandex.ru/home/" TargetMode="External"/><Relationship Id="rId33" Type="http://schemas.openxmlformats.org/officeDocument/2006/relationships/hyperlink" Target="https://.zoom.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rso23.ru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hyperlink" Target="https://sgo.rso23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go.rso23.ru" TargetMode="External"/><Relationship Id="rId11" Type="http://schemas.openxmlformats.org/officeDocument/2006/relationships/hyperlink" Target="https://sgo.rso23.ru" TargetMode="External"/><Relationship Id="rId24" Type="http://schemas.openxmlformats.org/officeDocument/2006/relationships/hyperlink" Target="http://www.yaklass.ru" TargetMode="External"/><Relationship Id="rId32" Type="http://schemas.openxmlformats.org/officeDocument/2006/relationships/hyperlink" Target="https://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://www.yaklass.ru" TargetMode="External"/><Relationship Id="rId28" Type="http://schemas.openxmlformats.org/officeDocument/2006/relationships/hyperlink" Target="https://education.yandex.ru/hom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.zoom.us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.zoom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amgia.ru/" TargetMode="External"/><Relationship Id="rId14" Type="http://schemas.openxmlformats.org/officeDocument/2006/relationships/hyperlink" Target="http://povtori.blogspot.com/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8583-E736-4B52-8EB3-7ED30541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Юрий</cp:lastModifiedBy>
  <cp:revision>2</cp:revision>
  <dcterms:created xsi:type="dcterms:W3CDTF">2020-05-07T19:23:00Z</dcterms:created>
  <dcterms:modified xsi:type="dcterms:W3CDTF">2020-05-07T19:23:00Z</dcterms:modified>
</cp:coreProperties>
</file>